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87605" w14:textId="77777777" w:rsidR="00893108" w:rsidRPr="001C1A9D" w:rsidRDefault="00893108" w:rsidP="00893108">
      <w:pPr>
        <w:spacing w:after="120" w:line="240" w:lineRule="auto"/>
        <w:jc w:val="center"/>
        <w:rPr>
          <w:rFonts w:ascii="Arial" w:eastAsia="Times New Roman" w:hAnsi="Arial" w:cs="Arial"/>
          <w:b/>
          <w:kern w:val="0"/>
          <w:sz w:val="40"/>
          <w:szCs w:val="40"/>
          <w:lang w:val="es-MX" w:eastAsia="es-ES"/>
          <w14:ligatures w14:val="none"/>
        </w:rPr>
      </w:pPr>
      <w:bookmarkStart w:id="0" w:name="_Hlk198631380"/>
      <w:r w:rsidRPr="001C1A9D">
        <w:rPr>
          <w:rFonts w:ascii="Arial" w:eastAsia="Times New Roman" w:hAnsi="Arial" w:cs="Arial"/>
          <w:b/>
          <w:kern w:val="0"/>
          <w:sz w:val="40"/>
          <w:szCs w:val="40"/>
          <w:lang w:val="es-MX" w:eastAsia="es-ES"/>
          <w14:ligatures w14:val="none"/>
        </w:rPr>
        <w:t>C O N V O C A T O R I A</w:t>
      </w:r>
    </w:p>
    <w:p w14:paraId="799810A4" w14:textId="77777777" w:rsidR="00FC3D17" w:rsidRDefault="00FC3D17" w:rsidP="00893108">
      <w:pPr>
        <w:spacing w:after="120" w:line="240" w:lineRule="auto"/>
        <w:jc w:val="both"/>
        <w:rPr>
          <w:rFonts w:ascii="Arial" w:eastAsia="Times New Roman" w:hAnsi="Arial" w:cs="Arial"/>
          <w:kern w:val="0"/>
          <w:sz w:val="28"/>
          <w:szCs w:val="28"/>
          <w:lang w:val="es-MX" w:eastAsia="es-ES"/>
          <w14:ligatures w14:val="none"/>
        </w:rPr>
      </w:pPr>
    </w:p>
    <w:p w14:paraId="607E298B" w14:textId="5AFB6680" w:rsidR="00893108" w:rsidRPr="001C1A9D" w:rsidRDefault="00893108" w:rsidP="00893108">
      <w:pPr>
        <w:spacing w:after="120" w:line="240" w:lineRule="auto"/>
        <w:jc w:val="both"/>
        <w:rPr>
          <w:rFonts w:ascii="Arial" w:eastAsia="Times New Roman" w:hAnsi="Arial" w:cs="Arial"/>
          <w:kern w:val="0"/>
          <w:sz w:val="28"/>
          <w:szCs w:val="28"/>
          <w:lang w:val="es-MX" w:eastAsia="es-ES"/>
          <w14:ligatures w14:val="none"/>
        </w:rPr>
      </w:pPr>
      <w:r w:rsidRPr="001C1A9D">
        <w:rPr>
          <w:rFonts w:ascii="Arial" w:eastAsia="Times New Roman" w:hAnsi="Arial" w:cs="Arial"/>
          <w:kern w:val="0"/>
          <w:sz w:val="28"/>
          <w:szCs w:val="28"/>
          <w:lang w:val="es-MX" w:eastAsia="es-ES"/>
          <w14:ligatures w14:val="none"/>
        </w:rPr>
        <w:t xml:space="preserve">La Junta de Acción Comunal del </w:t>
      </w:r>
      <w:r>
        <w:rPr>
          <w:rFonts w:ascii="Arial" w:eastAsia="Times New Roman" w:hAnsi="Arial" w:cs="Arial"/>
          <w:kern w:val="0"/>
          <w:sz w:val="28"/>
          <w:szCs w:val="28"/>
          <w:lang w:val="es-MX" w:eastAsia="es-ES"/>
          <w14:ligatures w14:val="none"/>
        </w:rPr>
        <w:t>__________________</w:t>
      </w:r>
      <w:r w:rsidRPr="001C1A9D">
        <w:rPr>
          <w:rFonts w:ascii="Arial" w:eastAsia="Times New Roman" w:hAnsi="Arial" w:cs="Arial"/>
          <w:kern w:val="0"/>
          <w:sz w:val="28"/>
          <w:szCs w:val="28"/>
          <w:lang w:val="es-MX" w:eastAsia="es-ES"/>
          <w14:ligatures w14:val="none"/>
        </w:rPr>
        <w:t>, en virtud de lo establecido e</w:t>
      </w:r>
      <w:r w:rsidR="00E75D08">
        <w:rPr>
          <w:rFonts w:ascii="Arial" w:eastAsia="Times New Roman" w:hAnsi="Arial" w:cs="Arial"/>
          <w:kern w:val="0"/>
          <w:sz w:val="28"/>
          <w:szCs w:val="28"/>
          <w:lang w:val="es-MX" w:eastAsia="es-ES"/>
          <w14:ligatures w14:val="none"/>
        </w:rPr>
        <w:t>n</w:t>
      </w:r>
      <w:r w:rsidRPr="001C1A9D">
        <w:rPr>
          <w:rFonts w:ascii="Arial" w:eastAsia="Times New Roman" w:hAnsi="Arial" w:cs="Arial"/>
          <w:kern w:val="0"/>
          <w:sz w:val="28"/>
          <w:szCs w:val="28"/>
          <w:lang w:val="es-MX" w:eastAsia="es-ES"/>
          <w14:ligatures w14:val="none"/>
        </w:rPr>
        <w:t xml:space="preserve"> la Ley No. 2166 de 2021,</w:t>
      </w:r>
      <w:r w:rsidR="00A85A31">
        <w:rPr>
          <w:rFonts w:ascii="Arial" w:eastAsia="Times New Roman" w:hAnsi="Arial" w:cs="Arial"/>
          <w:kern w:val="0"/>
          <w:sz w:val="28"/>
          <w:szCs w:val="28"/>
          <w:lang w:val="es-MX" w:eastAsia="es-ES"/>
          <w14:ligatures w14:val="none"/>
        </w:rPr>
        <w:t xml:space="preserve"> los Decretos 1501 de 2023 y 1162 de 2024, </w:t>
      </w:r>
      <w:r w:rsidRPr="001C1A9D">
        <w:rPr>
          <w:rFonts w:ascii="Arial" w:eastAsia="Times New Roman" w:hAnsi="Arial" w:cs="Arial"/>
          <w:kern w:val="0"/>
          <w:sz w:val="28"/>
          <w:szCs w:val="28"/>
          <w:lang w:val="es-MX" w:eastAsia="es-ES"/>
          <w14:ligatures w14:val="none"/>
        </w:rPr>
        <w:t>y demás normas afines</w:t>
      </w:r>
      <w:r w:rsidR="007A571F">
        <w:rPr>
          <w:rFonts w:ascii="Arial" w:eastAsia="Times New Roman" w:hAnsi="Arial" w:cs="Arial"/>
          <w:kern w:val="0"/>
          <w:sz w:val="28"/>
          <w:szCs w:val="28"/>
          <w:lang w:val="es-MX" w:eastAsia="es-ES"/>
          <w14:ligatures w14:val="none"/>
        </w:rPr>
        <w:t>, la junta directiva realizada</w:t>
      </w:r>
      <w:r w:rsidRPr="001C1A9D">
        <w:rPr>
          <w:rFonts w:ascii="Arial" w:hAnsi="Arial" w:cs="Arial"/>
          <w:color w:val="000000"/>
          <w:kern w:val="0"/>
          <w:sz w:val="28"/>
          <w:szCs w:val="28"/>
          <w:lang w:val="es-MX"/>
          <w14:ligatures w14:val="none"/>
        </w:rPr>
        <w:t xml:space="preserve"> el día _______ (___) del mes de ________</w:t>
      </w:r>
      <w:r w:rsidR="007A571F">
        <w:rPr>
          <w:rFonts w:ascii="Arial" w:hAnsi="Arial" w:cs="Arial"/>
          <w:color w:val="000000"/>
          <w:kern w:val="0"/>
          <w:sz w:val="28"/>
          <w:szCs w:val="28"/>
          <w:lang w:val="es-MX"/>
          <w14:ligatures w14:val="none"/>
        </w:rPr>
        <w:t xml:space="preserve"> </w:t>
      </w:r>
      <w:proofErr w:type="spellStart"/>
      <w:r w:rsidR="007A571F">
        <w:rPr>
          <w:rFonts w:ascii="Arial" w:hAnsi="Arial" w:cs="Arial"/>
          <w:color w:val="000000"/>
          <w:kern w:val="0"/>
          <w:sz w:val="28"/>
          <w:szCs w:val="28"/>
          <w:lang w:val="es-MX"/>
          <w14:ligatures w14:val="none"/>
        </w:rPr>
        <w:t>de</w:t>
      </w:r>
      <w:proofErr w:type="spellEnd"/>
      <w:r w:rsidRPr="001C1A9D">
        <w:rPr>
          <w:rFonts w:ascii="Arial" w:hAnsi="Arial" w:cs="Arial"/>
          <w:color w:val="000000"/>
          <w:kern w:val="0"/>
          <w:sz w:val="28"/>
          <w:szCs w:val="28"/>
          <w:lang w:val="es-MX"/>
          <w14:ligatures w14:val="none"/>
        </w:rPr>
        <w:t xml:space="preserve"> 2026, </w:t>
      </w:r>
      <w:r w:rsidR="00A85A31">
        <w:rPr>
          <w:rFonts w:ascii="Arial" w:hAnsi="Arial" w:cs="Arial"/>
          <w:color w:val="000000"/>
          <w:kern w:val="0"/>
          <w:sz w:val="28"/>
          <w:szCs w:val="28"/>
          <w:lang w:val="es-MX"/>
          <w14:ligatures w14:val="none"/>
        </w:rPr>
        <w:t xml:space="preserve">aprobó la </w:t>
      </w:r>
      <w:r w:rsidRPr="001C1A9D">
        <w:rPr>
          <w:rFonts w:ascii="Arial" w:hAnsi="Arial" w:cs="Arial"/>
          <w:color w:val="000000"/>
          <w:kern w:val="0"/>
          <w:sz w:val="28"/>
          <w:szCs w:val="28"/>
          <w:lang w:val="es-MX"/>
          <w14:ligatures w14:val="none"/>
        </w:rPr>
        <w:t>convoc</w:t>
      </w:r>
      <w:r w:rsidR="00A85A31">
        <w:rPr>
          <w:rFonts w:ascii="Arial" w:hAnsi="Arial" w:cs="Arial"/>
          <w:color w:val="000000"/>
          <w:kern w:val="0"/>
          <w:sz w:val="28"/>
          <w:szCs w:val="28"/>
          <w:lang w:val="es-MX"/>
          <w14:ligatures w14:val="none"/>
        </w:rPr>
        <w:t>atoria</w:t>
      </w:r>
      <w:r w:rsidRPr="001C1A9D">
        <w:rPr>
          <w:rFonts w:ascii="Arial" w:hAnsi="Arial" w:cs="Arial"/>
          <w:color w:val="000000"/>
          <w:kern w:val="0"/>
          <w:sz w:val="28"/>
          <w:szCs w:val="28"/>
          <w:lang w:val="es-MX"/>
          <w14:ligatures w14:val="none"/>
        </w:rPr>
        <w:t xml:space="preserve"> a Asamblea </w:t>
      </w:r>
      <w:r w:rsidR="00A85A31">
        <w:rPr>
          <w:rFonts w:ascii="Arial" w:hAnsi="Arial" w:cs="Arial"/>
          <w:color w:val="000000"/>
          <w:kern w:val="0"/>
          <w:sz w:val="28"/>
          <w:szCs w:val="28"/>
          <w:lang w:val="es-MX"/>
          <w14:ligatures w14:val="none"/>
        </w:rPr>
        <w:t>de afiliados</w:t>
      </w:r>
      <w:r w:rsidR="00FF410A">
        <w:rPr>
          <w:rFonts w:ascii="Arial" w:hAnsi="Arial" w:cs="Arial"/>
          <w:color w:val="000000"/>
          <w:kern w:val="0"/>
          <w:sz w:val="28"/>
          <w:szCs w:val="28"/>
          <w:lang w:val="es-MX"/>
          <w14:ligatures w14:val="none"/>
        </w:rPr>
        <w:t>, para reformar los estatutos de la organización</w:t>
      </w:r>
      <w:r w:rsidRPr="001C1A9D">
        <w:rPr>
          <w:rFonts w:ascii="Arial" w:eastAsia="Times New Roman" w:hAnsi="Arial" w:cs="Arial"/>
          <w:kern w:val="0"/>
          <w:sz w:val="28"/>
          <w:szCs w:val="28"/>
          <w:lang w:val="es-MX" w:eastAsia="es-ES"/>
          <w14:ligatures w14:val="none"/>
        </w:rPr>
        <w:t>.</w:t>
      </w:r>
    </w:p>
    <w:p w14:paraId="72180B27" w14:textId="6FC97F80" w:rsidR="00FF410A" w:rsidRDefault="00FF410A" w:rsidP="00FF410A">
      <w:pPr>
        <w:spacing w:after="120" w:line="240" w:lineRule="auto"/>
        <w:jc w:val="both"/>
        <w:rPr>
          <w:rFonts w:ascii="Arial" w:eastAsia="Times New Roman" w:hAnsi="Arial" w:cs="Arial"/>
          <w:kern w:val="0"/>
          <w:sz w:val="28"/>
          <w:szCs w:val="28"/>
          <w:lang w:val="es-MX" w:eastAsia="es-ES"/>
          <w14:ligatures w14:val="none"/>
        </w:rPr>
      </w:pPr>
      <w:r>
        <w:rPr>
          <w:rFonts w:ascii="Arial" w:hAnsi="Arial" w:cs="Arial"/>
          <w:kern w:val="0"/>
          <w:sz w:val="28"/>
          <w:szCs w:val="28"/>
          <w:lang w:val="es-MX"/>
          <w14:ligatures w14:val="none"/>
        </w:rPr>
        <w:t>E</w:t>
      </w:r>
      <w:r w:rsidR="00BC2153" w:rsidRPr="001C1A9D">
        <w:rPr>
          <w:rFonts w:ascii="Arial" w:hAnsi="Arial" w:cs="Arial"/>
          <w:kern w:val="0"/>
          <w:sz w:val="28"/>
          <w:szCs w:val="28"/>
          <w:lang w:val="es-MX"/>
          <w14:ligatures w14:val="none"/>
        </w:rPr>
        <w:t xml:space="preserve">n concordancia con </w:t>
      </w:r>
      <w:r w:rsidR="00BC2153" w:rsidRPr="001C1A9D">
        <w:rPr>
          <w:rFonts w:ascii="Arial" w:hAnsi="Arial" w:cs="Arial"/>
          <w:color w:val="000000"/>
          <w:kern w:val="0"/>
          <w:sz w:val="28"/>
          <w:szCs w:val="28"/>
          <w:lang w:val="es-MX"/>
          <w14:ligatures w14:val="none"/>
        </w:rPr>
        <w:t>los Estatutos, y demás normas vigentes aplicables a los organismos comunales</w:t>
      </w:r>
      <w:r>
        <w:rPr>
          <w:rFonts w:ascii="Arial" w:hAnsi="Arial" w:cs="Arial"/>
          <w:color w:val="000000"/>
          <w:kern w:val="0"/>
          <w:sz w:val="28"/>
          <w:szCs w:val="28"/>
          <w:lang w:val="es-MX"/>
          <w14:ligatures w14:val="none"/>
        </w:rPr>
        <w:t>,</w:t>
      </w:r>
      <w:r w:rsidR="00893108" w:rsidRPr="001C1A9D">
        <w:rPr>
          <w:rFonts w:ascii="Arial" w:eastAsia="Times New Roman" w:hAnsi="Arial" w:cs="Arial"/>
          <w:kern w:val="0"/>
          <w:sz w:val="28"/>
          <w:szCs w:val="28"/>
          <w:lang w:val="es-MX" w:eastAsia="es-ES"/>
          <w14:ligatures w14:val="none"/>
        </w:rPr>
        <w:t xml:space="preserve"> </w:t>
      </w:r>
    </w:p>
    <w:p w14:paraId="445CC7C8" w14:textId="1C812161" w:rsidR="00FF410A" w:rsidRPr="00FF410A" w:rsidRDefault="00FF410A" w:rsidP="00FF410A">
      <w:pPr>
        <w:spacing w:after="120" w:line="240" w:lineRule="auto"/>
        <w:jc w:val="center"/>
        <w:rPr>
          <w:rFonts w:ascii="Arial" w:eastAsia="Times New Roman" w:hAnsi="Arial" w:cs="Arial"/>
          <w:b/>
          <w:bCs/>
          <w:kern w:val="0"/>
          <w:sz w:val="36"/>
          <w:szCs w:val="36"/>
          <w:lang w:val="es-MX" w:eastAsia="es-ES"/>
          <w14:ligatures w14:val="none"/>
        </w:rPr>
      </w:pPr>
      <w:r w:rsidRPr="007A571F">
        <w:rPr>
          <w:rFonts w:ascii="Arial" w:eastAsia="Times New Roman" w:hAnsi="Arial" w:cs="Arial"/>
          <w:b/>
          <w:bCs/>
          <w:kern w:val="0"/>
          <w:sz w:val="36"/>
          <w:szCs w:val="36"/>
          <w:lang w:val="es-MX" w:eastAsia="es-ES"/>
          <w14:ligatures w14:val="none"/>
        </w:rPr>
        <w:t>C o n v o c a</w:t>
      </w:r>
    </w:p>
    <w:p w14:paraId="630C93A2" w14:textId="047A027B" w:rsidR="00893108" w:rsidRPr="00FF410A" w:rsidRDefault="00FF410A" w:rsidP="00FF410A">
      <w:pPr>
        <w:spacing w:after="120" w:line="240" w:lineRule="auto"/>
        <w:jc w:val="both"/>
        <w:rPr>
          <w:rFonts w:ascii="Arial" w:eastAsia="Times New Roman" w:hAnsi="Arial" w:cs="Arial"/>
          <w:kern w:val="0"/>
          <w:sz w:val="28"/>
          <w:szCs w:val="28"/>
          <w:lang w:val="es-MX" w:eastAsia="es-ES"/>
          <w14:ligatures w14:val="none"/>
        </w:rPr>
      </w:pPr>
      <w:r>
        <w:rPr>
          <w:rFonts w:ascii="Arial" w:eastAsia="Times New Roman" w:hAnsi="Arial" w:cs="Arial"/>
          <w:kern w:val="0"/>
          <w:sz w:val="28"/>
          <w:szCs w:val="28"/>
          <w:lang w:val="es-MX" w:eastAsia="es-ES"/>
          <w14:ligatures w14:val="none"/>
        </w:rPr>
        <w:t>A</w:t>
      </w:r>
      <w:r w:rsidR="00893108" w:rsidRPr="001C1A9D">
        <w:rPr>
          <w:rFonts w:ascii="Arial" w:eastAsia="Times New Roman" w:hAnsi="Arial" w:cs="Arial"/>
          <w:kern w:val="0"/>
          <w:sz w:val="28"/>
          <w:szCs w:val="28"/>
          <w:lang w:val="es-MX" w:eastAsia="es-ES"/>
          <w14:ligatures w14:val="none"/>
        </w:rPr>
        <w:t xml:space="preserve"> todos los afiliados a Asamblea </w:t>
      </w:r>
      <w:r>
        <w:rPr>
          <w:rFonts w:ascii="Arial" w:eastAsia="Times New Roman" w:hAnsi="Arial" w:cs="Arial"/>
          <w:kern w:val="0"/>
          <w:sz w:val="28"/>
          <w:szCs w:val="28"/>
          <w:lang w:val="es-MX" w:eastAsia="es-ES"/>
          <w14:ligatures w14:val="none"/>
        </w:rPr>
        <w:t>general, con el objeto de</w:t>
      </w:r>
      <w:r w:rsidR="00893108">
        <w:rPr>
          <w:rFonts w:ascii="Arial" w:eastAsia="Times New Roman" w:hAnsi="Arial" w:cs="Arial"/>
          <w:kern w:val="0"/>
          <w:sz w:val="28"/>
          <w:szCs w:val="28"/>
          <w:lang w:val="es-MX" w:eastAsia="es-ES"/>
          <w14:ligatures w14:val="none"/>
        </w:rPr>
        <w:t xml:space="preserve"> refo</w:t>
      </w:r>
      <w:r w:rsidR="00A85A31">
        <w:rPr>
          <w:rFonts w:ascii="Arial" w:eastAsia="Times New Roman" w:hAnsi="Arial" w:cs="Arial"/>
          <w:kern w:val="0"/>
          <w:sz w:val="28"/>
          <w:szCs w:val="28"/>
          <w:lang w:val="es-MX" w:eastAsia="es-ES"/>
          <w14:ligatures w14:val="none"/>
        </w:rPr>
        <w:t>rma</w:t>
      </w:r>
      <w:r>
        <w:rPr>
          <w:rFonts w:ascii="Arial" w:eastAsia="Times New Roman" w:hAnsi="Arial" w:cs="Arial"/>
          <w:kern w:val="0"/>
          <w:sz w:val="28"/>
          <w:szCs w:val="28"/>
          <w:lang w:val="es-MX" w:eastAsia="es-ES"/>
          <w14:ligatures w14:val="none"/>
        </w:rPr>
        <w:t>r los</w:t>
      </w:r>
      <w:r w:rsidR="00A85A31">
        <w:rPr>
          <w:rFonts w:ascii="Arial" w:eastAsia="Times New Roman" w:hAnsi="Arial" w:cs="Arial"/>
          <w:kern w:val="0"/>
          <w:sz w:val="28"/>
          <w:szCs w:val="28"/>
          <w:lang w:val="es-MX" w:eastAsia="es-ES"/>
          <w14:ligatures w14:val="none"/>
        </w:rPr>
        <w:t xml:space="preserve"> estat</w:t>
      </w:r>
      <w:r>
        <w:rPr>
          <w:rFonts w:ascii="Arial" w:eastAsia="Times New Roman" w:hAnsi="Arial" w:cs="Arial"/>
          <w:kern w:val="0"/>
          <w:sz w:val="28"/>
          <w:szCs w:val="28"/>
          <w:lang w:val="es-MX" w:eastAsia="es-ES"/>
          <w14:ligatures w14:val="none"/>
        </w:rPr>
        <w:t xml:space="preserve">utos de la </w:t>
      </w:r>
      <w:r w:rsidR="00FC3D17">
        <w:rPr>
          <w:rFonts w:ascii="Arial" w:eastAsia="Times New Roman" w:hAnsi="Arial" w:cs="Arial"/>
          <w:kern w:val="0"/>
          <w:sz w:val="28"/>
          <w:szCs w:val="28"/>
          <w:lang w:val="es-MX" w:eastAsia="es-ES"/>
          <w14:ligatures w14:val="none"/>
        </w:rPr>
        <w:t>organización</w:t>
      </w:r>
      <w:r w:rsidR="00893108" w:rsidRPr="001C1A9D">
        <w:rPr>
          <w:rFonts w:ascii="Arial" w:eastAsia="Times New Roman" w:hAnsi="Arial" w:cs="Arial"/>
          <w:kern w:val="0"/>
          <w:sz w:val="28"/>
          <w:szCs w:val="28"/>
          <w:lang w:val="es-MX" w:eastAsia="es-ES"/>
          <w14:ligatures w14:val="none"/>
        </w:rPr>
        <w:t>, así:</w:t>
      </w:r>
    </w:p>
    <w:p w14:paraId="74889B65" w14:textId="77777777" w:rsidR="00893108" w:rsidRPr="001C1A9D" w:rsidRDefault="00893108" w:rsidP="00893108">
      <w:pPr>
        <w:spacing w:after="0" w:line="240" w:lineRule="auto"/>
        <w:jc w:val="both"/>
        <w:rPr>
          <w:rFonts w:ascii="Arial" w:eastAsia="Times New Roman" w:hAnsi="Arial" w:cs="Arial"/>
          <w:bCs/>
          <w:kern w:val="0"/>
          <w:sz w:val="28"/>
          <w:szCs w:val="28"/>
          <w:lang w:val="es-MX" w:eastAsia="es-ES"/>
          <w14:ligatures w14:val="none"/>
        </w:rPr>
      </w:pPr>
    </w:p>
    <w:p w14:paraId="37BE60F6" w14:textId="24A751D8" w:rsidR="00893108" w:rsidRPr="001C1A9D" w:rsidRDefault="00893108" w:rsidP="00893108">
      <w:pPr>
        <w:spacing w:after="0" w:line="240" w:lineRule="auto"/>
        <w:jc w:val="both"/>
        <w:rPr>
          <w:rFonts w:ascii="Arial" w:eastAsia="Times New Roman" w:hAnsi="Arial" w:cs="Arial"/>
          <w:bCs/>
          <w:kern w:val="0"/>
          <w:sz w:val="28"/>
          <w:szCs w:val="28"/>
          <w:lang w:val="es-MX" w:eastAsia="es-ES"/>
          <w14:ligatures w14:val="none"/>
        </w:rPr>
      </w:pPr>
      <w:r w:rsidRPr="001C1A9D">
        <w:rPr>
          <w:rFonts w:ascii="Arial" w:eastAsia="Times New Roman" w:hAnsi="Arial" w:cs="Arial"/>
          <w:b/>
          <w:kern w:val="0"/>
          <w:sz w:val="28"/>
          <w:szCs w:val="28"/>
          <w:lang w:val="es-MX" w:eastAsia="es-ES"/>
          <w14:ligatures w14:val="none"/>
        </w:rPr>
        <w:t>Fecha:</w:t>
      </w:r>
      <w:r w:rsidRPr="001C1A9D">
        <w:rPr>
          <w:rFonts w:ascii="Arial" w:eastAsia="Times New Roman" w:hAnsi="Arial" w:cs="Arial"/>
          <w:bCs/>
          <w:kern w:val="0"/>
          <w:sz w:val="28"/>
          <w:szCs w:val="28"/>
          <w:lang w:val="es-MX" w:eastAsia="es-ES"/>
          <w14:ligatures w14:val="none"/>
        </w:rPr>
        <w:t xml:space="preserve"> ________ ______ (__) del mes de </w:t>
      </w:r>
      <w:r w:rsidR="00286FE1">
        <w:rPr>
          <w:rFonts w:ascii="Arial" w:eastAsia="Times New Roman" w:hAnsi="Arial" w:cs="Arial"/>
          <w:bCs/>
          <w:kern w:val="0"/>
          <w:sz w:val="28"/>
          <w:szCs w:val="28"/>
          <w:lang w:val="es-MX" w:eastAsia="es-ES"/>
          <w14:ligatures w14:val="none"/>
        </w:rPr>
        <w:t>__________</w:t>
      </w:r>
      <w:r w:rsidRPr="001C1A9D">
        <w:rPr>
          <w:rFonts w:ascii="Arial" w:eastAsia="Times New Roman" w:hAnsi="Arial" w:cs="Arial"/>
          <w:bCs/>
          <w:kern w:val="0"/>
          <w:sz w:val="28"/>
          <w:szCs w:val="28"/>
          <w:lang w:val="es-MX" w:eastAsia="es-ES"/>
          <w14:ligatures w14:val="none"/>
        </w:rPr>
        <w:t xml:space="preserve"> </w:t>
      </w:r>
      <w:proofErr w:type="spellStart"/>
      <w:r w:rsidRPr="001C1A9D">
        <w:rPr>
          <w:rFonts w:ascii="Arial" w:eastAsia="Times New Roman" w:hAnsi="Arial" w:cs="Arial"/>
          <w:bCs/>
          <w:kern w:val="0"/>
          <w:sz w:val="28"/>
          <w:szCs w:val="28"/>
          <w:lang w:val="es-MX" w:eastAsia="es-ES"/>
          <w14:ligatures w14:val="none"/>
        </w:rPr>
        <w:t>de</w:t>
      </w:r>
      <w:proofErr w:type="spellEnd"/>
      <w:r w:rsidRPr="001C1A9D">
        <w:rPr>
          <w:rFonts w:ascii="Arial" w:eastAsia="Times New Roman" w:hAnsi="Arial" w:cs="Arial"/>
          <w:bCs/>
          <w:kern w:val="0"/>
          <w:sz w:val="28"/>
          <w:szCs w:val="28"/>
          <w:lang w:val="es-MX" w:eastAsia="es-ES"/>
          <w14:ligatures w14:val="none"/>
        </w:rPr>
        <w:t xml:space="preserve"> 202</w:t>
      </w:r>
      <w:r>
        <w:rPr>
          <w:rFonts w:ascii="Arial" w:eastAsia="Times New Roman" w:hAnsi="Arial" w:cs="Arial"/>
          <w:bCs/>
          <w:kern w:val="0"/>
          <w:sz w:val="28"/>
          <w:szCs w:val="28"/>
          <w:lang w:val="es-MX" w:eastAsia="es-ES"/>
          <w14:ligatures w14:val="none"/>
        </w:rPr>
        <w:t>6</w:t>
      </w:r>
    </w:p>
    <w:p w14:paraId="1D9A8D2B" w14:textId="77777777" w:rsidR="00893108" w:rsidRPr="001C1A9D" w:rsidRDefault="00893108" w:rsidP="00893108">
      <w:pPr>
        <w:spacing w:after="0" w:line="240" w:lineRule="auto"/>
        <w:jc w:val="both"/>
        <w:rPr>
          <w:rFonts w:ascii="Arial" w:eastAsia="Times New Roman" w:hAnsi="Arial" w:cs="Arial"/>
          <w:bCs/>
          <w:kern w:val="0"/>
          <w:sz w:val="28"/>
          <w:szCs w:val="28"/>
          <w:lang w:val="es-MX" w:eastAsia="es-ES"/>
          <w14:ligatures w14:val="none"/>
        </w:rPr>
      </w:pPr>
      <w:r w:rsidRPr="001C1A9D">
        <w:rPr>
          <w:rFonts w:ascii="Arial" w:eastAsia="Times New Roman" w:hAnsi="Arial" w:cs="Arial"/>
          <w:b/>
          <w:kern w:val="0"/>
          <w:sz w:val="28"/>
          <w:szCs w:val="28"/>
          <w:lang w:val="es-MX" w:eastAsia="es-ES"/>
          <w14:ligatures w14:val="none"/>
        </w:rPr>
        <w:t>Lugar:</w:t>
      </w:r>
      <w:r w:rsidRPr="001C1A9D">
        <w:rPr>
          <w:rFonts w:ascii="Arial" w:eastAsia="Times New Roman" w:hAnsi="Arial" w:cs="Arial"/>
          <w:bCs/>
          <w:kern w:val="0"/>
          <w:sz w:val="28"/>
          <w:szCs w:val="28"/>
          <w:lang w:val="es-MX" w:eastAsia="es-ES"/>
          <w14:ligatures w14:val="none"/>
        </w:rPr>
        <w:t xml:space="preserve"> _________________________________, </w:t>
      </w:r>
    </w:p>
    <w:p w14:paraId="5686F923" w14:textId="721EAB2B" w:rsidR="00893108" w:rsidRPr="001C1A9D" w:rsidRDefault="00893108" w:rsidP="00893108">
      <w:pPr>
        <w:spacing w:after="0" w:line="240" w:lineRule="auto"/>
        <w:jc w:val="both"/>
        <w:rPr>
          <w:rFonts w:ascii="Arial" w:eastAsia="Times New Roman" w:hAnsi="Arial" w:cs="Arial"/>
          <w:bCs/>
          <w:kern w:val="0"/>
          <w:sz w:val="28"/>
          <w:szCs w:val="28"/>
          <w:lang w:val="es-MX" w:eastAsia="es-ES"/>
          <w14:ligatures w14:val="none"/>
        </w:rPr>
      </w:pPr>
      <w:r w:rsidRPr="001C1A9D">
        <w:rPr>
          <w:rFonts w:ascii="Arial" w:eastAsia="Times New Roman" w:hAnsi="Arial" w:cs="Arial"/>
          <w:b/>
          <w:kern w:val="0"/>
          <w:sz w:val="28"/>
          <w:szCs w:val="28"/>
          <w:lang w:val="es-MX" w:eastAsia="es-ES"/>
          <w14:ligatures w14:val="none"/>
        </w:rPr>
        <w:t>Hora de Iniciación:</w:t>
      </w:r>
      <w:r w:rsidRPr="001C1A9D">
        <w:rPr>
          <w:rFonts w:ascii="Arial" w:eastAsia="Times New Roman" w:hAnsi="Arial" w:cs="Arial"/>
          <w:bCs/>
          <w:kern w:val="0"/>
          <w:sz w:val="28"/>
          <w:szCs w:val="28"/>
          <w:lang w:val="es-MX" w:eastAsia="es-ES"/>
          <w14:ligatures w14:val="none"/>
        </w:rPr>
        <w:t xml:space="preserve"> 9:00 A.M</w:t>
      </w:r>
    </w:p>
    <w:p w14:paraId="13109C78" w14:textId="77777777" w:rsidR="00893108" w:rsidRPr="001C1A9D" w:rsidRDefault="00893108" w:rsidP="00893108">
      <w:pPr>
        <w:spacing w:after="0" w:line="240" w:lineRule="auto"/>
        <w:jc w:val="both"/>
        <w:rPr>
          <w:rFonts w:ascii="Arial" w:eastAsia="Times New Roman" w:hAnsi="Arial" w:cs="Arial"/>
          <w:bCs/>
          <w:kern w:val="0"/>
          <w:sz w:val="28"/>
          <w:szCs w:val="28"/>
          <w:lang w:val="es-MX" w:eastAsia="es-ES"/>
          <w14:ligatures w14:val="none"/>
        </w:rPr>
      </w:pPr>
    </w:p>
    <w:p w14:paraId="7F4F5885" w14:textId="77777777" w:rsidR="00893108" w:rsidRPr="001C1A9D" w:rsidRDefault="00893108" w:rsidP="00893108">
      <w:pPr>
        <w:spacing w:after="0" w:line="240" w:lineRule="auto"/>
        <w:jc w:val="both"/>
        <w:rPr>
          <w:rFonts w:ascii="Arial" w:eastAsia="Times New Roman" w:hAnsi="Arial" w:cs="Arial"/>
          <w:kern w:val="0"/>
          <w:sz w:val="28"/>
          <w:szCs w:val="28"/>
          <w:lang w:val="es-MX" w:eastAsia="es-ES"/>
          <w14:ligatures w14:val="none"/>
        </w:rPr>
      </w:pPr>
    </w:p>
    <w:p w14:paraId="2203D79C" w14:textId="77777777" w:rsidR="00893108" w:rsidRPr="001C1A9D" w:rsidRDefault="00893108" w:rsidP="00893108">
      <w:pPr>
        <w:spacing w:after="0" w:line="240" w:lineRule="auto"/>
        <w:jc w:val="both"/>
        <w:rPr>
          <w:rFonts w:ascii="Arial" w:eastAsia="Times New Roman" w:hAnsi="Arial" w:cs="Arial"/>
          <w:bCs/>
          <w:kern w:val="0"/>
          <w:sz w:val="28"/>
          <w:szCs w:val="28"/>
          <w:lang w:val="es-MX" w:eastAsia="es-ES"/>
          <w14:ligatures w14:val="none"/>
        </w:rPr>
      </w:pPr>
      <w:r w:rsidRPr="001C1A9D">
        <w:rPr>
          <w:rFonts w:ascii="Arial" w:eastAsia="Times New Roman" w:hAnsi="Arial" w:cs="Arial"/>
          <w:bCs/>
          <w:kern w:val="0"/>
          <w:sz w:val="28"/>
          <w:szCs w:val="28"/>
          <w:lang w:val="es-MX" w:eastAsia="es-ES"/>
          <w14:ligatures w14:val="none"/>
        </w:rPr>
        <w:t xml:space="preserve">Dado en el Distrito de Cartagena de Indias, a los _______ (__) días del mes de __________ </w:t>
      </w:r>
      <w:proofErr w:type="spellStart"/>
      <w:r w:rsidRPr="001C1A9D">
        <w:rPr>
          <w:rFonts w:ascii="Arial" w:eastAsia="Times New Roman" w:hAnsi="Arial" w:cs="Arial"/>
          <w:bCs/>
          <w:kern w:val="0"/>
          <w:sz w:val="28"/>
          <w:szCs w:val="28"/>
          <w:lang w:val="es-MX" w:eastAsia="es-ES"/>
          <w14:ligatures w14:val="none"/>
        </w:rPr>
        <w:t>de</w:t>
      </w:r>
      <w:proofErr w:type="spellEnd"/>
      <w:r w:rsidRPr="001C1A9D">
        <w:rPr>
          <w:rFonts w:ascii="Arial" w:eastAsia="Times New Roman" w:hAnsi="Arial" w:cs="Arial"/>
          <w:bCs/>
          <w:kern w:val="0"/>
          <w:sz w:val="28"/>
          <w:szCs w:val="28"/>
          <w:lang w:val="es-MX" w:eastAsia="es-ES"/>
          <w14:ligatures w14:val="none"/>
        </w:rPr>
        <w:t xml:space="preserve"> 2026.</w:t>
      </w:r>
    </w:p>
    <w:p w14:paraId="087347BA" w14:textId="77777777" w:rsidR="00893108" w:rsidRPr="001C1A9D" w:rsidRDefault="00893108" w:rsidP="00893108">
      <w:pPr>
        <w:spacing w:after="0" w:line="240" w:lineRule="auto"/>
        <w:jc w:val="both"/>
        <w:rPr>
          <w:rFonts w:ascii="Arial" w:eastAsia="Times New Roman" w:hAnsi="Arial" w:cs="Arial"/>
          <w:kern w:val="0"/>
          <w:sz w:val="28"/>
          <w:szCs w:val="28"/>
          <w:lang w:val="es-MX" w:eastAsia="es-ES"/>
          <w14:ligatures w14:val="none"/>
        </w:rPr>
      </w:pPr>
    </w:p>
    <w:p w14:paraId="49936C0F" w14:textId="77777777" w:rsidR="00893108" w:rsidRPr="001C1A9D" w:rsidRDefault="00893108" w:rsidP="00893108">
      <w:pPr>
        <w:spacing w:after="0" w:line="240" w:lineRule="auto"/>
        <w:jc w:val="center"/>
        <w:rPr>
          <w:rFonts w:ascii="Arial" w:eastAsia="Times New Roman" w:hAnsi="Arial" w:cs="Arial"/>
          <w:b/>
          <w:kern w:val="0"/>
          <w:sz w:val="28"/>
          <w:szCs w:val="28"/>
          <w:lang w:val="es-MX" w:eastAsia="es-ES"/>
          <w14:ligatures w14:val="none"/>
        </w:rPr>
      </w:pPr>
    </w:p>
    <w:p w14:paraId="37A54BD9" w14:textId="77777777" w:rsidR="00893108" w:rsidRPr="001C1A9D" w:rsidRDefault="00893108" w:rsidP="00893108">
      <w:pPr>
        <w:spacing w:after="0" w:line="240" w:lineRule="auto"/>
        <w:jc w:val="center"/>
        <w:rPr>
          <w:rFonts w:ascii="Arial" w:eastAsia="Times New Roman" w:hAnsi="Arial" w:cs="Arial"/>
          <w:b/>
          <w:kern w:val="0"/>
          <w:sz w:val="28"/>
          <w:szCs w:val="28"/>
          <w:lang w:val="es-MX" w:eastAsia="es-ES"/>
          <w14:ligatures w14:val="none"/>
        </w:rPr>
      </w:pPr>
      <w:r w:rsidRPr="001C1A9D">
        <w:rPr>
          <w:rFonts w:ascii="Arial" w:eastAsia="Times New Roman" w:hAnsi="Arial" w:cs="Arial"/>
          <w:b/>
          <w:kern w:val="0"/>
          <w:sz w:val="28"/>
          <w:szCs w:val="28"/>
          <w:lang w:val="es-MX" w:eastAsia="es-ES"/>
          <w14:ligatures w14:val="none"/>
        </w:rPr>
        <w:t xml:space="preserve">Junta de Acción Comunal del </w:t>
      </w:r>
      <w:r>
        <w:rPr>
          <w:rFonts w:ascii="Arial" w:eastAsia="Times New Roman" w:hAnsi="Arial" w:cs="Arial"/>
          <w:b/>
          <w:kern w:val="0"/>
          <w:sz w:val="28"/>
          <w:szCs w:val="28"/>
          <w:lang w:val="es-MX" w:eastAsia="es-ES"/>
          <w14:ligatures w14:val="none"/>
        </w:rPr>
        <w:t>_________________________________</w:t>
      </w:r>
    </w:p>
    <w:p w14:paraId="5B5B99D9" w14:textId="77777777" w:rsidR="00893108" w:rsidRPr="001C1A9D" w:rsidRDefault="00893108" w:rsidP="00893108">
      <w:pPr>
        <w:spacing w:after="0" w:line="240" w:lineRule="auto"/>
        <w:jc w:val="center"/>
        <w:rPr>
          <w:rFonts w:ascii="Arial" w:eastAsia="Times New Roman" w:hAnsi="Arial" w:cs="Arial"/>
          <w:b/>
          <w:kern w:val="0"/>
          <w:sz w:val="28"/>
          <w:szCs w:val="28"/>
          <w:lang w:val="es-MX" w:eastAsia="es-ES"/>
          <w14:ligatures w14:val="none"/>
        </w:rPr>
      </w:pPr>
      <w:r w:rsidRPr="001C1A9D">
        <w:rPr>
          <w:rFonts w:ascii="Arial" w:eastAsia="Times New Roman" w:hAnsi="Arial" w:cs="Arial"/>
          <w:b/>
          <w:kern w:val="0"/>
          <w:sz w:val="28"/>
          <w:szCs w:val="28"/>
          <w:lang w:val="es-MX" w:eastAsia="es-ES"/>
          <w14:ligatures w14:val="none"/>
        </w:rPr>
        <w:t>del Distrito de Cartagena de Indias - departamento de Bolívar</w:t>
      </w:r>
    </w:p>
    <w:p w14:paraId="642A07C0" w14:textId="77777777" w:rsidR="00893108" w:rsidRDefault="00893108" w:rsidP="00893108">
      <w:pPr>
        <w:spacing w:after="0" w:line="240" w:lineRule="auto"/>
        <w:rPr>
          <w:rFonts w:ascii="Arial" w:eastAsia="Times New Roman" w:hAnsi="Arial" w:cs="Arial"/>
          <w:b/>
          <w:kern w:val="0"/>
          <w:sz w:val="28"/>
          <w:szCs w:val="28"/>
          <w:lang w:val="es-MX" w:eastAsia="es-ES"/>
          <w14:ligatures w14:val="none"/>
        </w:rPr>
      </w:pPr>
    </w:p>
    <w:p w14:paraId="50602B35" w14:textId="77777777" w:rsidR="00FC3D17" w:rsidRPr="001C1A9D" w:rsidRDefault="00FC3D17" w:rsidP="00893108">
      <w:pPr>
        <w:spacing w:after="0" w:line="240" w:lineRule="auto"/>
        <w:rPr>
          <w:rFonts w:ascii="Arial" w:eastAsia="Times New Roman" w:hAnsi="Arial" w:cs="Arial"/>
          <w:b/>
          <w:kern w:val="0"/>
          <w:sz w:val="28"/>
          <w:szCs w:val="28"/>
          <w:lang w:val="es-MX" w:eastAsia="es-ES"/>
          <w14:ligatures w14:val="none"/>
        </w:rPr>
      </w:pPr>
    </w:p>
    <w:p w14:paraId="3B783C7F" w14:textId="77777777" w:rsidR="00893108" w:rsidRPr="001C1A9D" w:rsidRDefault="00893108" w:rsidP="00893108">
      <w:pPr>
        <w:spacing w:after="0" w:line="240" w:lineRule="auto"/>
        <w:rPr>
          <w:rFonts w:ascii="Arial" w:eastAsia="Times New Roman" w:hAnsi="Arial" w:cs="Arial"/>
          <w:b/>
          <w:kern w:val="0"/>
          <w:sz w:val="28"/>
          <w:szCs w:val="28"/>
          <w:lang w:val="es-MX" w:eastAsia="es-ES"/>
          <w14:ligatures w14:val="none"/>
        </w:rPr>
      </w:pPr>
    </w:p>
    <w:p w14:paraId="0EB5B59F" w14:textId="77777777" w:rsidR="00893108" w:rsidRPr="001C1A9D" w:rsidRDefault="00893108" w:rsidP="00893108">
      <w:pPr>
        <w:spacing w:after="0" w:line="240" w:lineRule="auto"/>
        <w:rPr>
          <w:rFonts w:ascii="Arial" w:eastAsia="Times New Roman" w:hAnsi="Arial" w:cs="Arial"/>
          <w:b/>
          <w:kern w:val="0"/>
          <w:sz w:val="28"/>
          <w:szCs w:val="28"/>
          <w:lang w:val="es-MX" w:eastAsia="es-ES"/>
          <w14:ligatures w14:val="none"/>
        </w:rPr>
      </w:pPr>
    </w:p>
    <w:p w14:paraId="6C05544C" w14:textId="12AB918C" w:rsidR="00893108" w:rsidRPr="001C1A9D" w:rsidRDefault="00893108" w:rsidP="00893108">
      <w:pPr>
        <w:spacing w:after="0" w:line="240" w:lineRule="auto"/>
        <w:rPr>
          <w:rFonts w:ascii="Arial" w:eastAsia="Times New Roman" w:hAnsi="Arial" w:cs="Arial"/>
          <w:bCs/>
          <w:kern w:val="0"/>
          <w:sz w:val="28"/>
          <w:szCs w:val="28"/>
          <w:lang w:val="es-MX" w:eastAsia="es-ES"/>
          <w14:ligatures w14:val="none"/>
        </w:rPr>
      </w:pPr>
      <w:r w:rsidRPr="001C1A9D">
        <w:rPr>
          <w:rFonts w:ascii="Arial" w:eastAsia="Times New Roman" w:hAnsi="Arial" w:cs="Arial"/>
          <w:bCs/>
          <w:kern w:val="0"/>
          <w:sz w:val="28"/>
          <w:szCs w:val="28"/>
          <w:lang w:val="es-MX" w:eastAsia="es-ES"/>
          <w14:ligatures w14:val="none"/>
        </w:rPr>
        <w:t xml:space="preserve">Presidente de la Asamblea         </w:t>
      </w:r>
      <w:r w:rsidR="00FC3D17">
        <w:rPr>
          <w:rFonts w:ascii="Arial" w:eastAsia="Times New Roman" w:hAnsi="Arial" w:cs="Arial"/>
          <w:bCs/>
          <w:kern w:val="0"/>
          <w:sz w:val="28"/>
          <w:szCs w:val="28"/>
          <w:lang w:val="es-MX" w:eastAsia="es-ES"/>
          <w14:ligatures w14:val="none"/>
        </w:rPr>
        <w:t xml:space="preserve">                   </w:t>
      </w:r>
      <w:r w:rsidRPr="001C1A9D">
        <w:rPr>
          <w:rFonts w:ascii="Arial" w:eastAsia="Times New Roman" w:hAnsi="Arial" w:cs="Arial"/>
          <w:bCs/>
          <w:kern w:val="0"/>
          <w:sz w:val="28"/>
          <w:szCs w:val="28"/>
          <w:lang w:val="es-MX" w:eastAsia="es-ES"/>
          <w14:ligatures w14:val="none"/>
        </w:rPr>
        <w:t xml:space="preserve"> </w:t>
      </w:r>
      <w:proofErr w:type="gramStart"/>
      <w:r w:rsidRPr="001C1A9D">
        <w:rPr>
          <w:rFonts w:ascii="Arial" w:eastAsia="Times New Roman" w:hAnsi="Arial" w:cs="Arial"/>
          <w:bCs/>
          <w:kern w:val="0"/>
          <w:sz w:val="28"/>
          <w:szCs w:val="28"/>
          <w:lang w:val="es-MX" w:eastAsia="es-ES"/>
          <w14:ligatures w14:val="none"/>
        </w:rPr>
        <w:t>Secretario</w:t>
      </w:r>
      <w:proofErr w:type="gramEnd"/>
      <w:r w:rsidRPr="001C1A9D">
        <w:rPr>
          <w:rFonts w:ascii="Arial" w:eastAsia="Times New Roman" w:hAnsi="Arial" w:cs="Arial"/>
          <w:bCs/>
          <w:kern w:val="0"/>
          <w:sz w:val="28"/>
          <w:szCs w:val="28"/>
          <w:lang w:val="es-MX" w:eastAsia="es-ES"/>
          <w14:ligatures w14:val="none"/>
        </w:rPr>
        <w:t xml:space="preserve"> de la Asamblea </w:t>
      </w:r>
    </w:p>
    <w:p w14:paraId="237FE903" w14:textId="77777777" w:rsidR="00893108" w:rsidRPr="001C1A9D" w:rsidRDefault="00893108" w:rsidP="00893108">
      <w:pPr>
        <w:spacing w:after="0" w:line="240" w:lineRule="auto"/>
        <w:rPr>
          <w:rFonts w:ascii="Arial" w:eastAsia="Times New Roman" w:hAnsi="Arial" w:cs="Arial"/>
          <w:bCs/>
          <w:kern w:val="0"/>
          <w:sz w:val="28"/>
          <w:szCs w:val="28"/>
          <w:lang w:val="es-MX" w:eastAsia="es-ES"/>
          <w14:ligatures w14:val="none"/>
        </w:rPr>
      </w:pPr>
    </w:p>
    <w:p w14:paraId="0AF603CB" w14:textId="77777777" w:rsidR="00893108" w:rsidRDefault="00893108" w:rsidP="00DE4C81">
      <w:pPr>
        <w:widowControl w:val="0"/>
        <w:autoSpaceDE w:val="0"/>
        <w:autoSpaceDN w:val="0"/>
        <w:spacing w:before="73" w:after="0" w:line="240" w:lineRule="auto"/>
        <w:jc w:val="center"/>
        <w:outlineLvl w:val="0"/>
        <w:rPr>
          <w:rFonts w:ascii="Arial" w:eastAsia="Arial" w:hAnsi="Arial" w:cs="Arial"/>
          <w:b/>
          <w:bCs/>
          <w:kern w:val="0"/>
          <w:sz w:val="28"/>
          <w:szCs w:val="28"/>
          <w:lang w:val="es-ES"/>
          <w14:ligatures w14:val="none"/>
        </w:rPr>
      </w:pPr>
    </w:p>
    <w:p w14:paraId="58A7BB27" w14:textId="77777777" w:rsidR="00893108" w:rsidRDefault="00893108" w:rsidP="00DE4C81">
      <w:pPr>
        <w:widowControl w:val="0"/>
        <w:autoSpaceDE w:val="0"/>
        <w:autoSpaceDN w:val="0"/>
        <w:spacing w:before="73" w:after="0" w:line="240" w:lineRule="auto"/>
        <w:jc w:val="center"/>
        <w:outlineLvl w:val="0"/>
        <w:rPr>
          <w:rFonts w:ascii="Arial" w:eastAsia="Arial" w:hAnsi="Arial" w:cs="Arial"/>
          <w:b/>
          <w:bCs/>
          <w:kern w:val="0"/>
          <w:sz w:val="28"/>
          <w:szCs w:val="28"/>
          <w:lang w:val="es-ES"/>
          <w14:ligatures w14:val="none"/>
        </w:rPr>
      </w:pPr>
    </w:p>
    <w:p w14:paraId="30A7F180" w14:textId="77777777" w:rsidR="00893108" w:rsidRDefault="00893108" w:rsidP="00DE4C81">
      <w:pPr>
        <w:widowControl w:val="0"/>
        <w:autoSpaceDE w:val="0"/>
        <w:autoSpaceDN w:val="0"/>
        <w:spacing w:before="73" w:after="0" w:line="240" w:lineRule="auto"/>
        <w:jc w:val="center"/>
        <w:outlineLvl w:val="0"/>
        <w:rPr>
          <w:rFonts w:ascii="Arial" w:eastAsia="Arial" w:hAnsi="Arial" w:cs="Arial"/>
          <w:b/>
          <w:bCs/>
          <w:kern w:val="0"/>
          <w:sz w:val="28"/>
          <w:szCs w:val="28"/>
          <w:lang w:val="es-ES"/>
          <w14:ligatures w14:val="none"/>
        </w:rPr>
      </w:pPr>
    </w:p>
    <w:p w14:paraId="29242909" w14:textId="77777777" w:rsidR="00FC3D17" w:rsidRDefault="00FC3D17" w:rsidP="00DE4C81">
      <w:pPr>
        <w:widowControl w:val="0"/>
        <w:autoSpaceDE w:val="0"/>
        <w:autoSpaceDN w:val="0"/>
        <w:spacing w:before="73" w:after="0" w:line="240" w:lineRule="auto"/>
        <w:jc w:val="center"/>
        <w:outlineLvl w:val="0"/>
        <w:rPr>
          <w:rFonts w:ascii="Arial" w:eastAsia="Arial" w:hAnsi="Arial" w:cs="Arial"/>
          <w:b/>
          <w:bCs/>
          <w:kern w:val="0"/>
          <w:sz w:val="28"/>
          <w:szCs w:val="28"/>
          <w:lang w:val="es-ES"/>
          <w14:ligatures w14:val="none"/>
        </w:rPr>
      </w:pPr>
    </w:p>
    <w:p w14:paraId="1DC5E644" w14:textId="77777777" w:rsidR="00FC3D17" w:rsidRDefault="00FC3D17" w:rsidP="00DE4C81">
      <w:pPr>
        <w:widowControl w:val="0"/>
        <w:autoSpaceDE w:val="0"/>
        <w:autoSpaceDN w:val="0"/>
        <w:spacing w:before="73" w:after="0" w:line="240" w:lineRule="auto"/>
        <w:jc w:val="center"/>
        <w:outlineLvl w:val="0"/>
        <w:rPr>
          <w:rFonts w:ascii="Arial" w:eastAsia="Arial" w:hAnsi="Arial" w:cs="Arial"/>
          <w:b/>
          <w:bCs/>
          <w:kern w:val="0"/>
          <w:sz w:val="28"/>
          <w:szCs w:val="28"/>
          <w:lang w:val="es-ES"/>
          <w14:ligatures w14:val="none"/>
        </w:rPr>
      </w:pPr>
    </w:p>
    <w:p w14:paraId="6EB99161" w14:textId="77777777" w:rsidR="00FC3D17" w:rsidRDefault="00FC3D17" w:rsidP="00DE4C81">
      <w:pPr>
        <w:widowControl w:val="0"/>
        <w:autoSpaceDE w:val="0"/>
        <w:autoSpaceDN w:val="0"/>
        <w:spacing w:before="73" w:after="0" w:line="240" w:lineRule="auto"/>
        <w:jc w:val="center"/>
        <w:outlineLvl w:val="0"/>
        <w:rPr>
          <w:rFonts w:ascii="Arial" w:eastAsia="Arial" w:hAnsi="Arial" w:cs="Arial"/>
          <w:b/>
          <w:bCs/>
          <w:kern w:val="0"/>
          <w:sz w:val="28"/>
          <w:szCs w:val="28"/>
          <w:lang w:val="es-ES"/>
          <w14:ligatures w14:val="none"/>
        </w:rPr>
      </w:pPr>
    </w:p>
    <w:p w14:paraId="267CBE19" w14:textId="77777777" w:rsidR="00FC3D17" w:rsidRDefault="00FC3D17" w:rsidP="00DE4C81">
      <w:pPr>
        <w:widowControl w:val="0"/>
        <w:autoSpaceDE w:val="0"/>
        <w:autoSpaceDN w:val="0"/>
        <w:spacing w:before="73" w:after="0" w:line="240" w:lineRule="auto"/>
        <w:jc w:val="center"/>
        <w:outlineLvl w:val="0"/>
        <w:rPr>
          <w:rFonts w:ascii="Arial" w:eastAsia="Arial" w:hAnsi="Arial" w:cs="Arial"/>
          <w:b/>
          <w:bCs/>
          <w:kern w:val="0"/>
          <w:sz w:val="28"/>
          <w:szCs w:val="28"/>
          <w:lang w:val="es-ES"/>
          <w14:ligatures w14:val="none"/>
        </w:rPr>
      </w:pPr>
    </w:p>
    <w:p w14:paraId="64F8A038" w14:textId="77777777" w:rsidR="00FC3D17" w:rsidRDefault="00FC3D17" w:rsidP="00931B19">
      <w:pPr>
        <w:widowControl w:val="0"/>
        <w:autoSpaceDE w:val="0"/>
        <w:autoSpaceDN w:val="0"/>
        <w:spacing w:before="73" w:after="0" w:line="240" w:lineRule="auto"/>
        <w:outlineLvl w:val="0"/>
        <w:rPr>
          <w:rFonts w:ascii="Arial" w:eastAsia="Arial" w:hAnsi="Arial" w:cs="Arial"/>
          <w:b/>
          <w:bCs/>
          <w:kern w:val="0"/>
          <w:sz w:val="28"/>
          <w:szCs w:val="28"/>
          <w:lang w:val="es-ES"/>
          <w14:ligatures w14:val="none"/>
        </w:rPr>
      </w:pPr>
    </w:p>
    <w:p w14:paraId="0C8B185A" w14:textId="35C3B949" w:rsidR="00A01794" w:rsidRPr="00356068" w:rsidRDefault="00A01794" w:rsidP="00DE4C81">
      <w:pPr>
        <w:widowControl w:val="0"/>
        <w:autoSpaceDE w:val="0"/>
        <w:autoSpaceDN w:val="0"/>
        <w:spacing w:before="73" w:after="0" w:line="240" w:lineRule="auto"/>
        <w:jc w:val="center"/>
        <w:outlineLvl w:val="0"/>
        <w:rPr>
          <w:rFonts w:ascii="Arial" w:eastAsia="Arial" w:hAnsi="Arial" w:cs="Arial"/>
          <w:b/>
          <w:bCs/>
          <w:kern w:val="0"/>
          <w:sz w:val="28"/>
          <w:szCs w:val="28"/>
          <w:lang w:val="es-ES"/>
          <w14:ligatures w14:val="none"/>
        </w:rPr>
      </w:pPr>
      <w:r w:rsidRPr="00356068">
        <w:rPr>
          <w:rFonts w:ascii="Arial" w:eastAsia="Arial" w:hAnsi="Arial" w:cs="Arial"/>
          <w:b/>
          <w:bCs/>
          <w:kern w:val="0"/>
          <w:sz w:val="28"/>
          <w:szCs w:val="28"/>
          <w:lang w:val="es-ES"/>
          <w14:ligatures w14:val="none"/>
        </w:rPr>
        <w:lastRenderedPageBreak/>
        <w:t>Acta</w:t>
      </w:r>
      <w:r w:rsidRPr="00356068">
        <w:rPr>
          <w:rFonts w:ascii="Arial" w:eastAsia="Arial" w:hAnsi="Arial" w:cs="Arial"/>
          <w:b/>
          <w:bCs/>
          <w:spacing w:val="-1"/>
          <w:kern w:val="0"/>
          <w:sz w:val="28"/>
          <w:szCs w:val="28"/>
          <w:lang w:val="es-ES"/>
          <w14:ligatures w14:val="none"/>
        </w:rPr>
        <w:t xml:space="preserve"> </w:t>
      </w:r>
      <w:r w:rsidRPr="00356068">
        <w:rPr>
          <w:rFonts w:ascii="Arial" w:eastAsia="Arial" w:hAnsi="Arial" w:cs="Arial"/>
          <w:b/>
          <w:bCs/>
          <w:kern w:val="0"/>
          <w:sz w:val="28"/>
          <w:szCs w:val="28"/>
          <w:lang w:val="es-ES"/>
          <w14:ligatures w14:val="none"/>
        </w:rPr>
        <w:t>de</w:t>
      </w:r>
      <w:r w:rsidRPr="00356068">
        <w:rPr>
          <w:rFonts w:ascii="Arial" w:eastAsia="Arial" w:hAnsi="Arial" w:cs="Arial"/>
          <w:b/>
          <w:bCs/>
          <w:spacing w:val="-16"/>
          <w:kern w:val="0"/>
          <w:sz w:val="28"/>
          <w:szCs w:val="28"/>
          <w:lang w:val="es-ES"/>
          <w14:ligatures w14:val="none"/>
        </w:rPr>
        <w:t xml:space="preserve"> </w:t>
      </w:r>
      <w:r w:rsidRPr="00356068">
        <w:rPr>
          <w:rFonts w:ascii="Arial" w:eastAsia="Arial" w:hAnsi="Arial" w:cs="Arial"/>
          <w:b/>
          <w:bCs/>
          <w:kern w:val="0"/>
          <w:sz w:val="28"/>
          <w:szCs w:val="28"/>
          <w:lang w:val="es-ES"/>
          <w14:ligatures w14:val="none"/>
        </w:rPr>
        <w:t>Asamblea</w:t>
      </w:r>
      <w:r w:rsidRPr="00356068">
        <w:rPr>
          <w:rFonts w:ascii="Arial" w:eastAsia="Arial" w:hAnsi="Arial" w:cs="Arial"/>
          <w:b/>
          <w:bCs/>
          <w:spacing w:val="-1"/>
          <w:kern w:val="0"/>
          <w:sz w:val="28"/>
          <w:szCs w:val="28"/>
          <w:lang w:val="es-ES"/>
          <w14:ligatures w14:val="none"/>
        </w:rPr>
        <w:t xml:space="preserve"> </w:t>
      </w:r>
      <w:r w:rsidRPr="00356068">
        <w:rPr>
          <w:rFonts w:ascii="Arial" w:eastAsia="Arial" w:hAnsi="Arial" w:cs="Arial"/>
          <w:b/>
          <w:bCs/>
          <w:spacing w:val="-2"/>
          <w:kern w:val="0"/>
          <w:sz w:val="28"/>
          <w:szCs w:val="28"/>
          <w:lang w:val="es-ES"/>
          <w14:ligatures w14:val="none"/>
        </w:rPr>
        <w:t>General</w:t>
      </w:r>
    </w:p>
    <w:p w14:paraId="4F31FEA6" w14:textId="77777777" w:rsidR="00A01794" w:rsidRPr="00356068" w:rsidRDefault="00A01794" w:rsidP="00A01794">
      <w:pPr>
        <w:widowControl w:val="0"/>
        <w:autoSpaceDE w:val="0"/>
        <w:autoSpaceDN w:val="0"/>
        <w:spacing w:before="6" w:after="0" w:line="240" w:lineRule="auto"/>
        <w:ind w:left="5" w:right="1"/>
        <w:jc w:val="center"/>
        <w:rPr>
          <w:rFonts w:ascii="Arial MT" w:eastAsia="Arial MT" w:hAnsi="Arial MT" w:cs="Arial MT"/>
          <w:kern w:val="0"/>
          <w:sz w:val="18"/>
          <w:szCs w:val="22"/>
          <w:lang w:val="es-ES"/>
          <w14:ligatures w14:val="none"/>
        </w:rPr>
      </w:pPr>
      <w:bookmarkStart w:id="1" w:name="(Por_la_cual_se_reforman_unos_Estatutos)"/>
      <w:bookmarkEnd w:id="1"/>
      <w:r w:rsidRPr="00356068">
        <w:rPr>
          <w:rFonts w:ascii="Arial MT" w:eastAsia="Arial MT" w:hAnsi="Arial MT" w:cs="Arial MT"/>
          <w:kern w:val="0"/>
          <w:sz w:val="18"/>
          <w:szCs w:val="22"/>
          <w:lang w:val="es-ES"/>
          <w14:ligatures w14:val="none"/>
        </w:rPr>
        <w:t>(Por</w:t>
      </w:r>
      <w:r w:rsidRPr="00356068">
        <w:rPr>
          <w:rFonts w:ascii="Arial MT" w:eastAsia="Arial MT" w:hAnsi="Arial MT" w:cs="Arial MT"/>
          <w:spacing w:val="-1"/>
          <w:kern w:val="0"/>
          <w:sz w:val="18"/>
          <w:szCs w:val="22"/>
          <w:lang w:val="es-ES"/>
          <w14:ligatures w14:val="none"/>
        </w:rPr>
        <w:t xml:space="preserve"> </w:t>
      </w:r>
      <w:r w:rsidRPr="00356068">
        <w:rPr>
          <w:rFonts w:ascii="Arial MT" w:eastAsia="Arial MT" w:hAnsi="Arial MT" w:cs="Arial MT"/>
          <w:kern w:val="0"/>
          <w:sz w:val="18"/>
          <w:szCs w:val="22"/>
          <w:lang w:val="es-ES"/>
          <w14:ligatures w14:val="none"/>
        </w:rPr>
        <w:t>la</w:t>
      </w:r>
      <w:r w:rsidRPr="00356068">
        <w:rPr>
          <w:rFonts w:ascii="Arial MT" w:eastAsia="Arial MT" w:hAnsi="Arial MT" w:cs="Arial MT"/>
          <w:spacing w:val="-1"/>
          <w:kern w:val="0"/>
          <w:sz w:val="18"/>
          <w:szCs w:val="22"/>
          <w:lang w:val="es-ES"/>
          <w14:ligatures w14:val="none"/>
        </w:rPr>
        <w:t xml:space="preserve"> </w:t>
      </w:r>
      <w:r w:rsidRPr="00356068">
        <w:rPr>
          <w:rFonts w:ascii="Arial MT" w:eastAsia="Arial MT" w:hAnsi="Arial MT" w:cs="Arial MT"/>
          <w:kern w:val="0"/>
          <w:sz w:val="18"/>
          <w:szCs w:val="22"/>
          <w:lang w:val="es-ES"/>
          <w14:ligatures w14:val="none"/>
        </w:rPr>
        <w:t>cual se</w:t>
      </w:r>
      <w:r w:rsidRPr="00356068">
        <w:rPr>
          <w:rFonts w:ascii="Arial MT" w:eastAsia="Arial MT" w:hAnsi="Arial MT" w:cs="Arial MT"/>
          <w:spacing w:val="-2"/>
          <w:kern w:val="0"/>
          <w:sz w:val="18"/>
          <w:szCs w:val="22"/>
          <w:lang w:val="es-ES"/>
          <w14:ligatures w14:val="none"/>
        </w:rPr>
        <w:t xml:space="preserve"> </w:t>
      </w:r>
      <w:r w:rsidRPr="00356068">
        <w:rPr>
          <w:rFonts w:ascii="Arial MT" w:eastAsia="Arial MT" w:hAnsi="Arial MT" w:cs="Arial MT"/>
          <w:kern w:val="0"/>
          <w:sz w:val="18"/>
          <w:szCs w:val="22"/>
          <w:lang w:val="es-ES"/>
          <w14:ligatures w14:val="none"/>
        </w:rPr>
        <w:t xml:space="preserve">reforman unos </w:t>
      </w:r>
      <w:r w:rsidRPr="00356068">
        <w:rPr>
          <w:rFonts w:ascii="Arial MT" w:eastAsia="Arial MT" w:hAnsi="Arial MT" w:cs="Arial MT"/>
          <w:spacing w:val="-2"/>
          <w:kern w:val="0"/>
          <w:sz w:val="18"/>
          <w:szCs w:val="22"/>
          <w:lang w:val="es-ES"/>
          <w14:ligatures w14:val="none"/>
        </w:rPr>
        <w:t>Estatutos)</w:t>
      </w:r>
    </w:p>
    <w:p w14:paraId="4C030ADC" w14:textId="77777777" w:rsidR="00A01794" w:rsidRPr="00356068" w:rsidRDefault="00A01794" w:rsidP="00A01794">
      <w:pPr>
        <w:widowControl w:val="0"/>
        <w:autoSpaceDE w:val="0"/>
        <w:autoSpaceDN w:val="0"/>
        <w:spacing w:before="30" w:after="0" w:line="240" w:lineRule="auto"/>
        <w:rPr>
          <w:rFonts w:ascii="Arial MT" w:eastAsia="Arial MT" w:hAnsi="Arial MT" w:cs="Arial MT"/>
          <w:kern w:val="0"/>
          <w:sz w:val="18"/>
          <w:lang w:val="es-ES"/>
          <w14:ligatures w14:val="none"/>
        </w:rPr>
      </w:pPr>
    </w:p>
    <w:p w14:paraId="2BC46A9F" w14:textId="2A1121B5" w:rsidR="00A01794" w:rsidRPr="00356068" w:rsidRDefault="00A01794" w:rsidP="00A01794">
      <w:pPr>
        <w:widowControl w:val="0"/>
        <w:tabs>
          <w:tab w:val="left" w:pos="1903"/>
          <w:tab w:val="left" w:pos="4507"/>
          <w:tab w:val="left" w:pos="5106"/>
          <w:tab w:val="left" w:pos="6635"/>
        </w:tabs>
        <w:autoSpaceDE w:val="0"/>
        <w:autoSpaceDN w:val="0"/>
        <w:spacing w:before="1" w:after="0" w:line="240" w:lineRule="auto"/>
        <w:ind w:left="260" w:right="253"/>
        <w:jc w:val="both"/>
        <w:rPr>
          <w:rFonts w:ascii="Arial MT" w:eastAsia="Arial MT" w:hAnsi="Arial MT" w:cs="Arial MT"/>
          <w:kern w:val="0"/>
          <w:lang w:val="es-ES"/>
          <w14:ligatures w14:val="none"/>
        </w:rPr>
      </w:pPr>
      <w:r w:rsidRPr="00356068">
        <w:rPr>
          <w:rFonts w:ascii="Arial MT" w:eastAsia="Arial MT" w:hAnsi="Arial MT" w:cs="Arial MT"/>
          <w:kern w:val="0"/>
          <w:lang w:val="es-ES"/>
          <w14:ligatures w14:val="none"/>
        </w:rPr>
        <w:t>En</w:t>
      </w:r>
      <w:r>
        <w:rPr>
          <w:rFonts w:ascii="Arial MT" w:eastAsia="Arial MT" w:hAnsi="Arial MT" w:cs="Arial MT"/>
          <w:kern w:val="0"/>
          <w:lang w:val="es-ES"/>
          <w14:ligatures w14:val="none"/>
        </w:rPr>
        <w:t xml:space="preserve"> el _____________________</w:t>
      </w:r>
      <w:r w:rsidRPr="00356068">
        <w:rPr>
          <w:rFonts w:ascii="Arial MT" w:eastAsia="Arial MT" w:hAnsi="Arial MT" w:cs="Arial MT"/>
          <w:kern w:val="0"/>
          <w:lang w:val="es-ES"/>
          <w14:ligatures w14:val="none"/>
        </w:rPr>
        <w:t>, de la Unidad Comunera de Gobierno</w:t>
      </w:r>
      <w:r>
        <w:rPr>
          <w:rFonts w:ascii="Arial MT" w:eastAsia="Arial MT" w:hAnsi="Arial MT" w:cs="Arial MT"/>
          <w:kern w:val="0"/>
          <w:lang w:val="es-ES"/>
          <w14:ligatures w14:val="none"/>
        </w:rPr>
        <w:t xml:space="preserve"> No. __</w:t>
      </w:r>
      <w:r w:rsidRPr="00356068">
        <w:rPr>
          <w:rFonts w:ascii="Arial MT" w:eastAsia="Arial MT" w:hAnsi="Arial MT" w:cs="Arial MT"/>
          <w:kern w:val="0"/>
          <w:lang w:val="es-ES"/>
          <w14:ligatures w14:val="none"/>
        </w:rPr>
        <w:t>, Localidad</w:t>
      </w:r>
      <w:r w:rsidRPr="00356068">
        <w:rPr>
          <w:rFonts w:ascii="Arial MT" w:eastAsia="Arial MT" w:hAnsi="Arial MT" w:cs="Arial MT"/>
          <w:spacing w:val="-2"/>
          <w:kern w:val="0"/>
          <w:lang w:val="es-ES"/>
          <w14:ligatures w14:val="none"/>
        </w:rPr>
        <w:t xml:space="preserve"> </w:t>
      </w:r>
      <w:r w:rsidRPr="00356068">
        <w:rPr>
          <w:rFonts w:ascii="Arial MT" w:eastAsia="Arial MT" w:hAnsi="Arial MT" w:cs="Arial MT"/>
          <w:kern w:val="0"/>
          <w:lang w:val="es-ES"/>
          <w14:ligatures w14:val="none"/>
        </w:rPr>
        <w:t>No.</w:t>
      </w:r>
      <w:r>
        <w:rPr>
          <w:rFonts w:ascii="Arial MT" w:eastAsia="Arial MT" w:hAnsi="Arial MT" w:cs="Arial MT"/>
          <w:kern w:val="0"/>
          <w:lang w:val="es-ES"/>
          <w14:ligatures w14:val="none"/>
        </w:rPr>
        <w:t xml:space="preserve"> __</w:t>
      </w:r>
      <w:r w:rsidRPr="00356068">
        <w:rPr>
          <w:rFonts w:ascii="Arial MT" w:eastAsia="Arial MT" w:hAnsi="Arial MT" w:cs="Arial MT"/>
          <w:kern w:val="0"/>
          <w:lang w:val="es-ES"/>
          <w14:ligatures w14:val="none"/>
        </w:rPr>
        <w:t>,</w:t>
      </w:r>
      <w:r>
        <w:rPr>
          <w:rFonts w:ascii="Arial MT" w:eastAsia="Arial MT" w:hAnsi="Arial MT" w:cs="Arial MT"/>
          <w:kern w:val="0"/>
          <w:lang w:val="es-ES"/>
          <w14:ligatures w14:val="none"/>
        </w:rPr>
        <w:t xml:space="preserve"> __________________,</w:t>
      </w:r>
      <w:r w:rsidRPr="00356068">
        <w:rPr>
          <w:rFonts w:ascii="Arial MT" w:eastAsia="Arial MT" w:hAnsi="Arial MT" w:cs="Arial MT"/>
          <w:kern w:val="0"/>
          <w:lang w:val="es-ES"/>
          <w14:ligatures w14:val="none"/>
        </w:rPr>
        <w:t xml:space="preserve"> del Distrito de Cartagena de</w:t>
      </w:r>
      <w:r w:rsidRPr="00356068">
        <w:rPr>
          <w:rFonts w:ascii="Arial MT" w:eastAsia="Arial MT" w:hAnsi="Arial MT" w:cs="Arial MT"/>
          <w:spacing w:val="-2"/>
          <w:kern w:val="0"/>
          <w:lang w:val="es-ES"/>
          <w14:ligatures w14:val="none"/>
        </w:rPr>
        <w:t xml:space="preserve"> </w:t>
      </w:r>
      <w:r w:rsidRPr="00356068">
        <w:rPr>
          <w:rFonts w:ascii="Arial MT" w:eastAsia="Arial MT" w:hAnsi="Arial MT" w:cs="Arial MT"/>
          <w:kern w:val="0"/>
          <w:lang w:val="es-ES"/>
          <w14:ligatures w14:val="none"/>
        </w:rPr>
        <w:t xml:space="preserve">Indias, departamento de Bolívar, a los </w:t>
      </w:r>
      <w:r w:rsidRPr="007A5194">
        <w:rPr>
          <w:rFonts w:ascii="Arial MT" w:eastAsia="Arial MT" w:hAnsi="Arial MT" w:cs="Arial MT"/>
          <w:kern w:val="0"/>
          <w:lang w:val="es-ES"/>
          <w14:ligatures w14:val="none"/>
        </w:rPr>
        <w:t>____</w:t>
      </w:r>
      <w:r>
        <w:rPr>
          <w:rFonts w:ascii="Arial MT" w:eastAsia="Arial MT" w:hAnsi="Arial MT" w:cs="Arial MT"/>
          <w:kern w:val="0"/>
          <w:lang w:val="es-ES"/>
          <w14:ligatures w14:val="none"/>
        </w:rPr>
        <w:t>______</w:t>
      </w:r>
      <w:r w:rsidRPr="007A5194">
        <w:rPr>
          <w:rFonts w:ascii="Arial MT" w:eastAsia="Arial MT" w:hAnsi="Arial MT" w:cs="Arial MT"/>
          <w:kern w:val="0"/>
          <w:lang w:val="es-ES"/>
          <w14:ligatures w14:val="none"/>
        </w:rPr>
        <w:t xml:space="preserve"> (</w:t>
      </w:r>
      <w:r>
        <w:rPr>
          <w:rFonts w:ascii="Arial MT" w:eastAsia="Arial MT" w:hAnsi="Arial MT" w:cs="Arial MT"/>
          <w:kern w:val="0"/>
          <w:lang w:val="es-ES"/>
          <w14:ligatures w14:val="none"/>
        </w:rPr>
        <w:t>__</w:t>
      </w:r>
      <w:r w:rsidRPr="007A5194">
        <w:rPr>
          <w:rFonts w:ascii="Arial MT" w:eastAsia="Arial MT" w:hAnsi="Arial MT" w:cs="Arial MT"/>
          <w:spacing w:val="40"/>
          <w:kern w:val="0"/>
          <w:lang w:val="es-ES"/>
          <w14:ligatures w14:val="none"/>
        </w:rPr>
        <w:t>)</w:t>
      </w:r>
      <w:r w:rsidRPr="00356068">
        <w:rPr>
          <w:rFonts w:ascii="Arial MT" w:eastAsia="Arial MT" w:hAnsi="Arial MT" w:cs="Arial MT"/>
          <w:kern w:val="0"/>
          <w:lang w:val="es-ES"/>
          <w14:ligatures w14:val="none"/>
        </w:rPr>
        <w:t xml:space="preserve"> días del mes</w:t>
      </w:r>
      <w:r>
        <w:rPr>
          <w:rFonts w:ascii="Arial MT" w:eastAsia="Arial MT" w:hAnsi="Arial MT" w:cs="Arial MT"/>
          <w:kern w:val="0"/>
          <w:lang w:val="es-ES"/>
          <w14:ligatures w14:val="none"/>
        </w:rPr>
        <w:t xml:space="preserve">________ </w:t>
      </w:r>
      <w:r w:rsidRPr="00356068">
        <w:rPr>
          <w:rFonts w:ascii="Arial MT" w:eastAsia="Arial MT" w:hAnsi="Arial MT" w:cs="Arial MT"/>
          <w:kern w:val="0"/>
          <w:lang w:val="es-ES"/>
          <w14:ligatures w14:val="none"/>
        </w:rPr>
        <w:t>de 202</w:t>
      </w:r>
      <w:r>
        <w:rPr>
          <w:rFonts w:ascii="Arial MT" w:eastAsia="Arial MT" w:hAnsi="Arial MT" w:cs="Arial MT"/>
          <w:spacing w:val="-1"/>
          <w:kern w:val="0"/>
          <w:lang w:val="es-ES"/>
          <w14:ligatures w14:val="none"/>
        </w:rPr>
        <w:t>6</w:t>
      </w:r>
      <w:r w:rsidRPr="00356068">
        <w:rPr>
          <w:rFonts w:ascii="Arial MT" w:eastAsia="Arial MT" w:hAnsi="Arial MT" w:cs="Arial MT"/>
          <w:kern w:val="0"/>
          <w:lang w:val="es-ES"/>
          <w14:ligatures w14:val="none"/>
        </w:rPr>
        <w:t>,</w:t>
      </w:r>
      <w:r w:rsidRPr="00356068">
        <w:rPr>
          <w:rFonts w:ascii="Arial MT" w:eastAsia="Arial MT" w:hAnsi="Arial MT" w:cs="Arial MT"/>
          <w:spacing w:val="-1"/>
          <w:kern w:val="0"/>
          <w:lang w:val="es-ES"/>
          <w14:ligatures w14:val="none"/>
        </w:rPr>
        <w:t xml:space="preserve"> </w:t>
      </w:r>
      <w:r w:rsidRPr="00356068">
        <w:rPr>
          <w:rFonts w:ascii="Arial MT" w:eastAsia="Arial MT" w:hAnsi="Arial MT" w:cs="Arial MT"/>
          <w:kern w:val="0"/>
          <w:lang w:val="es-ES"/>
          <w14:ligatures w14:val="none"/>
        </w:rPr>
        <w:t>siendo</w:t>
      </w:r>
      <w:r w:rsidRPr="00356068">
        <w:rPr>
          <w:rFonts w:ascii="Arial MT" w:eastAsia="Arial MT" w:hAnsi="Arial MT" w:cs="Arial MT"/>
          <w:spacing w:val="-3"/>
          <w:kern w:val="0"/>
          <w:lang w:val="es-ES"/>
          <w14:ligatures w14:val="none"/>
        </w:rPr>
        <w:t xml:space="preserve"> </w:t>
      </w:r>
      <w:r w:rsidRPr="00356068">
        <w:rPr>
          <w:rFonts w:ascii="Arial MT" w:eastAsia="Arial MT" w:hAnsi="Arial MT" w:cs="Arial MT"/>
          <w:kern w:val="0"/>
          <w:lang w:val="es-ES"/>
          <w14:ligatures w14:val="none"/>
        </w:rPr>
        <w:t xml:space="preserve">las </w:t>
      </w:r>
      <w:r w:rsidR="006612CA">
        <w:rPr>
          <w:rFonts w:ascii="Arial MT" w:eastAsia="Arial MT" w:hAnsi="Arial MT" w:cs="Arial MT"/>
          <w:kern w:val="0"/>
          <w:lang w:val="es-ES"/>
          <w14:ligatures w14:val="none"/>
        </w:rPr>
        <w:t>__</w:t>
      </w:r>
      <w:r w:rsidRPr="00356068">
        <w:rPr>
          <w:rFonts w:ascii="Arial MT" w:eastAsia="Arial MT" w:hAnsi="Arial MT" w:cs="Arial MT"/>
          <w:kern w:val="0"/>
          <w:lang w:val="es-ES"/>
          <w14:ligatures w14:val="none"/>
        </w:rPr>
        <w:t xml:space="preserve">:00 </w:t>
      </w:r>
      <w:r w:rsidR="006612CA">
        <w:rPr>
          <w:rFonts w:ascii="Arial MT" w:eastAsia="Arial MT" w:hAnsi="Arial MT" w:cs="Arial MT"/>
          <w:kern w:val="0"/>
          <w:lang w:val="es-ES"/>
          <w14:ligatures w14:val="none"/>
        </w:rPr>
        <w:t>__</w:t>
      </w:r>
      <w:r w:rsidRPr="00356068">
        <w:rPr>
          <w:rFonts w:ascii="Arial MT" w:eastAsia="Arial MT" w:hAnsi="Arial MT" w:cs="Arial MT"/>
          <w:kern w:val="0"/>
          <w:lang w:val="es-ES"/>
          <w14:ligatures w14:val="none"/>
        </w:rPr>
        <w:t>.</w:t>
      </w:r>
      <w:r w:rsidRPr="00356068">
        <w:rPr>
          <w:rFonts w:ascii="Arial MT" w:eastAsia="Arial MT" w:hAnsi="Arial MT" w:cs="Arial MT"/>
          <w:spacing w:val="-1"/>
          <w:kern w:val="0"/>
          <w:lang w:val="es-ES"/>
          <w14:ligatures w14:val="none"/>
        </w:rPr>
        <w:t xml:space="preserve"> </w:t>
      </w:r>
      <w:r w:rsidRPr="00356068">
        <w:rPr>
          <w:rFonts w:ascii="Arial MT" w:eastAsia="Arial MT" w:hAnsi="Arial MT" w:cs="Arial MT"/>
          <w:kern w:val="0"/>
          <w:lang w:val="es-ES"/>
          <w14:ligatures w14:val="none"/>
        </w:rPr>
        <w:t>M.,</w:t>
      </w:r>
      <w:r w:rsidRPr="00356068">
        <w:rPr>
          <w:rFonts w:ascii="Arial MT" w:eastAsia="Arial MT" w:hAnsi="Arial MT" w:cs="Arial MT"/>
          <w:spacing w:val="-1"/>
          <w:kern w:val="0"/>
          <w:lang w:val="es-ES"/>
          <w14:ligatures w14:val="none"/>
        </w:rPr>
        <w:t xml:space="preserve"> </w:t>
      </w:r>
      <w:r w:rsidRPr="00356068">
        <w:rPr>
          <w:rFonts w:ascii="Arial MT" w:eastAsia="Arial MT" w:hAnsi="Arial MT" w:cs="Arial MT"/>
          <w:kern w:val="0"/>
          <w:lang w:val="es-ES"/>
          <w14:ligatures w14:val="none"/>
        </w:rPr>
        <w:t xml:space="preserve">se reunieron en las instalaciones de la </w:t>
      </w:r>
      <w:r w:rsidRPr="00356068">
        <w:rPr>
          <w:rFonts w:ascii="Arial MT" w:eastAsia="Arial MT" w:hAnsi="Arial MT" w:cs="Arial MT"/>
          <w:kern w:val="0"/>
          <w:u w:val="single"/>
          <w:lang w:val="es-ES"/>
          <w14:ligatures w14:val="none"/>
        </w:rPr>
        <w:tab/>
      </w:r>
      <w:r w:rsidRPr="00356068">
        <w:rPr>
          <w:rFonts w:ascii="Arial MT" w:eastAsia="Arial MT" w:hAnsi="Arial MT" w:cs="Arial MT"/>
          <w:kern w:val="0"/>
          <w:u w:val="single"/>
          <w:lang w:val="es-ES"/>
          <w14:ligatures w14:val="none"/>
        </w:rPr>
        <w:tab/>
      </w:r>
      <w:r w:rsidRPr="00356068">
        <w:rPr>
          <w:rFonts w:ascii="Arial MT" w:eastAsia="Arial MT" w:hAnsi="Arial MT" w:cs="Arial MT"/>
          <w:kern w:val="0"/>
          <w:u w:val="single"/>
          <w:lang w:val="es-ES"/>
          <w14:ligatures w14:val="none"/>
        </w:rPr>
        <w:tab/>
      </w:r>
      <w:r>
        <w:rPr>
          <w:rFonts w:ascii="Arial MT" w:eastAsia="Arial MT" w:hAnsi="Arial MT" w:cs="Arial MT"/>
          <w:kern w:val="0"/>
          <w:u w:val="single"/>
          <w:lang w:val="es-ES"/>
          <w14:ligatures w14:val="none"/>
        </w:rPr>
        <w:t>____</w:t>
      </w:r>
      <w:r w:rsidRPr="00356068">
        <w:rPr>
          <w:rFonts w:ascii="Arial MT" w:eastAsia="Arial MT" w:hAnsi="Arial MT" w:cs="Arial MT"/>
          <w:kern w:val="0"/>
          <w:lang w:val="es-ES"/>
          <w14:ligatures w14:val="none"/>
        </w:rPr>
        <w:t>,</w:t>
      </w:r>
      <w:r w:rsidRPr="00356068">
        <w:rPr>
          <w:rFonts w:ascii="Arial MT" w:eastAsia="Arial MT" w:hAnsi="Arial MT" w:cs="Arial MT"/>
          <w:spacing w:val="-8"/>
          <w:kern w:val="0"/>
          <w:lang w:val="es-ES"/>
          <w14:ligatures w14:val="none"/>
        </w:rPr>
        <w:t xml:space="preserve"> </w:t>
      </w:r>
      <w:r w:rsidRPr="00356068">
        <w:rPr>
          <w:rFonts w:ascii="Arial MT" w:eastAsia="Arial MT" w:hAnsi="Arial MT" w:cs="Arial MT"/>
          <w:kern w:val="0"/>
          <w:lang w:val="es-ES"/>
          <w14:ligatures w14:val="none"/>
        </w:rPr>
        <w:t>ubicadas</w:t>
      </w:r>
      <w:r w:rsidRPr="00356068">
        <w:rPr>
          <w:rFonts w:ascii="Arial MT" w:eastAsia="Arial MT" w:hAnsi="Arial MT" w:cs="Arial MT"/>
          <w:spacing w:val="-6"/>
          <w:kern w:val="0"/>
          <w:lang w:val="es-ES"/>
          <w14:ligatures w14:val="none"/>
        </w:rPr>
        <w:t xml:space="preserve"> </w:t>
      </w:r>
      <w:r w:rsidRPr="00356068">
        <w:rPr>
          <w:rFonts w:ascii="Arial MT" w:eastAsia="Arial MT" w:hAnsi="Arial MT" w:cs="Arial MT"/>
          <w:kern w:val="0"/>
          <w:lang w:val="es-ES"/>
          <w14:ligatures w14:val="none"/>
        </w:rPr>
        <w:t>en</w:t>
      </w:r>
      <w:r w:rsidRPr="00356068">
        <w:rPr>
          <w:rFonts w:ascii="Arial MT" w:eastAsia="Arial MT" w:hAnsi="Arial MT" w:cs="Arial MT"/>
          <w:spacing w:val="-5"/>
          <w:kern w:val="0"/>
          <w:lang w:val="es-ES"/>
          <w14:ligatures w14:val="none"/>
        </w:rPr>
        <w:t xml:space="preserve"> </w:t>
      </w:r>
      <w:r w:rsidRPr="00356068">
        <w:rPr>
          <w:rFonts w:ascii="Arial MT" w:eastAsia="Arial MT" w:hAnsi="Arial MT" w:cs="Arial MT"/>
          <w:kern w:val="0"/>
          <w:lang w:val="es-ES"/>
          <w14:ligatures w14:val="none"/>
        </w:rPr>
        <w:t>la</w:t>
      </w:r>
      <w:r w:rsidRPr="00356068">
        <w:rPr>
          <w:rFonts w:ascii="Arial MT" w:eastAsia="Arial MT" w:hAnsi="Arial MT" w:cs="Arial MT"/>
          <w:spacing w:val="-5"/>
          <w:kern w:val="0"/>
          <w:lang w:val="es-ES"/>
          <w14:ligatures w14:val="none"/>
        </w:rPr>
        <w:t xml:space="preserve"> </w:t>
      </w:r>
      <w:r w:rsidRPr="00356068">
        <w:rPr>
          <w:rFonts w:ascii="Arial MT" w:eastAsia="Arial MT" w:hAnsi="Arial MT" w:cs="Arial MT"/>
          <w:kern w:val="0"/>
          <w:lang w:val="es-ES"/>
          <w14:ligatures w14:val="none"/>
        </w:rPr>
        <w:t>misma jurisdicción, los afiliados, de la Junta de Acción</w:t>
      </w:r>
      <w:r w:rsidRPr="00356068">
        <w:rPr>
          <w:rFonts w:ascii="Arial MT" w:eastAsia="Arial MT" w:hAnsi="Arial MT" w:cs="Arial MT"/>
          <w:spacing w:val="-2"/>
          <w:kern w:val="0"/>
          <w:lang w:val="es-ES"/>
          <w14:ligatures w14:val="none"/>
        </w:rPr>
        <w:t xml:space="preserve"> </w:t>
      </w:r>
      <w:r w:rsidRPr="00356068">
        <w:rPr>
          <w:rFonts w:ascii="Arial MT" w:eastAsia="Arial MT" w:hAnsi="Arial MT" w:cs="Arial MT"/>
          <w:kern w:val="0"/>
          <w:lang w:val="es-ES"/>
          <w14:ligatures w14:val="none"/>
        </w:rPr>
        <w:t>comunal, con el objeto de reformar los</w:t>
      </w:r>
      <w:r>
        <w:rPr>
          <w:rFonts w:ascii="Arial MT" w:eastAsia="Arial MT" w:hAnsi="Arial MT" w:cs="Arial MT"/>
          <w:spacing w:val="74"/>
          <w:w w:val="150"/>
          <w:kern w:val="0"/>
          <w:lang w:val="es-ES"/>
          <w14:ligatures w14:val="none"/>
        </w:rPr>
        <w:t xml:space="preserve"> </w:t>
      </w:r>
      <w:r w:rsidRPr="00356068">
        <w:rPr>
          <w:rFonts w:ascii="Arial MT" w:eastAsia="Arial MT" w:hAnsi="Arial MT" w:cs="Arial MT"/>
          <w:kern w:val="0"/>
          <w:lang w:val="es-ES"/>
          <w14:ligatures w14:val="none"/>
        </w:rPr>
        <w:t>Estatutos</w:t>
      </w:r>
      <w:r>
        <w:rPr>
          <w:rFonts w:ascii="Arial MT" w:eastAsia="Arial MT" w:hAnsi="Arial MT" w:cs="Arial MT"/>
          <w:spacing w:val="74"/>
          <w:w w:val="150"/>
          <w:kern w:val="0"/>
          <w:lang w:val="es-ES"/>
          <w14:ligatures w14:val="none"/>
        </w:rPr>
        <w:t xml:space="preserve"> </w:t>
      </w:r>
      <w:r w:rsidRPr="00356068">
        <w:rPr>
          <w:rFonts w:ascii="Arial MT" w:eastAsia="Arial MT" w:hAnsi="Arial MT" w:cs="Arial MT"/>
          <w:kern w:val="0"/>
          <w:lang w:val="es-ES"/>
          <w14:ligatures w14:val="none"/>
        </w:rPr>
        <w:t>de</w:t>
      </w:r>
      <w:r>
        <w:rPr>
          <w:rFonts w:ascii="Arial MT" w:eastAsia="Arial MT" w:hAnsi="Arial MT" w:cs="Arial MT"/>
          <w:spacing w:val="75"/>
          <w:w w:val="150"/>
          <w:kern w:val="0"/>
          <w:lang w:val="es-ES"/>
          <w14:ligatures w14:val="none"/>
        </w:rPr>
        <w:t xml:space="preserve"> </w:t>
      </w:r>
      <w:r w:rsidRPr="00356068">
        <w:rPr>
          <w:rFonts w:ascii="Arial MT" w:eastAsia="Arial MT" w:hAnsi="Arial MT" w:cs="Arial MT"/>
          <w:kern w:val="0"/>
          <w:lang w:val="es-ES"/>
          <w14:ligatures w14:val="none"/>
        </w:rPr>
        <w:t>la</w:t>
      </w:r>
      <w:r w:rsidRPr="00356068">
        <w:rPr>
          <w:rFonts w:ascii="Arial MT" w:eastAsia="Arial MT" w:hAnsi="Arial MT" w:cs="Arial MT"/>
          <w:spacing w:val="75"/>
          <w:w w:val="150"/>
          <w:kern w:val="0"/>
          <w:lang w:val="es-ES"/>
          <w14:ligatures w14:val="none"/>
        </w:rPr>
        <w:t xml:space="preserve"> </w:t>
      </w:r>
      <w:r w:rsidRPr="00356068">
        <w:rPr>
          <w:rFonts w:ascii="Arial MT" w:eastAsia="Arial MT" w:hAnsi="Arial MT" w:cs="Arial MT"/>
          <w:kern w:val="0"/>
          <w:lang w:val="es-ES"/>
          <w14:ligatures w14:val="none"/>
        </w:rPr>
        <w:t>de</w:t>
      </w:r>
      <w:r>
        <w:rPr>
          <w:rFonts w:ascii="Arial MT" w:eastAsia="Arial MT" w:hAnsi="Arial MT" w:cs="Arial MT"/>
          <w:spacing w:val="77"/>
          <w:w w:val="150"/>
          <w:kern w:val="0"/>
          <w:lang w:val="es-ES"/>
          <w14:ligatures w14:val="none"/>
        </w:rPr>
        <w:t xml:space="preserve"> </w:t>
      </w:r>
      <w:r w:rsidRPr="00356068">
        <w:rPr>
          <w:rFonts w:ascii="Arial" w:eastAsia="Arial MT" w:hAnsi="Arial" w:cs="Arial MT"/>
          <w:b/>
          <w:kern w:val="0"/>
          <w:lang w:val="es-ES"/>
          <w14:ligatures w14:val="none"/>
        </w:rPr>
        <w:t>JUNTA</w:t>
      </w:r>
      <w:r w:rsidRPr="00356068">
        <w:rPr>
          <w:rFonts w:ascii="Arial" w:eastAsia="Arial MT" w:hAnsi="Arial" w:cs="Arial MT"/>
          <w:b/>
          <w:spacing w:val="75"/>
          <w:w w:val="150"/>
          <w:kern w:val="0"/>
          <w:lang w:val="es-ES"/>
          <w14:ligatures w14:val="none"/>
        </w:rPr>
        <w:t xml:space="preserve"> </w:t>
      </w:r>
      <w:r w:rsidRPr="00356068">
        <w:rPr>
          <w:rFonts w:ascii="Arial" w:eastAsia="Arial MT" w:hAnsi="Arial" w:cs="Arial MT"/>
          <w:b/>
          <w:kern w:val="0"/>
          <w:lang w:val="es-ES"/>
          <w14:ligatures w14:val="none"/>
        </w:rPr>
        <w:t>DE</w:t>
      </w:r>
      <w:r w:rsidRPr="00356068">
        <w:rPr>
          <w:rFonts w:ascii="Arial" w:eastAsia="Arial MT" w:hAnsi="Arial" w:cs="Arial MT"/>
          <w:b/>
          <w:spacing w:val="74"/>
          <w:w w:val="150"/>
          <w:kern w:val="0"/>
          <w:lang w:val="es-ES"/>
          <w14:ligatures w14:val="none"/>
        </w:rPr>
        <w:t xml:space="preserve"> </w:t>
      </w:r>
      <w:r w:rsidRPr="00356068">
        <w:rPr>
          <w:rFonts w:ascii="Arial" w:eastAsia="Arial MT" w:hAnsi="Arial" w:cs="Arial MT"/>
          <w:b/>
          <w:kern w:val="0"/>
          <w:lang w:val="es-ES"/>
          <w14:ligatures w14:val="none"/>
        </w:rPr>
        <w:t>ACCION</w:t>
      </w:r>
      <w:r w:rsidRPr="00356068">
        <w:rPr>
          <w:rFonts w:ascii="Arial" w:eastAsia="Arial MT" w:hAnsi="Arial" w:cs="Arial MT"/>
          <w:b/>
          <w:spacing w:val="75"/>
          <w:w w:val="150"/>
          <w:kern w:val="0"/>
          <w:lang w:val="es-ES"/>
          <w14:ligatures w14:val="none"/>
        </w:rPr>
        <w:t xml:space="preserve"> </w:t>
      </w:r>
      <w:r w:rsidRPr="00356068">
        <w:rPr>
          <w:rFonts w:ascii="Arial" w:eastAsia="Arial MT" w:hAnsi="Arial" w:cs="Arial MT"/>
          <w:b/>
          <w:kern w:val="0"/>
          <w:lang w:val="es-ES"/>
          <w14:ligatures w14:val="none"/>
        </w:rPr>
        <w:t>COMUNAL DE</w:t>
      </w:r>
      <w:r>
        <w:rPr>
          <w:rFonts w:ascii="Arial" w:eastAsia="Arial MT" w:hAnsi="Arial" w:cs="Arial MT"/>
          <w:b/>
          <w:kern w:val="0"/>
          <w:lang w:val="es-ES"/>
          <w14:ligatures w14:val="none"/>
        </w:rPr>
        <w:t xml:space="preserve"> ____________________</w:t>
      </w:r>
      <w:r w:rsidRPr="00356068">
        <w:rPr>
          <w:rFonts w:ascii="Arial MT" w:eastAsia="Arial MT" w:hAnsi="Arial MT" w:cs="Arial MT"/>
          <w:kern w:val="0"/>
          <w:lang w:val="es-ES"/>
          <w14:ligatures w14:val="none"/>
        </w:rPr>
        <w:t>, se</w:t>
      </w:r>
      <w:r w:rsidRPr="00356068">
        <w:rPr>
          <w:rFonts w:ascii="Arial MT" w:eastAsia="Arial MT" w:hAnsi="Arial MT" w:cs="Arial MT"/>
          <w:spacing w:val="80"/>
          <w:kern w:val="0"/>
          <w:lang w:val="es-ES"/>
          <w14:ligatures w14:val="none"/>
        </w:rPr>
        <w:t xml:space="preserve"> </w:t>
      </w:r>
      <w:r w:rsidRPr="00356068">
        <w:rPr>
          <w:rFonts w:ascii="Arial MT" w:eastAsia="Arial MT" w:hAnsi="Arial MT" w:cs="Arial MT"/>
          <w:kern w:val="0"/>
          <w:lang w:val="es-ES"/>
          <w14:ligatures w14:val="none"/>
        </w:rPr>
        <w:t>inició</w:t>
      </w:r>
      <w:r w:rsidRPr="00356068">
        <w:rPr>
          <w:rFonts w:ascii="Arial MT" w:eastAsia="Arial MT" w:hAnsi="Arial MT" w:cs="Arial MT"/>
          <w:spacing w:val="80"/>
          <w:kern w:val="0"/>
          <w:lang w:val="es-ES"/>
          <w14:ligatures w14:val="none"/>
        </w:rPr>
        <w:t xml:space="preserve"> </w:t>
      </w:r>
      <w:r w:rsidRPr="00356068">
        <w:rPr>
          <w:rFonts w:ascii="Arial MT" w:eastAsia="Arial MT" w:hAnsi="Arial MT" w:cs="Arial MT"/>
          <w:kern w:val="0"/>
          <w:lang w:val="es-ES"/>
          <w14:ligatures w14:val="none"/>
        </w:rPr>
        <w:t>la</w:t>
      </w:r>
      <w:r w:rsidRPr="00356068">
        <w:rPr>
          <w:rFonts w:ascii="Arial MT" w:eastAsia="Arial MT" w:hAnsi="Arial MT" w:cs="Arial MT"/>
          <w:spacing w:val="80"/>
          <w:kern w:val="0"/>
          <w:lang w:val="es-ES"/>
          <w14:ligatures w14:val="none"/>
        </w:rPr>
        <w:t xml:space="preserve"> </w:t>
      </w:r>
      <w:r w:rsidRPr="00356068">
        <w:rPr>
          <w:rFonts w:ascii="Arial MT" w:eastAsia="Arial MT" w:hAnsi="Arial MT" w:cs="Arial MT"/>
          <w:kern w:val="0"/>
          <w:lang w:val="es-ES"/>
          <w14:ligatures w14:val="none"/>
        </w:rPr>
        <w:t>Asamblea</w:t>
      </w:r>
      <w:r w:rsidRPr="00356068">
        <w:rPr>
          <w:rFonts w:ascii="Arial MT" w:eastAsia="Arial MT" w:hAnsi="Arial MT" w:cs="Arial MT"/>
          <w:spacing w:val="80"/>
          <w:kern w:val="0"/>
          <w:lang w:val="es-ES"/>
          <w14:ligatures w14:val="none"/>
        </w:rPr>
        <w:t xml:space="preserve"> </w:t>
      </w:r>
      <w:r w:rsidRPr="00356068">
        <w:rPr>
          <w:rFonts w:ascii="Arial MT" w:eastAsia="Arial MT" w:hAnsi="Arial MT" w:cs="Arial MT"/>
          <w:kern w:val="0"/>
          <w:lang w:val="es-ES"/>
          <w14:ligatures w14:val="none"/>
        </w:rPr>
        <w:t>General,</w:t>
      </w:r>
      <w:r w:rsidRPr="00356068">
        <w:rPr>
          <w:rFonts w:ascii="Arial MT" w:eastAsia="Arial MT" w:hAnsi="Arial MT" w:cs="Arial MT"/>
          <w:spacing w:val="80"/>
          <w:kern w:val="0"/>
          <w:lang w:val="es-ES"/>
          <w14:ligatures w14:val="none"/>
        </w:rPr>
        <w:t xml:space="preserve"> </w:t>
      </w:r>
      <w:r w:rsidRPr="00356068">
        <w:rPr>
          <w:rFonts w:ascii="Arial MT" w:eastAsia="Arial MT" w:hAnsi="Arial MT" w:cs="Arial MT"/>
          <w:kern w:val="0"/>
          <w:lang w:val="es-ES"/>
          <w14:ligatures w14:val="none"/>
        </w:rPr>
        <w:t>con</w:t>
      </w:r>
      <w:r w:rsidRPr="00356068">
        <w:rPr>
          <w:rFonts w:ascii="Arial MT" w:eastAsia="Arial MT" w:hAnsi="Arial MT" w:cs="Arial MT"/>
          <w:spacing w:val="80"/>
          <w:kern w:val="0"/>
          <w:lang w:val="es-ES"/>
          <w14:ligatures w14:val="none"/>
        </w:rPr>
        <w:t xml:space="preserve"> </w:t>
      </w:r>
      <w:r w:rsidRPr="00356068">
        <w:rPr>
          <w:rFonts w:ascii="Arial MT" w:eastAsia="Arial MT" w:hAnsi="Arial MT" w:cs="Arial MT"/>
          <w:kern w:val="0"/>
          <w:lang w:val="es-ES"/>
          <w14:ligatures w14:val="none"/>
        </w:rPr>
        <w:t>el siguiente orden del día:</w:t>
      </w:r>
    </w:p>
    <w:p w14:paraId="293B214B" w14:textId="77777777" w:rsidR="00A01794" w:rsidRPr="00356068" w:rsidRDefault="00A01794" w:rsidP="00EB46CF">
      <w:pPr>
        <w:widowControl w:val="0"/>
        <w:numPr>
          <w:ilvl w:val="0"/>
          <w:numId w:val="91"/>
        </w:numPr>
        <w:tabs>
          <w:tab w:val="left" w:pos="1219"/>
        </w:tabs>
        <w:autoSpaceDE w:val="0"/>
        <w:autoSpaceDN w:val="0"/>
        <w:spacing w:before="117" w:after="0" w:line="275" w:lineRule="exact"/>
        <w:ind w:left="1219" w:hanging="358"/>
        <w:rPr>
          <w:rFonts w:ascii="Arial MT" w:eastAsia="Arial MT" w:hAnsi="Arial MT" w:cs="Arial MT"/>
          <w:kern w:val="0"/>
          <w:szCs w:val="22"/>
          <w:lang w:val="es-ES"/>
          <w14:ligatures w14:val="none"/>
        </w:rPr>
      </w:pPr>
      <w:r w:rsidRPr="00356068">
        <w:rPr>
          <w:rFonts w:ascii="Arial MT" w:eastAsia="Arial MT" w:hAnsi="Arial MT" w:cs="Arial MT"/>
          <w:kern w:val="0"/>
          <w:szCs w:val="22"/>
          <w:lang w:val="es-ES"/>
          <w14:ligatures w14:val="none"/>
        </w:rPr>
        <w:t>Llamado</w:t>
      </w:r>
      <w:r w:rsidRPr="00356068">
        <w:rPr>
          <w:rFonts w:ascii="Arial MT" w:eastAsia="Arial MT" w:hAnsi="Arial MT" w:cs="Arial MT"/>
          <w:spacing w:val="-2"/>
          <w:kern w:val="0"/>
          <w:szCs w:val="22"/>
          <w:lang w:val="es-ES"/>
          <w14:ligatures w14:val="none"/>
        </w:rPr>
        <w:t xml:space="preserve"> </w:t>
      </w:r>
      <w:r w:rsidRPr="00356068">
        <w:rPr>
          <w:rFonts w:ascii="Arial MT" w:eastAsia="Arial MT" w:hAnsi="Arial MT" w:cs="Arial MT"/>
          <w:kern w:val="0"/>
          <w:szCs w:val="22"/>
          <w:lang w:val="es-ES"/>
          <w14:ligatures w14:val="none"/>
        </w:rPr>
        <w:t>a</w:t>
      </w:r>
      <w:r w:rsidRPr="00356068">
        <w:rPr>
          <w:rFonts w:ascii="Arial MT" w:eastAsia="Arial MT" w:hAnsi="Arial MT" w:cs="Arial MT"/>
          <w:spacing w:val="-2"/>
          <w:kern w:val="0"/>
          <w:szCs w:val="22"/>
          <w:lang w:val="es-ES"/>
          <w14:ligatures w14:val="none"/>
        </w:rPr>
        <w:t xml:space="preserve"> </w:t>
      </w:r>
      <w:r w:rsidRPr="00356068">
        <w:rPr>
          <w:rFonts w:ascii="Arial MT" w:eastAsia="Arial MT" w:hAnsi="Arial MT" w:cs="Arial MT"/>
          <w:kern w:val="0"/>
          <w:szCs w:val="22"/>
          <w:lang w:val="es-ES"/>
          <w14:ligatures w14:val="none"/>
        </w:rPr>
        <w:t>lista</w:t>
      </w:r>
      <w:r w:rsidRPr="00356068">
        <w:rPr>
          <w:rFonts w:ascii="Arial MT" w:eastAsia="Arial MT" w:hAnsi="Arial MT" w:cs="Arial MT"/>
          <w:spacing w:val="-2"/>
          <w:kern w:val="0"/>
          <w:szCs w:val="22"/>
          <w:lang w:val="es-ES"/>
          <w14:ligatures w14:val="none"/>
        </w:rPr>
        <w:t xml:space="preserve"> </w:t>
      </w:r>
      <w:r w:rsidRPr="00356068">
        <w:rPr>
          <w:rFonts w:ascii="Arial MT" w:eastAsia="Arial MT" w:hAnsi="Arial MT" w:cs="Arial MT"/>
          <w:kern w:val="0"/>
          <w:szCs w:val="22"/>
          <w:lang w:val="es-ES"/>
          <w14:ligatures w14:val="none"/>
        </w:rPr>
        <w:t>y</w:t>
      </w:r>
      <w:r w:rsidRPr="00356068">
        <w:rPr>
          <w:rFonts w:ascii="Arial MT" w:eastAsia="Arial MT" w:hAnsi="Arial MT" w:cs="Arial MT"/>
          <w:spacing w:val="-3"/>
          <w:kern w:val="0"/>
          <w:szCs w:val="22"/>
          <w:lang w:val="es-ES"/>
          <w14:ligatures w14:val="none"/>
        </w:rPr>
        <w:t xml:space="preserve"> </w:t>
      </w:r>
      <w:r w:rsidRPr="00356068">
        <w:rPr>
          <w:rFonts w:ascii="Arial MT" w:eastAsia="Arial MT" w:hAnsi="Arial MT" w:cs="Arial MT"/>
          <w:kern w:val="0"/>
          <w:szCs w:val="22"/>
          <w:lang w:val="es-ES"/>
          <w14:ligatures w14:val="none"/>
        </w:rPr>
        <w:t>verificación</w:t>
      </w:r>
      <w:r w:rsidRPr="00356068">
        <w:rPr>
          <w:rFonts w:ascii="Arial MT" w:eastAsia="Arial MT" w:hAnsi="Arial MT" w:cs="Arial MT"/>
          <w:spacing w:val="-2"/>
          <w:kern w:val="0"/>
          <w:szCs w:val="22"/>
          <w:lang w:val="es-ES"/>
          <w14:ligatures w14:val="none"/>
        </w:rPr>
        <w:t xml:space="preserve"> </w:t>
      </w:r>
      <w:r w:rsidRPr="00356068">
        <w:rPr>
          <w:rFonts w:ascii="Arial MT" w:eastAsia="Arial MT" w:hAnsi="Arial MT" w:cs="Arial MT"/>
          <w:kern w:val="0"/>
          <w:szCs w:val="22"/>
          <w:lang w:val="es-ES"/>
          <w14:ligatures w14:val="none"/>
        </w:rPr>
        <w:t>del</w:t>
      </w:r>
      <w:r w:rsidRPr="00356068">
        <w:rPr>
          <w:rFonts w:ascii="Arial MT" w:eastAsia="Arial MT" w:hAnsi="Arial MT" w:cs="Arial MT"/>
          <w:spacing w:val="-2"/>
          <w:kern w:val="0"/>
          <w:szCs w:val="22"/>
          <w:lang w:val="es-ES"/>
          <w14:ligatures w14:val="none"/>
        </w:rPr>
        <w:t xml:space="preserve"> quórum.</w:t>
      </w:r>
    </w:p>
    <w:p w14:paraId="5C78F151" w14:textId="77777777" w:rsidR="00A01794" w:rsidRPr="00356068" w:rsidRDefault="00A01794" w:rsidP="00EB46CF">
      <w:pPr>
        <w:widowControl w:val="0"/>
        <w:numPr>
          <w:ilvl w:val="0"/>
          <w:numId w:val="91"/>
        </w:numPr>
        <w:tabs>
          <w:tab w:val="left" w:pos="1219"/>
        </w:tabs>
        <w:autoSpaceDE w:val="0"/>
        <w:autoSpaceDN w:val="0"/>
        <w:spacing w:after="0" w:line="275" w:lineRule="exact"/>
        <w:ind w:left="1219" w:hanging="358"/>
        <w:rPr>
          <w:rFonts w:ascii="Arial MT" w:eastAsia="Arial MT" w:hAnsi="Arial MT" w:cs="Arial MT"/>
          <w:kern w:val="0"/>
          <w:szCs w:val="22"/>
          <w:lang w:val="es-ES"/>
          <w14:ligatures w14:val="none"/>
        </w:rPr>
      </w:pPr>
      <w:r w:rsidRPr="00356068">
        <w:rPr>
          <w:rFonts w:ascii="Arial MT" w:eastAsia="Arial MT" w:hAnsi="Arial MT" w:cs="Arial MT"/>
          <w:kern w:val="0"/>
          <w:szCs w:val="22"/>
          <w:lang w:val="es-ES"/>
          <w14:ligatures w14:val="none"/>
        </w:rPr>
        <w:t>Oración</w:t>
      </w:r>
      <w:r w:rsidRPr="00356068">
        <w:rPr>
          <w:rFonts w:ascii="Arial MT" w:eastAsia="Arial MT" w:hAnsi="Arial MT" w:cs="Arial MT"/>
          <w:spacing w:val="-1"/>
          <w:kern w:val="0"/>
          <w:szCs w:val="22"/>
          <w:lang w:val="es-ES"/>
          <w14:ligatures w14:val="none"/>
        </w:rPr>
        <w:t xml:space="preserve"> </w:t>
      </w:r>
      <w:r w:rsidRPr="00356068">
        <w:rPr>
          <w:rFonts w:ascii="Arial MT" w:eastAsia="Arial MT" w:hAnsi="Arial MT" w:cs="Arial MT"/>
          <w:kern w:val="0"/>
          <w:szCs w:val="22"/>
          <w:lang w:val="es-ES"/>
          <w14:ligatures w14:val="none"/>
        </w:rPr>
        <w:t>de</w:t>
      </w:r>
      <w:r w:rsidRPr="00356068">
        <w:rPr>
          <w:rFonts w:ascii="Arial MT" w:eastAsia="Arial MT" w:hAnsi="Arial MT" w:cs="Arial MT"/>
          <w:spacing w:val="-1"/>
          <w:kern w:val="0"/>
          <w:szCs w:val="22"/>
          <w:lang w:val="es-ES"/>
          <w14:ligatures w14:val="none"/>
        </w:rPr>
        <w:t xml:space="preserve"> </w:t>
      </w:r>
      <w:r w:rsidRPr="00356068">
        <w:rPr>
          <w:rFonts w:ascii="Arial MT" w:eastAsia="Arial MT" w:hAnsi="Arial MT" w:cs="Arial MT"/>
          <w:spacing w:val="-2"/>
          <w:kern w:val="0"/>
          <w:szCs w:val="22"/>
          <w:lang w:val="es-ES"/>
          <w14:ligatures w14:val="none"/>
        </w:rPr>
        <w:t>Reflexión.</w:t>
      </w:r>
    </w:p>
    <w:p w14:paraId="26CE9DAC" w14:textId="77777777" w:rsidR="00A01794" w:rsidRPr="00356068" w:rsidRDefault="00A01794" w:rsidP="00EB46CF">
      <w:pPr>
        <w:widowControl w:val="0"/>
        <w:numPr>
          <w:ilvl w:val="0"/>
          <w:numId w:val="91"/>
        </w:numPr>
        <w:tabs>
          <w:tab w:val="left" w:pos="1219"/>
        </w:tabs>
        <w:autoSpaceDE w:val="0"/>
        <w:autoSpaceDN w:val="0"/>
        <w:spacing w:after="0" w:line="275" w:lineRule="exact"/>
        <w:ind w:left="1219" w:hanging="358"/>
        <w:rPr>
          <w:rFonts w:ascii="Arial MT" w:eastAsia="Arial MT" w:hAnsi="Arial MT" w:cs="Arial MT"/>
          <w:kern w:val="0"/>
          <w:szCs w:val="22"/>
          <w:lang w:val="es-ES"/>
          <w14:ligatures w14:val="none"/>
        </w:rPr>
      </w:pPr>
      <w:r w:rsidRPr="00356068">
        <w:rPr>
          <w:rFonts w:ascii="Arial MT" w:eastAsia="Arial MT" w:hAnsi="Arial MT" w:cs="Arial MT"/>
          <w:kern w:val="0"/>
          <w:szCs w:val="22"/>
          <w:lang w:val="es-ES"/>
          <w14:ligatures w14:val="none"/>
        </w:rPr>
        <w:t>Entonación</w:t>
      </w:r>
      <w:r w:rsidRPr="00356068">
        <w:rPr>
          <w:rFonts w:ascii="Arial MT" w:eastAsia="Arial MT" w:hAnsi="Arial MT" w:cs="Arial MT"/>
          <w:spacing w:val="-3"/>
          <w:kern w:val="0"/>
          <w:szCs w:val="22"/>
          <w:lang w:val="es-ES"/>
          <w14:ligatures w14:val="none"/>
        </w:rPr>
        <w:t xml:space="preserve"> </w:t>
      </w:r>
      <w:r w:rsidRPr="00356068">
        <w:rPr>
          <w:rFonts w:ascii="Arial MT" w:eastAsia="Arial MT" w:hAnsi="Arial MT" w:cs="Arial MT"/>
          <w:kern w:val="0"/>
          <w:szCs w:val="22"/>
          <w:lang w:val="es-ES"/>
          <w14:ligatures w14:val="none"/>
        </w:rPr>
        <w:t>de</w:t>
      </w:r>
      <w:r w:rsidRPr="00356068">
        <w:rPr>
          <w:rFonts w:ascii="Arial MT" w:eastAsia="Arial MT" w:hAnsi="Arial MT" w:cs="Arial MT"/>
          <w:spacing w:val="-2"/>
          <w:kern w:val="0"/>
          <w:szCs w:val="22"/>
          <w:lang w:val="es-ES"/>
          <w14:ligatures w14:val="none"/>
        </w:rPr>
        <w:t xml:space="preserve"> </w:t>
      </w:r>
      <w:r w:rsidRPr="00356068">
        <w:rPr>
          <w:rFonts w:ascii="Arial MT" w:eastAsia="Arial MT" w:hAnsi="Arial MT" w:cs="Arial MT"/>
          <w:kern w:val="0"/>
          <w:szCs w:val="22"/>
          <w:lang w:val="es-ES"/>
          <w14:ligatures w14:val="none"/>
        </w:rPr>
        <w:t>los</w:t>
      </w:r>
      <w:r w:rsidRPr="00356068">
        <w:rPr>
          <w:rFonts w:ascii="Arial MT" w:eastAsia="Arial MT" w:hAnsi="Arial MT" w:cs="Arial MT"/>
          <w:spacing w:val="-3"/>
          <w:kern w:val="0"/>
          <w:szCs w:val="22"/>
          <w:lang w:val="es-ES"/>
          <w14:ligatures w14:val="none"/>
        </w:rPr>
        <w:t xml:space="preserve"> </w:t>
      </w:r>
      <w:r w:rsidRPr="00356068">
        <w:rPr>
          <w:rFonts w:ascii="Arial MT" w:eastAsia="Arial MT" w:hAnsi="Arial MT" w:cs="Arial MT"/>
          <w:kern w:val="0"/>
          <w:szCs w:val="22"/>
          <w:lang w:val="es-ES"/>
          <w14:ligatures w14:val="none"/>
        </w:rPr>
        <w:t>Himnos</w:t>
      </w:r>
      <w:r w:rsidRPr="00356068">
        <w:rPr>
          <w:rFonts w:ascii="Arial MT" w:eastAsia="Arial MT" w:hAnsi="Arial MT" w:cs="Arial MT"/>
          <w:spacing w:val="-3"/>
          <w:kern w:val="0"/>
          <w:szCs w:val="22"/>
          <w:lang w:val="es-ES"/>
          <w14:ligatures w14:val="none"/>
        </w:rPr>
        <w:t xml:space="preserve"> </w:t>
      </w:r>
      <w:r w:rsidRPr="00356068">
        <w:rPr>
          <w:rFonts w:ascii="Arial MT" w:eastAsia="Arial MT" w:hAnsi="Arial MT" w:cs="Arial MT"/>
          <w:kern w:val="0"/>
          <w:szCs w:val="22"/>
          <w:lang w:val="es-ES"/>
          <w14:ligatures w14:val="none"/>
        </w:rPr>
        <w:t>Nacional</w:t>
      </w:r>
      <w:r w:rsidRPr="00356068">
        <w:rPr>
          <w:rFonts w:ascii="Arial MT" w:eastAsia="Arial MT" w:hAnsi="Arial MT" w:cs="Arial MT"/>
          <w:spacing w:val="-3"/>
          <w:kern w:val="0"/>
          <w:szCs w:val="22"/>
          <w:lang w:val="es-ES"/>
          <w14:ligatures w14:val="none"/>
        </w:rPr>
        <w:t xml:space="preserve"> </w:t>
      </w:r>
      <w:r w:rsidRPr="00356068">
        <w:rPr>
          <w:rFonts w:ascii="Arial MT" w:eastAsia="Arial MT" w:hAnsi="Arial MT" w:cs="Arial MT"/>
          <w:kern w:val="0"/>
          <w:szCs w:val="22"/>
          <w:lang w:val="es-ES"/>
          <w14:ligatures w14:val="none"/>
        </w:rPr>
        <w:t>y</w:t>
      </w:r>
      <w:r w:rsidRPr="00356068">
        <w:rPr>
          <w:rFonts w:ascii="Arial MT" w:eastAsia="Arial MT" w:hAnsi="Arial MT" w:cs="Arial MT"/>
          <w:spacing w:val="-3"/>
          <w:kern w:val="0"/>
          <w:szCs w:val="22"/>
          <w:lang w:val="es-ES"/>
          <w14:ligatures w14:val="none"/>
        </w:rPr>
        <w:t xml:space="preserve"> </w:t>
      </w:r>
      <w:r w:rsidRPr="00356068">
        <w:rPr>
          <w:rFonts w:ascii="Arial MT" w:eastAsia="Arial MT" w:hAnsi="Arial MT" w:cs="Arial MT"/>
          <w:kern w:val="0"/>
          <w:szCs w:val="22"/>
          <w:lang w:val="es-ES"/>
          <w14:ligatures w14:val="none"/>
        </w:rPr>
        <w:t>de</w:t>
      </w:r>
      <w:r w:rsidRPr="00356068">
        <w:rPr>
          <w:rFonts w:ascii="Arial MT" w:eastAsia="Arial MT" w:hAnsi="Arial MT" w:cs="Arial MT"/>
          <w:spacing w:val="-2"/>
          <w:kern w:val="0"/>
          <w:szCs w:val="22"/>
          <w:lang w:val="es-ES"/>
          <w14:ligatures w14:val="none"/>
        </w:rPr>
        <w:t xml:space="preserve"> </w:t>
      </w:r>
      <w:r w:rsidRPr="00356068">
        <w:rPr>
          <w:rFonts w:ascii="Arial MT" w:eastAsia="Arial MT" w:hAnsi="Arial MT" w:cs="Arial MT"/>
          <w:kern w:val="0"/>
          <w:szCs w:val="22"/>
          <w:lang w:val="es-ES"/>
          <w14:ligatures w14:val="none"/>
        </w:rPr>
        <w:t>la</w:t>
      </w:r>
      <w:r w:rsidRPr="00356068">
        <w:rPr>
          <w:rFonts w:ascii="Arial MT" w:eastAsia="Arial MT" w:hAnsi="Arial MT" w:cs="Arial MT"/>
          <w:spacing w:val="-2"/>
          <w:kern w:val="0"/>
          <w:szCs w:val="22"/>
          <w:lang w:val="es-ES"/>
          <w14:ligatures w14:val="none"/>
        </w:rPr>
        <w:t xml:space="preserve"> </w:t>
      </w:r>
      <w:r w:rsidRPr="00356068">
        <w:rPr>
          <w:rFonts w:ascii="Arial MT" w:eastAsia="Arial MT" w:hAnsi="Arial MT" w:cs="Arial MT"/>
          <w:kern w:val="0"/>
          <w:szCs w:val="22"/>
          <w:lang w:val="es-ES"/>
          <w14:ligatures w14:val="none"/>
        </w:rPr>
        <w:t>Acción</w:t>
      </w:r>
      <w:r w:rsidRPr="00356068">
        <w:rPr>
          <w:rFonts w:ascii="Arial MT" w:eastAsia="Arial MT" w:hAnsi="Arial MT" w:cs="Arial MT"/>
          <w:spacing w:val="-2"/>
          <w:kern w:val="0"/>
          <w:szCs w:val="22"/>
          <w:lang w:val="es-ES"/>
          <w14:ligatures w14:val="none"/>
        </w:rPr>
        <w:t xml:space="preserve"> Comunal.</w:t>
      </w:r>
    </w:p>
    <w:p w14:paraId="5F83A2E1" w14:textId="77777777" w:rsidR="00A01794" w:rsidRPr="00356068" w:rsidRDefault="00A01794" w:rsidP="00EB46CF">
      <w:pPr>
        <w:widowControl w:val="0"/>
        <w:numPr>
          <w:ilvl w:val="0"/>
          <w:numId w:val="91"/>
        </w:numPr>
        <w:tabs>
          <w:tab w:val="left" w:pos="1219"/>
        </w:tabs>
        <w:autoSpaceDE w:val="0"/>
        <w:autoSpaceDN w:val="0"/>
        <w:spacing w:after="0" w:line="276" w:lineRule="exact"/>
        <w:ind w:left="1219" w:hanging="358"/>
        <w:rPr>
          <w:rFonts w:ascii="Arial MT" w:eastAsia="Arial MT" w:hAnsi="Arial MT" w:cs="Arial MT"/>
          <w:kern w:val="0"/>
          <w:szCs w:val="22"/>
          <w:lang w:val="es-ES"/>
          <w14:ligatures w14:val="none"/>
        </w:rPr>
      </w:pPr>
      <w:r w:rsidRPr="00356068">
        <w:rPr>
          <w:rFonts w:ascii="Arial MT" w:eastAsia="Arial MT" w:hAnsi="Arial MT" w:cs="Arial MT"/>
          <w:kern w:val="0"/>
          <w:szCs w:val="22"/>
          <w:lang w:val="es-ES"/>
          <w14:ligatures w14:val="none"/>
        </w:rPr>
        <w:t>Intervención</w:t>
      </w:r>
      <w:r w:rsidRPr="00356068">
        <w:rPr>
          <w:rFonts w:ascii="Arial MT" w:eastAsia="Arial MT" w:hAnsi="Arial MT" w:cs="Arial MT"/>
          <w:spacing w:val="-4"/>
          <w:kern w:val="0"/>
          <w:szCs w:val="22"/>
          <w:lang w:val="es-ES"/>
          <w14:ligatures w14:val="none"/>
        </w:rPr>
        <w:t xml:space="preserve"> </w:t>
      </w:r>
      <w:r w:rsidRPr="00356068">
        <w:rPr>
          <w:rFonts w:ascii="Arial MT" w:eastAsia="Arial MT" w:hAnsi="Arial MT" w:cs="Arial MT"/>
          <w:kern w:val="0"/>
          <w:szCs w:val="22"/>
          <w:lang w:val="es-ES"/>
          <w14:ligatures w14:val="none"/>
        </w:rPr>
        <w:t xml:space="preserve">del </w:t>
      </w:r>
      <w:proofErr w:type="gramStart"/>
      <w:r w:rsidRPr="00356068">
        <w:rPr>
          <w:rFonts w:ascii="Arial MT" w:eastAsia="Arial MT" w:hAnsi="Arial MT" w:cs="Arial MT"/>
          <w:kern w:val="0"/>
          <w:szCs w:val="22"/>
          <w:lang w:val="es-ES"/>
          <w14:ligatures w14:val="none"/>
        </w:rPr>
        <w:t>Presidente</w:t>
      </w:r>
      <w:proofErr w:type="gramEnd"/>
      <w:r w:rsidRPr="00356068">
        <w:rPr>
          <w:rFonts w:ascii="Arial MT" w:eastAsia="Arial MT" w:hAnsi="Arial MT" w:cs="Arial MT"/>
          <w:spacing w:val="-4"/>
          <w:kern w:val="0"/>
          <w:szCs w:val="22"/>
          <w:lang w:val="es-ES"/>
          <w14:ligatures w14:val="none"/>
        </w:rPr>
        <w:t xml:space="preserve"> </w:t>
      </w:r>
      <w:r w:rsidRPr="00356068">
        <w:rPr>
          <w:rFonts w:ascii="Arial MT" w:eastAsia="Arial MT" w:hAnsi="Arial MT" w:cs="Arial MT"/>
          <w:kern w:val="0"/>
          <w:szCs w:val="22"/>
          <w:lang w:val="es-ES"/>
          <w14:ligatures w14:val="none"/>
        </w:rPr>
        <w:t>de</w:t>
      </w:r>
      <w:r w:rsidRPr="00356068">
        <w:rPr>
          <w:rFonts w:ascii="Arial MT" w:eastAsia="Arial MT" w:hAnsi="Arial MT" w:cs="Arial MT"/>
          <w:spacing w:val="-3"/>
          <w:kern w:val="0"/>
          <w:szCs w:val="22"/>
          <w:lang w:val="es-ES"/>
          <w14:ligatures w14:val="none"/>
        </w:rPr>
        <w:t xml:space="preserve"> </w:t>
      </w:r>
      <w:r w:rsidRPr="00356068">
        <w:rPr>
          <w:rFonts w:ascii="Arial MT" w:eastAsia="Arial MT" w:hAnsi="Arial MT" w:cs="Arial MT"/>
          <w:kern w:val="0"/>
          <w:szCs w:val="22"/>
          <w:lang w:val="es-ES"/>
          <w14:ligatures w14:val="none"/>
        </w:rPr>
        <w:t>la</w:t>
      </w:r>
      <w:r w:rsidRPr="00356068">
        <w:rPr>
          <w:rFonts w:ascii="Arial MT" w:eastAsia="Arial MT" w:hAnsi="Arial MT" w:cs="Arial MT"/>
          <w:spacing w:val="-3"/>
          <w:kern w:val="0"/>
          <w:szCs w:val="22"/>
          <w:lang w:val="es-ES"/>
          <w14:ligatures w14:val="none"/>
        </w:rPr>
        <w:t xml:space="preserve"> </w:t>
      </w:r>
      <w:r w:rsidRPr="00356068">
        <w:rPr>
          <w:rFonts w:ascii="Arial MT" w:eastAsia="Arial MT" w:hAnsi="Arial MT" w:cs="Arial MT"/>
          <w:spacing w:val="-2"/>
          <w:kern w:val="0"/>
          <w:szCs w:val="22"/>
          <w:lang w:val="es-ES"/>
          <w14:ligatures w14:val="none"/>
        </w:rPr>
        <w:t>Junta.</w:t>
      </w:r>
    </w:p>
    <w:p w14:paraId="580C71F2" w14:textId="77777777" w:rsidR="00A01794" w:rsidRPr="00356068" w:rsidRDefault="00A01794" w:rsidP="00EB46CF">
      <w:pPr>
        <w:widowControl w:val="0"/>
        <w:numPr>
          <w:ilvl w:val="0"/>
          <w:numId w:val="91"/>
        </w:numPr>
        <w:tabs>
          <w:tab w:val="left" w:pos="1219"/>
        </w:tabs>
        <w:autoSpaceDE w:val="0"/>
        <w:autoSpaceDN w:val="0"/>
        <w:spacing w:before="4" w:after="0" w:line="275" w:lineRule="exact"/>
        <w:ind w:left="1219" w:hanging="358"/>
        <w:rPr>
          <w:rFonts w:ascii="Arial MT" w:eastAsia="Arial MT" w:hAnsi="Arial MT" w:cs="Arial MT"/>
          <w:kern w:val="0"/>
          <w:szCs w:val="22"/>
          <w:lang w:val="es-ES"/>
          <w14:ligatures w14:val="none"/>
        </w:rPr>
      </w:pPr>
      <w:r w:rsidRPr="00356068">
        <w:rPr>
          <w:rFonts w:ascii="Arial MT" w:eastAsia="Arial MT" w:hAnsi="Arial MT" w:cs="Arial MT"/>
          <w:kern w:val="0"/>
          <w:szCs w:val="22"/>
          <w:lang w:val="es-ES"/>
          <w14:ligatures w14:val="none"/>
        </w:rPr>
        <w:t>Lectura,</w:t>
      </w:r>
      <w:r w:rsidRPr="00356068">
        <w:rPr>
          <w:rFonts w:ascii="Arial MT" w:eastAsia="Arial MT" w:hAnsi="Arial MT" w:cs="Arial MT"/>
          <w:spacing w:val="-7"/>
          <w:kern w:val="0"/>
          <w:szCs w:val="22"/>
          <w:lang w:val="es-ES"/>
          <w14:ligatures w14:val="none"/>
        </w:rPr>
        <w:t xml:space="preserve"> </w:t>
      </w:r>
      <w:r w:rsidRPr="00356068">
        <w:rPr>
          <w:rFonts w:ascii="Arial MT" w:eastAsia="Arial MT" w:hAnsi="Arial MT" w:cs="Arial MT"/>
          <w:kern w:val="0"/>
          <w:szCs w:val="22"/>
          <w:lang w:val="es-ES"/>
          <w14:ligatures w14:val="none"/>
        </w:rPr>
        <w:t>discusión,</w:t>
      </w:r>
      <w:r w:rsidRPr="00356068">
        <w:rPr>
          <w:rFonts w:ascii="Arial MT" w:eastAsia="Arial MT" w:hAnsi="Arial MT" w:cs="Arial MT"/>
          <w:spacing w:val="-5"/>
          <w:kern w:val="0"/>
          <w:szCs w:val="22"/>
          <w:lang w:val="es-ES"/>
          <w14:ligatures w14:val="none"/>
        </w:rPr>
        <w:t xml:space="preserve"> </w:t>
      </w:r>
      <w:r w:rsidRPr="00356068">
        <w:rPr>
          <w:rFonts w:ascii="Arial MT" w:eastAsia="Arial MT" w:hAnsi="Arial MT" w:cs="Arial MT"/>
          <w:kern w:val="0"/>
          <w:szCs w:val="22"/>
          <w:lang w:val="es-ES"/>
          <w14:ligatures w14:val="none"/>
        </w:rPr>
        <w:t>y</w:t>
      </w:r>
      <w:r w:rsidRPr="00356068">
        <w:rPr>
          <w:rFonts w:ascii="Arial MT" w:eastAsia="Arial MT" w:hAnsi="Arial MT" w:cs="Arial MT"/>
          <w:spacing w:val="-3"/>
          <w:kern w:val="0"/>
          <w:szCs w:val="22"/>
          <w:lang w:val="es-ES"/>
          <w14:ligatures w14:val="none"/>
        </w:rPr>
        <w:t xml:space="preserve"> </w:t>
      </w:r>
      <w:r w:rsidRPr="00356068">
        <w:rPr>
          <w:rFonts w:ascii="Arial MT" w:eastAsia="Arial MT" w:hAnsi="Arial MT" w:cs="Arial MT"/>
          <w:kern w:val="0"/>
          <w:szCs w:val="22"/>
          <w:lang w:val="es-ES"/>
          <w14:ligatures w14:val="none"/>
        </w:rPr>
        <w:t>aprobación</w:t>
      </w:r>
      <w:r w:rsidRPr="00356068">
        <w:rPr>
          <w:rFonts w:ascii="Arial MT" w:eastAsia="Arial MT" w:hAnsi="Arial MT" w:cs="Arial MT"/>
          <w:spacing w:val="-2"/>
          <w:kern w:val="0"/>
          <w:szCs w:val="22"/>
          <w:lang w:val="es-ES"/>
          <w14:ligatures w14:val="none"/>
        </w:rPr>
        <w:t xml:space="preserve"> </w:t>
      </w:r>
      <w:r w:rsidRPr="00356068">
        <w:rPr>
          <w:rFonts w:ascii="Arial MT" w:eastAsia="Arial MT" w:hAnsi="Arial MT" w:cs="Arial MT"/>
          <w:kern w:val="0"/>
          <w:szCs w:val="22"/>
          <w:lang w:val="es-ES"/>
          <w14:ligatures w14:val="none"/>
        </w:rPr>
        <w:t>de</w:t>
      </w:r>
      <w:r w:rsidRPr="00356068">
        <w:rPr>
          <w:rFonts w:ascii="Arial MT" w:eastAsia="Arial MT" w:hAnsi="Arial MT" w:cs="Arial MT"/>
          <w:spacing w:val="-3"/>
          <w:kern w:val="0"/>
          <w:szCs w:val="22"/>
          <w:lang w:val="es-ES"/>
          <w14:ligatures w14:val="none"/>
        </w:rPr>
        <w:t xml:space="preserve"> </w:t>
      </w:r>
      <w:r w:rsidRPr="00356068">
        <w:rPr>
          <w:rFonts w:ascii="Arial MT" w:eastAsia="Arial MT" w:hAnsi="Arial MT" w:cs="Arial MT"/>
          <w:kern w:val="0"/>
          <w:szCs w:val="22"/>
          <w:lang w:val="es-ES"/>
          <w14:ligatures w14:val="none"/>
        </w:rPr>
        <w:t>la</w:t>
      </w:r>
      <w:r w:rsidRPr="00356068">
        <w:rPr>
          <w:rFonts w:ascii="Arial MT" w:eastAsia="Arial MT" w:hAnsi="Arial MT" w:cs="Arial MT"/>
          <w:spacing w:val="-2"/>
          <w:kern w:val="0"/>
          <w:szCs w:val="22"/>
          <w:lang w:val="es-ES"/>
          <w14:ligatures w14:val="none"/>
        </w:rPr>
        <w:t xml:space="preserve"> </w:t>
      </w:r>
      <w:r w:rsidRPr="00356068">
        <w:rPr>
          <w:rFonts w:ascii="Arial MT" w:eastAsia="Arial MT" w:hAnsi="Arial MT" w:cs="Arial MT"/>
          <w:kern w:val="0"/>
          <w:szCs w:val="22"/>
          <w:lang w:val="es-ES"/>
          <w14:ligatures w14:val="none"/>
        </w:rPr>
        <w:t>reforma</w:t>
      </w:r>
      <w:r w:rsidRPr="00356068">
        <w:rPr>
          <w:rFonts w:ascii="Arial MT" w:eastAsia="Arial MT" w:hAnsi="Arial MT" w:cs="Arial MT"/>
          <w:spacing w:val="-6"/>
          <w:kern w:val="0"/>
          <w:szCs w:val="22"/>
          <w:lang w:val="es-ES"/>
          <w14:ligatures w14:val="none"/>
        </w:rPr>
        <w:t xml:space="preserve"> </w:t>
      </w:r>
      <w:r w:rsidRPr="00356068">
        <w:rPr>
          <w:rFonts w:ascii="Arial MT" w:eastAsia="Arial MT" w:hAnsi="Arial MT" w:cs="Arial MT"/>
          <w:spacing w:val="-2"/>
          <w:kern w:val="0"/>
          <w:szCs w:val="22"/>
          <w:lang w:val="es-ES"/>
          <w14:ligatures w14:val="none"/>
        </w:rPr>
        <w:t>Estatutaria.</w:t>
      </w:r>
    </w:p>
    <w:p w14:paraId="707C3371" w14:textId="77777777" w:rsidR="00A01794" w:rsidRPr="00356068" w:rsidRDefault="00A01794" w:rsidP="00EB46CF">
      <w:pPr>
        <w:widowControl w:val="0"/>
        <w:numPr>
          <w:ilvl w:val="0"/>
          <w:numId w:val="91"/>
        </w:numPr>
        <w:tabs>
          <w:tab w:val="left" w:pos="1219"/>
        </w:tabs>
        <w:autoSpaceDE w:val="0"/>
        <w:autoSpaceDN w:val="0"/>
        <w:spacing w:after="0" w:line="275" w:lineRule="exact"/>
        <w:ind w:left="1219" w:hanging="358"/>
        <w:rPr>
          <w:rFonts w:ascii="Arial MT" w:eastAsia="Arial MT" w:hAnsi="Arial MT" w:cs="Arial MT"/>
          <w:kern w:val="0"/>
          <w:szCs w:val="22"/>
          <w:lang w:val="es-ES"/>
          <w14:ligatures w14:val="none"/>
        </w:rPr>
      </w:pPr>
      <w:r w:rsidRPr="00356068">
        <w:rPr>
          <w:rFonts w:ascii="Arial MT" w:eastAsia="Arial MT" w:hAnsi="Arial MT" w:cs="Arial MT"/>
          <w:kern w:val="0"/>
          <w:szCs w:val="22"/>
          <w:lang w:val="es-ES"/>
          <w14:ligatures w14:val="none"/>
        </w:rPr>
        <w:t>Proposiciones</w:t>
      </w:r>
      <w:r w:rsidRPr="00356068">
        <w:rPr>
          <w:rFonts w:ascii="Arial MT" w:eastAsia="Arial MT" w:hAnsi="Arial MT" w:cs="Arial MT"/>
          <w:spacing w:val="-3"/>
          <w:kern w:val="0"/>
          <w:szCs w:val="22"/>
          <w:lang w:val="es-ES"/>
          <w14:ligatures w14:val="none"/>
        </w:rPr>
        <w:t xml:space="preserve"> </w:t>
      </w:r>
      <w:r w:rsidRPr="00356068">
        <w:rPr>
          <w:rFonts w:ascii="Arial MT" w:eastAsia="Arial MT" w:hAnsi="Arial MT" w:cs="Arial MT"/>
          <w:kern w:val="0"/>
          <w:szCs w:val="22"/>
          <w:lang w:val="es-ES"/>
          <w14:ligatures w14:val="none"/>
        </w:rPr>
        <w:t>y</w:t>
      </w:r>
      <w:r w:rsidRPr="00356068">
        <w:rPr>
          <w:rFonts w:ascii="Arial MT" w:eastAsia="Arial MT" w:hAnsi="Arial MT" w:cs="Arial MT"/>
          <w:spacing w:val="-2"/>
          <w:kern w:val="0"/>
          <w:szCs w:val="22"/>
          <w:lang w:val="es-ES"/>
          <w14:ligatures w14:val="none"/>
        </w:rPr>
        <w:t xml:space="preserve"> tareas.</w:t>
      </w:r>
    </w:p>
    <w:p w14:paraId="67CE70C8" w14:textId="77777777" w:rsidR="00A01794" w:rsidRPr="00356068" w:rsidRDefault="00A01794" w:rsidP="00EB46CF">
      <w:pPr>
        <w:widowControl w:val="0"/>
        <w:numPr>
          <w:ilvl w:val="0"/>
          <w:numId w:val="91"/>
        </w:numPr>
        <w:tabs>
          <w:tab w:val="left" w:pos="1219"/>
        </w:tabs>
        <w:autoSpaceDE w:val="0"/>
        <w:autoSpaceDN w:val="0"/>
        <w:spacing w:after="0" w:line="275" w:lineRule="exact"/>
        <w:ind w:left="1219" w:hanging="358"/>
        <w:rPr>
          <w:rFonts w:ascii="Arial MT" w:eastAsia="Arial MT" w:hAnsi="Arial MT" w:cs="Arial MT"/>
          <w:kern w:val="0"/>
          <w:szCs w:val="22"/>
          <w:lang w:val="es-ES"/>
          <w14:ligatures w14:val="none"/>
        </w:rPr>
      </w:pPr>
      <w:r w:rsidRPr="00356068">
        <w:rPr>
          <w:rFonts w:ascii="Arial MT" w:eastAsia="Arial MT" w:hAnsi="Arial MT" w:cs="Arial MT"/>
          <w:kern w:val="0"/>
          <w:szCs w:val="22"/>
          <w:lang w:val="es-ES"/>
          <w14:ligatures w14:val="none"/>
        </w:rPr>
        <w:t>Cierre</w:t>
      </w:r>
      <w:r w:rsidRPr="00356068">
        <w:rPr>
          <w:rFonts w:ascii="Arial MT" w:eastAsia="Arial MT" w:hAnsi="Arial MT" w:cs="Arial MT"/>
          <w:spacing w:val="-2"/>
          <w:kern w:val="0"/>
          <w:szCs w:val="22"/>
          <w:lang w:val="es-ES"/>
          <w14:ligatures w14:val="none"/>
        </w:rPr>
        <w:t xml:space="preserve"> </w:t>
      </w:r>
      <w:r w:rsidRPr="00356068">
        <w:rPr>
          <w:rFonts w:ascii="Arial MT" w:eastAsia="Arial MT" w:hAnsi="Arial MT" w:cs="Arial MT"/>
          <w:kern w:val="0"/>
          <w:szCs w:val="22"/>
          <w:lang w:val="es-ES"/>
          <w14:ligatures w14:val="none"/>
        </w:rPr>
        <w:t>de</w:t>
      </w:r>
      <w:r w:rsidRPr="00356068">
        <w:rPr>
          <w:rFonts w:ascii="Arial MT" w:eastAsia="Arial MT" w:hAnsi="Arial MT" w:cs="Arial MT"/>
          <w:spacing w:val="-2"/>
          <w:kern w:val="0"/>
          <w:szCs w:val="22"/>
          <w:lang w:val="es-ES"/>
          <w14:ligatures w14:val="none"/>
        </w:rPr>
        <w:t xml:space="preserve"> </w:t>
      </w:r>
      <w:r w:rsidRPr="00356068">
        <w:rPr>
          <w:rFonts w:ascii="Arial MT" w:eastAsia="Arial MT" w:hAnsi="Arial MT" w:cs="Arial MT"/>
          <w:kern w:val="0"/>
          <w:szCs w:val="22"/>
          <w:lang w:val="es-ES"/>
          <w14:ligatures w14:val="none"/>
        </w:rPr>
        <w:t>la</w:t>
      </w:r>
      <w:r w:rsidRPr="00356068">
        <w:rPr>
          <w:rFonts w:ascii="Arial MT" w:eastAsia="Arial MT" w:hAnsi="Arial MT" w:cs="Arial MT"/>
          <w:spacing w:val="-1"/>
          <w:kern w:val="0"/>
          <w:szCs w:val="22"/>
          <w:lang w:val="es-ES"/>
          <w14:ligatures w14:val="none"/>
        </w:rPr>
        <w:t xml:space="preserve"> </w:t>
      </w:r>
      <w:r w:rsidRPr="00356068">
        <w:rPr>
          <w:rFonts w:ascii="Arial MT" w:eastAsia="Arial MT" w:hAnsi="Arial MT" w:cs="Arial MT"/>
          <w:spacing w:val="-2"/>
          <w:kern w:val="0"/>
          <w:szCs w:val="22"/>
          <w:lang w:val="es-ES"/>
          <w14:ligatures w14:val="none"/>
        </w:rPr>
        <w:t>Asamblea.</w:t>
      </w:r>
    </w:p>
    <w:p w14:paraId="75C996DF" w14:textId="77777777" w:rsidR="00A01794" w:rsidRPr="00356068" w:rsidRDefault="00A01794" w:rsidP="00A01794">
      <w:pPr>
        <w:widowControl w:val="0"/>
        <w:autoSpaceDE w:val="0"/>
        <w:autoSpaceDN w:val="0"/>
        <w:spacing w:before="120" w:after="0" w:line="240" w:lineRule="auto"/>
        <w:ind w:left="6" w:right="6"/>
        <w:jc w:val="center"/>
        <w:rPr>
          <w:rFonts w:ascii="Arial" w:eastAsia="Arial MT" w:hAnsi="Arial MT" w:cs="Arial MT"/>
          <w:b/>
          <w:kern w:val="0"/>
          <w:szCs w:val="22"/>
          <w:lang w:val="es-ES"/>
          <w14:ligatures w14:val="none"/>
        </w:rPr>
      </w:pPr>
      <w:r w:rsidRPr="00356068">
        <w:rPr>
          <w:rFonts w:ascii="Arial" w:eastAsia="Arial MT" w:hAnsi="Arial MT" w:cs="Arial MT"/>
          <w:b/>
          <w:spacing w:val="-2"/>
          <w:kern w:val="0"/>
          <w:szCs w:val="22"/>
          <w:lang w:val="es-ES"/>
          <w14:ligatures w14:val="none"/>
        </w:rPr>
        <w:t>DESARROLLO:</w:t>
      </w:r>
    </w:p>
    <w:p w14:paraId="51ADF0A2" w14:textId="77777777" w:rsidR="00A01794" w:rsidRPr="00356068" w:rsidRDefault="00A01794" w:rsidP="00EB46CF">
      <w:pPr>
        <w:widowControl w:val="0"/>
        <w:numPr>
          <w:ilvl w:val="0"/>
          <w:numId w:val="90"/>
        </w:numPr>
        <w:tabs>
          <w:tab w:val="left" w:pos="974"/>
          <w:tab w:val="left" w:pos="976"/>
          <w:tab w:val="left" w:pos="6181"/>
          <w:tab w:val="left" w:pos="7570"/>
        </w:tabs>
        <w:autoSpaceDE w:val="0"/>
        <w:autoSpaceDN w:val="0"/>
        <w:spacing w:before="119" w:after="0" w:line="240" w:lineRule="auto"/>
        <w:ind w:right="254"/>
        <w:jc w:val="both"/>
        <w:rPr>
          <w:rFonts w:ascii="Arial MT" w:eastAsia="Arial MT" w:hAnsi="Arial MT" w:cs="Arial MT"/>
          <w:kern w:val="0"/>
          <w:szCs w:val="22"/>
          <w:lang w:val="es-ES"/>
          <w14:ligatures w14:val="none"/>
        </w:rPr>
      </w:pPr>
      <w:r w:rsidRPr="00356068">
        <w:rPr>
          <w:rFonts w:ascii="Arial" w:eastAsia="Arial MT" w:hAnsi="Arial" w:cs="Arial MT"/>
          <w:b/>
          <w:kern w:val="0"/>
          <w:szCs w:val="22"/>
          <w:lang w:val="es-ES"/>
          <w14:ligatures w14:val="none"/>
        </w:rPr>
        <w:t xml:space="preserve">Llamado a lista y verificación del quórum: </w:t>
      </w:r>
      <w:r w:rsidRPr="00356068">
        <w:rPr>
          <w:rFonts w:ascii="Arial MT" w:eastAsia="Arial MT" w:hAnsi="Arial MT" w:cs="Arial MT"/>
          <w:kern w:val="0"/>
          <w:szCs w:val="22"/>
          <w:lang w:val="es-ES"/>
          <w14:ligatures w14:val="none"/>
        </w:rPr>
        <w:t xml:space="preserve">Seguidamente se procede al llamado a lista de los presentes; contestando </w:t>
      </w:r>
      <w:r w:rsidRPr="00356068">
        <w:rPr>
          <w:rFonts w:ascii="Arial MT" w:eastAsia="Arial MT" w:hAnsi="Arial MT" w:cs="Arial MT"/>
          <w:kern w:val="0"/>
          <w:szCs w:val="22"/>
          <w:u w:val="single"/>
          <w:lang w:val="es-ES"/>
          <w14:ligatures w14:val="none"/>
        </w:rPr>
        <w:tab/>
      </w:r>
      <w:proofErr w:type="gramStart"/>
      <w:r w:rsidRPr="00356068">
        <w:rPr>
          <w:rFonts w:ascii="Arial MT" w:eastAsia="Arial MT" w:hAnsi="Arial MT" w:cs="Arial MT"/>
          <w:kern w:val="0"/>
          <w:szCs w:val="22"/>
          <w:u w:val="single"/>
          <w:lang w:val="es-ES"/>
          <w14:ligatures w14:val="none"/>
        </w:rPr>
        <w:tab/>
      </w:r>
      <w:r w:rsidRPr="00356068">
        <w:rPr>
          <w:rFonts w:ascii="Arial MT" w:eastAsia="Arial MT" w:hAnsi="Arial MT" w:cs="Arial MT"/>
          <w:kern w:val="0"/>
          <w:szCs w:val="22"/>
          <w:lang w:val="es-ES"/>
          <w14:ligatures w14:val="none"/>
        </w:rPr>
        <w:t>(</w:t>
      </w:r>
      <w:r w:rsidRPr="00356068">
        <w:rPr>
          <w:rFonts w:ascii="Arial MT" w:eastAsia="Arial MT" w:hAnsi="Arial MT" w:cs="Arial MT"/>
          <w:spacing w:val="40"/>
          <w:kern w:val="0"/>
          <w:szCs w:val="22"/>
          <w:u w:val="single"/>
          <w:lang w:val="es-ES"/>
          <w14:ligatures w14:val="none"/>
        </w:rPr>
        <w:t xml:space="preserve"> </w:t>
      </w:r>
      <w:r w:rsidRPr="00356068">
        <w:rPr>
          <w:rFonts w:ascii="Arial MT" w:eastAsia="Arial MT" w:hAnsi="Arial MT" w:cs="Arial MT"/>
          <w:kern w:val="0"/>
          <w:szCs w:val="22"/>
          <w:lang w:val="es-ES"/>
          <w14:ligatures w14:val="none"/>
        </w:rPr>
        <w:t>)</w:t>
      </w:r>
      <w:proofErr w:type="gramEnd"/>
      <w:r w:rsidRPr="00356068">
        <w:rPr>
          <w:rFonts w:ascii="Arial MT" w:eastAsia="Arial MT" w:hAnsi="Arial MT" w:cs="Arial MT"/>
          <w:kern w:val="0"/>
          <w:szCs w:val="22"/>
          <w:lang w:val="es-ES"/>
          <w14:ligatures w14:val="none"/>
        </w:rPr>
        <w:t xml:space="preserve">, afiliados, Juntas de Acción Comunal, de los </w:t>
      </w:r>
      <w:proofErr w:type="gramStart"/>
      <w:r w:rsidRPr="00356068">
        <w:rPr>
          <w:rFonts w:ascii="Arial MT" w:eastAsia="Arial MT" w:hAnsi="Arial MT" w:cs="Arial MT"/>
          <w:kern w:val="0"/>
          <w:szCs w:val="22"/>
          <w:u w:val="single"/>
          <w:lang w:val="es-ES"/>
          <w14:ligatures w14:val="none"/>
        </w:rPr>
        <w:tab/>
      </w:r>
      <w:r w:rsidRPr="00356068">
        <w:rPr>
          <w:rFonts w:ascii="Arial MT" w:eastAsia="Arial MT" w:hAnsi="Arial MT" w:cs="Arial MT"/>
          <w:kern w:val="0"/>
          <w:szCs w:val="22"/>
          <w:lang w:val="es-ES"/>
          <w14:ligatures w14:val="none"/>
        </w:rPr>
        <w:t>(</w:t>
      </w:r>
      <w:r w:rsidRPr="00356068">
        <w:rPr>
          <w:rFonts w:ascii="Arial MT" w:eastAsia="Arial MT" w:hAnsi="Arial MT" w:cs="Arial MT"/>
          <w:spacing w:val="80"/>
          <w:kern w:val="0"/>
          <w:szCs w:val="22"/>
          <w:u w:val="single"/>
          <w:lang w:val="es-ES"/>
          <w14:ligatures w14:val="none"/>
        </w:rPr>
        <w:t xml:space="preserve"> </w:t>
      </w:r>
      <w:r w:rsidRPr="00356068">
        <w:rPr>
          <w:rFonts w:ascii="Arial MT" w:eastAsia="Arial MT" w:hAnsi="Arial MT" w:cs="Arial MT"/>
          <w:kern w:val="0"/>
          <w:szCs w:val="22"/>
          <w:lang w:val="es-ES"/>
          <w14:ligatures w14:val="none"/>
        </w:rPr>
        <w:t>)</w:t>
      </w:r>
      <w:proofErr w:type="gramEnd"/>
      <w:r w:rsidRPr="00356068">
        <w:rPr>
          <w:rFonts w:ascii="Arial MT" w:eastAsia="Arial MT" w:hAnsi="Arial MT" w:cs="Arial MT"/>
          <w:kern w:val="0"/>
          <w:szCs w:val="22"/>
          <w:lang w:val="es-ES"/>
          <w14:ligatures w14:val="none"/>
        </w:rPr>
        <w:t>,</w:t>
      </w:r>
      <w:r w:rsidRPr="00356068">
        <w:rPr>
          <w:rFonts w:ascii="Arial MT" w:eastAsia="Arial MT" w:hAnsi="Arial MT" w:cs="Arial MT"/>
          <w:spacing w:val="-11"/>
          <w:kern w:val="0"/>
          <w:szCs w:val="22"/>
          <w:lang w:val="es-ES"/>
          <w14:ligatures w14:val="none"/>
        </w:rPr>
        <w:t xml:space="preserve"> </w:t>
      </w:r>
      <w:r w:rsidRPr="00356068">
        <w:rPr>
          <w:rFonts w:ascii="Arial MT" w:eastAsia="Arial MT" w:hAnsi="Arial MT" w:cs="Arial MT"/>
          <w:kern w:val="0"/>
          <w:szCs w:val="22"/>
          <w:lang w:val="es-ES"/>
          <w14:ligatures w14:val="none"/>
        </w:rPr>
        <w:t>registrados</w:t>
      </w:r>
      <w:r w:rsidRPr="00356068">
        <w:rPr>
          <w:rFonts w:ascii="Arial MT" w:eastAsia="Arial MT" w:hAnsi="Arial MT" w:cs="Arial MT"/>
          <w:spacing w:val="-9"/>
          <w:kern w:val="0"/>
          <w:szCs w:val="22"/>
          <w:lang w:val="es-ES"/>
          <w14:ligatures w14:val="none"/>
        </w:rPr>
        <w:t xml:space="preserve"> </w:t>
      </w:r>
      <w:r w:rsidRPr="00356068">
        <w:rPr>
          <w:rFonts w:ascii="Arial MT" w:eastAsia="Arial MT" w:hAnsi="Arial MT" w:cs="Arial MT"/>
          <w:kern w:val="0"/>
          <w:szCs w:val="22"/>
          <w:lang w:val="es-ES"/>
          <w14:ligatures w14:val="none"/>
        </w:rPr>
        <w:t>en</w:t>
      </w:r>
      <w:r w:rsidRPr="00356068">
        <w:rPr>
          <w:rFonts w:ascii="Arial MT" w:eastAsia="Arial MT" w:hAnsi="Arial MT" w:cs="Arial MT"/>
          <w:spacing w:val="-8"/>
          <w:kern w:val="0"/>
          <w:szCs w:val="22"/>
          <w:lang w:val="es-ES"/>
          <w14:ligatures w14:val="none"/>
        </w:rPr>
        <w:t xml:space="preserve"> </w:t>
      </w:r>
      <w:r w:rsidRPr="00356068">
        <w:rPr>
          <w:rFonts w:ascii="Arial MT" w:eastAsia="Arial MT" w:hAnsi="Arial MT" w:cs="Arial MT"/>
          <w:kern w:val="0"/>
          <w:szCs w:val="22"/>
          <w:lang w:val="es-ES"/>
          <w14:ligatures w14:val="none"/>
        </w:rPr>
        <w:t>el</w:t>
      </w:r>
      <w:r w:rsidRPr="00356068">
        <w:rPr>
          <w:rFonts w:ascii="Arial MT" w:eastAsia="Arial MT" w:hAnsi="Arial MT" w:cs="Arial MT"/>
          <w:spacing w:val="-8"/>
          <w:kern w:val="0"/>
          <w:szCs w:val="22"/>
          <w:lang w:val="es-ES"/>
          <w14:ligatures w14:val="none"/>
        </w:rPr>
        <w:t xml:space="preserve"> </w:t>
      </w:r>
      <w:r w:rsidRPr="00356068">
        <w:rPr>
          <w:rFonts w:ascii="Arial MT" w:eastAsia="Arial MT" w:hAnsi="Arial MT" w:cs="Arial MT"/>
          <w:kern w:val="0"/>
          <w:szCs w:val="22"/>
          <w:lang w:val="es-ES"/>
          <w14:ligatures w14:val="none"/>
        </w:rPr>
        <w:t>libro, correspondiente al _</w:t>
      </w:r>
      <w:r w:rsidRPr="00356068">
        <w:rPr>
          <w:rFonts w:ascii="Arial MT" w:eastAsia="Arial MT" w:hAnsi="Arial MT" w:cs="Arial MT"/>
          <w:spacing w:val="80"/>
          <w:w w:val="150"/>
          <w:kern w:val="0"/>
          <w:szCs w:val="22"/>
          <w:u w:val="single"/>
          <w:lang w:val="es-ES"/>
          <w14:ligatures w14:val="none"/>
        </w:rPr>
        <w:t xml:space="preserve"> </w:t>
      </w:r>
      <w:r w:rsidRPr="00356068">
        <w:rPr>
          <w:rFonts w:ascii="Arial MT" w:eastAsia="Arial MT" w:hAnsi="Arial MT" w:cs="Arial MT"/>
          <w:kern w:val="0"/>
          <w:szCs w:val="22"/>
          <w:lang w:val="es-ES"/>
          <w14:ligatures w14:val="none"/>
        </w:rPr>
        <w:t xml:space="preserve">%; constatándose entonces, el quórum necesario y legal, para sesionar, y así poder reformar los Estatutos de la organización. </w:t>
      </w:r>
      <w:r w:rsidRPr="00356068">
        <w:rPr>
          <w:rFonts w:ascii="Arial MT" w:eastAsia="Arial MT" w:hAnsi="Arial MT" w:cs="Arial MT"/>
          <w:spacing w:val="-2"/>
          <w:kern w:val="0"/>
          <w:szCs w:val="22"/>
          <w:lang w:val="es-ES"/>
          <w14:ligatures w14:val="none"/>
        </w:rPr>
        <w:t>Es</w:t>
      </w:r>
      <w:r w:rsidRPr="00356068">
        <w:rPr>
          <w:rFonts w:ascii="Arial MT" w:eastAsia="Arial MT" w:hAnsi="Arial MT" w:cs="Arial MT"/>
          <w:spacing w:val="-12"/>
          <w:kern w:val="0"/>
          <w:szCs w:val="22"/>
          <w:lang w:val="es-ES"/>
          <w14:ligatures w14:val="none"/>
        </w:rPr>
        <w:t xml:space="preserve"> </w:t>
      </w:r>
      <w:r w:rsidRPr="00356068">
        <w:rPr>
          <w:rFonts w:ascii="Arial MT" w:eastAsia="Arial MT" w:hAnsi="Arial MT" w:cs="Arial MT"/>
          <w:spacing w:val="-2"/>
          <w:kern w:val="0"/>
          <w:szCs w:val="22"/>
          <w:lang w:val="es-ES"/>
          <w14:ligatures w14:val="none"/>
        </w:rPr>
        <w:t>por</w:t>
      </w:r>
      <w:r w:rsidRPr="00356068">
        <w:rPr>
          <w:rFonts w:ascii="Arial MT" w:eastAsia="Arial MT" w:hAnsi="Arial MT" w:cs="Arial MT"/>
          <w:spacing w:val="-9"/>
          <w:kern w:val="0"/>
          <w:szCs w:val="22"/>
          <w:lang w:val="es-ES"/>
          <w14:ligatures w14:val="none"/>
        </w:rPr>
        <w:t xml:space="preserve"> </w:t>
      </w:r>
      <w:r w:rsidRPr="00356068">
        <w:rPr>
          <w:rFonts w:ascii="Arial MT" w:eastAsia="Arial MT" w:hAnsi="Arial MT" w:cs="Arial MT"/>
          <w:spacing w:val="-2"/>
          <w:kern w:val="0"/>
          <w:szCs w:val="22"/>
          <w:lang w:val="es-ES"/>
          <w14:ligatures w14:val="none"/>
        </w:rPr>
        <w:t>eso,</w:t>
      </w:r>
      <w:r w:rsidRPr="00356068">
        <w:rPr>
          <w:rFonts w:ascii="Arial MT" w:eastAsia="Arial MT" w:hAnsi="Arial MT" w:cs="Arial MT"/>
          <w:spacing w:val="-11"/>
          <w:kern w:val="0"/>
          <w:szCs w:val="22"/>
          <w:lang w:val="es-ES"/>
          <w14:ligatures w14:val="none"/>
        </w:rPr>
        <w:t xml:space="preserve"> </w:t>
      </w:r>
      <w:r w:rsidRPr="00356068">
        <w:rPr>
          <w:rFonts w:ascii="Arial MT" w:eastAsia="Arial MT" w:hAnsi="Arial MT" w:cs="Arial MT"/>
          <w:spacing w:val="-2"/>
          <w:kern w:val="0"/>
          <w:szCs w:val="22"/>
          <w:lang w:val="es-ES"/>
          <w14:ligatures w14:val="none"/>
        </w:rPr>
        <w:t>que</w:t>
      </w:r>
      <w:r w:rsidRPr="00356068">
        <w:rPr>
          <w:rFonts w:ascii="Arial MT" w:eastAsia="Arial MT" w:hAnsi="Arial MT" w:cs="Arial MT"/>
          <w:spacing w:val="-8"/>
          <w:kern w:val="0"/>
          <w:szCs w:val="22"/>
          <w:lang w:val="es-ES"/>
          <w14:ligatures w14:val="none"/>
        </w:rPr>
        <w:t xml:space="preserve"> </w:t>
      </w:r>
      <w:r w:rsidRPr="00356068">
        <w:rPr>
          <w:rFonts w:ascii="Arial MT" w:eastAsia="Arial MT" w:hAnsi="Arial MT" w:cs="Arial MT"/>
          <w:spacing w:val="-2"/>
          <w:kern w:val="0"/>
          <w:szCs w:val="22"/>
          <w:lang w:val="es-ES"/>
          <w14:ligatures w14:val="none"/>
        </w:rPr>
        <w:t>se</w:t>
      </w:r>
      <w:r w:rsidRPr="00356068">
        <w:rPr>
          <w:rFonts w:ascii="Arial MT" w:eastAsia="Arial MT" w:hAnsi="Arial MT" w:cs="Arial MT"/>
          <w:spacing w:val="-8"/>
          <w:kern w:val="0"/>
          <w:szCs w:val="22"/>
          <w:lang w:val="es-ES"/>
          <w14:ligatures w14:val="none"/>
        </w:rPr>
        <w:t xml:space="preserve"> </w:t>
      </w:r>
      <w:r w:rsidRPr="00356068">
        <w:rPr>
          <w:rFonts w:ascii="Arial MT" w:eastAsia="Arial MT" w:hAnsi="Arial MT" w:cs="Arial MT"/>
          <w:spacing w:val="-2"/>
          <w:kern w:val="0"/>
          <w:szCs w:val="22"/>
          <w:lang w:val="es-ES"/>
          <w14:ligatures w14:val="none"/>
        </w:rPr>
        <w:t>inicia</w:t>
      </w:r>
      <w:r w:rsidRPr="00356068">
        <w:rPr>
          <w:rFonts w:ascii="Arial MT" w:eastAsia="Arial MT" w:hAnsi="Arial MT" w:cs="Arial MT"/>
          <w:spacing w:val="-8"/>
          <w:kern w:val="0"/>
          <w:szCs w:val="22"/>
          <w:lang w:val="es-ES"/>
          <w14:ligatures w14:val="none"/>
        </w:rPr>
        <w:t xml:space="preserve"> </w:t>
      </w:r>
      <w:r w:rsidRPr="00356068">
        <w:rPr>
          <w:rFonts w:ascii="Arial MT" w:eastAsia="Arial MT" w:hAnsi="Arial MT" w:cs="Arial MT"/>
          <w:spacing w:val="-2"/>
          <w:kern w:val="0"/>
          <w:szCs w:val="22"/>
          <w:lang w:val="es-ES"/>
          <w14:ligatures w14:val="none"/>
        </w:rPr>
        <w:t>la</w:t>
      </w:r>
      <w:r w:rsidRPr="00356068">
        <w:rPr>
          <w:rFonts w:ascii="Arial MT" w:eastAsia="Arial MT" w:hAnsi="Arial MT" w:cs="Arial MT"/>
          <w:spacing w:val="-8"/>
          <w:kern w:val="0"/>
          <w:szCs w:val="22"/>
          <w:lang w:val="es-ES"/>
          <w14:ligatures w14:val="none"/>
        </w:rPr>
        <w:t xml:space="preserve"> </w:t>
      </w:r>
      <w:r w:rsidRPr="00356068">
        <w:rPr>
          <w:rFonts w:ascii="Arial MT" w:eastAsia="Arial MT" w:hAnsi="Arial MT" w:cs="Arial MT"/>
          <w:spacing w:val="-2"/>
          <w:kern w:val="0"/>
          <w:szCs w:val="22"/>
          <w:lang w:val="es-ES"/>
          <w14:ligatures w14:val="none"/>
        </w:rPr>
        <w:t>Asamblea</w:t>
      </w:r>
      <w:r w:rsidRPr="00356068">
        <w:rPr>
          <w:rFonts w:ascii="Arial MT" w:eastAsia="Arial MT" w:hAnsi="Arial MT" w:cs="Arial MT"/>
          <w:spacing w:val="-8"/>
          <w:kern w:val="0"/>
          <w:szCs w:val="22"/>
          <w:lang w:val="es-ES"/>
          <w14:ligatures w14:val="none"/>
        </w:rPr>
        <w:t xml:space="preserve"> </w:t>
      </w:r>
      <w:r w:rsidRPr="00356068">
        <w:rPr>
          <w:rFonts w:ascii="Arial MT" w:eastAsia="Arial MT" w:hAnsi="Arial MT" w:cs="Arial MT"/>
          <w:spacing w:val="-2"/>
          <w:kern w:val="0"/>
          <w:szCs w:val="22"/>
          <w:lang w:val="es-ES"/>
          <w14:ligatures w14:val="none"/>
        </w:rPr>
        <w:t>General.</w:t>
      </w:r>
      <w:r w:rsidRPr="00356068">
        <w:rPr>
          <w:rFonts w:ascii="Arial MT" w:eastAsia="Arial MT" w:hAnsi="Arial MT" w:cs="Arial MT"/>
          <w:spacing w:val="-4"/>
          <w:kern w:val="0"/>
          <w:szCs w:val="22"/>
          <w:lang w:val="es-ES"/>
          <w14:ligatures w14:val="none"/>
        </w:rPr>
        <w:t xml:space="preserve"> </w:t>
      </w:r>
      <w:r w:rsidRPr="00356068">
        <w:rPr>
          <w:rFonts w:ascii="Arial MT" w:eastAsia="Arial MT" w:hAnsi="Arial MT" w:cs="Arial MT"/>
          <w:spacing w:val="-2"/>
          <w:kern w:val="0"/>
          <w:szCs w:val="22"/>
          <w:lang w:val="es-ES"/>
          <w14:ligatures w14:val="none"/>
        </w:rPr>
        <w:t>(</w:t>
      </w:r>
      <w:r w:rsidRPr="00356068">
        <w:rPr>
          <w:rFonts w:ascii="Arial" w:eastAsia="Arial MT" w:hAnsi="Arial" w:cs="Arial MT"/>
          <w:b/>
          <w:i/>
          <w:spacing w:val="-2"/>
          <w:kern w:val="0"/>
          <w:sz w:val="20"/>
          <w:szCs w:val="22"/>
          <w:lang w:val="es-ES"/>
          <w14:ligatures w14:val="none"/>
        </w:rPr>
        <w:t>se</w:t>
      </w:r>
      <w:r w:rsidRPr="00356068">
        <w:rPr>
          <w:rFonts w:ascii="Arial" w:eastAsia="Arial MT" w:hAnsi="Arial" w:cs="Arial MT"/>
          <w:b/>
          <w:i/>
          <w:spacing w:val="-5"/>
          <w:kern w:val="0"/>
          <w:sz w:val="20"/>
          <w:szCs w:val="22"/>
          <w:lang w:val="es-ES"/>
          <w14:ligatures w14:val="none"/>
        </w:rPr>
        <w:t xml:space="preserve"> </w:t>
      </w:r>
      <w:r w:rsidRPr="00356068">
        <w:rPr>
          <w:rFonts w:ascii="Arial" w:eastAsia="Arial MT" w:hAnsi="Arial" w:cs="Arial MT"/>
          <w:b/>
          <w:i/>
          <w:spacing w:val="-2"/>
          <w:kern w:val="0"/>
          <w:sz w:val="20"/>
          <w:szCs w:val="22"/>
          <w:lang w:val="es-ES"/>
          <w14:ligatures w14:val="none"/>
        </w:rPr>
        <w:t>adjunta</w:t>
      </w:r>
      <w:r w:rsidRPr="00356068">
        <w:rPr>
          <w:rFonts w:ascii="Arial" w:eastAsia="Arial MT" w:hAnsi="Arial" w:cs="Arial MT"/>
          <w:b/>
          <w:i/>
          <w:spacing w:val="-5"/>
          <w:kern w:val="0"/>
          <w:sz w:val="20"/>
          <w:szCs w:val="22"/>
          <w:lang w:val="es-ES"/>
          <w14:ligatures w14:val="none"/>
        </w:rPr>
        <w:t xml:space="preserve"> </w:t>
      </w:r>
      <w:r w:rsidRPr="00356068">
        <w:rPr>
          <w:rFonts w:ascii="Arial" w:eastAsia="Arial MT" w:hAnsi="Arial" w:cs="Arial MT"/>
          <w:b/>
          <w:i/>
          <w:spacing w:val="-2"/>
          <w:kern w:val="0"/>
          <w:sz w:val="20"/>
          <w:szCs w:val="22"/>
          <w:lang w:val="es-ES"/>
          <w14:ligatures w14:val="none"/>
        </w:rPr>
        <w:t>relación</w:t>
      </w:r>
      <w:r w:rsidRPr="00356068">
        <w:rPr>
          <w:rFonts w:ascii="Arial" w:eastAsia="Arial MT" w:hAnsi="Arial" w:cs="Arial MT"/>
          <w:b/>
          <w:i/>
          <w:spacing w:val="-6"/>
          <w:kern w:val="0"/>
          <w:sz w:val="20"/>
          <w:szCs w:val="22"/>
          <w:lang w:val="es-ES"/>
          <w14:ligatures w14:val="none"/>
        </w:rPr>
        <w:t xml:space="preserve"> </w:t>
      </w:r>
      <w:r w:rsidRPr="00356068">
        <w:rPr>
          <w:rFonts w:ascii="Arial" w:eastAsia="Arial MT" w:hAnsi="Arial" w:cs="Arial MT"/>
          <w:b/>
          <w:i/>
          <w:spacing w:val="-2"/>
          <w:kern w:val="0"/>
          <w:sz w:val="20"/>
          <w:szCs w:val="22"/>
          <w:lang w:val="es-ES"/>
          <w14:ligatures w14:val="none"/>
        </w:rPr>
        <w:t>de</w:t>
      </w:r>
      <w:r w:rsidRPr="00356068">
        <w:rPr>
          <w:rFonts w:ascii="Arial" w:eastAsia="Arial MT" w:hAnsi="Arial" w:cs="Arial MT"/>
          <w:b/>
          <w:i/>
          <w:spacing w:val="-5"/>
          <w:kern w:val="0"/>
          <w:sz w:val="20"/>
          <w:szCs w:val="22"/>
          <w:lang w:val="es-ES"/>
          <w14:ligatures w14:val="none"/>
        </w:rPr>
        <w:t xml:space="preserve"> </w:t>
      </w:r>
      <w:r w:rsidRPr="00356068">
        <w:rPr>
          <w:rFonts w:ascii="Arial" w:eastAsia="Arial MT" w:hAnsi="Arial" w:cs="Arial MT"/>
          <w:b/>
          <w:i/>
          <w:spacing w:val="-2"/>
          <w:kern w:val="0"/>
          <w:sz w:val="20"/>
          <w:szCs w:val="22"/>
          <w:lang w:val="es-ES"/>
          <w14:ligatures w14:val="none"/>
        </w:rPr>
        <w:t>asistente</w:t>
      </w:r>
      <w:r w:rsidRPr="00356068">
        <w:rPr>
          <w:rFonts w:ascii="Arial MT" w:eastAsia="Arial MT" w:hAnsi="Arial MT" w:cs="Arial MT"/>
          <w:spacing w:val="-2"/>
          <w:kern w:val="0"/>
          <w:szCs w:val="22"/>
          <w:lang w:val="es-ES"/>
          <w14:ligatures w14:val="none"/>
        </w:rPr>
        <w:t>).</w:t>
      </w:r>
    </w:p>
    <w:p w14:paraId="18F54800" w14:textId="77777777" w:rsidR="00A01794" w:rsidRPr="00356068" w:rsidRDefault="00A01794" w:rsidP="00EB46CF">
      <w:pPr>
        <w:widowControl w:val="0"/>
        <w:numPr>
          <w:ilvl w:val="0"/>
          <w:numId w:val="90"/>
        </w:numPr>
        <w:tabs>
          <w:tab w:val="left" w:pos="974"/>
          <w:tab w:val="left" w:pos="976"/>
        </w:tabs>
        <w:autoSpaceDE w:val="0"/>
        <w:autoSpaceDN w:val="0"/>
        <w:spacing w:before="240" w:after="0" w:line="240" w:lineRule="auto"/>
        <w:ind w:right="252"/>
        <w:jc w:val="both"/>
        <w:rPr>
          <w:rFonts w:ascii="Arial MT" w:eastAsia="Arial MT" w:hAnsi="Arial MT" w:cs="Arial MT"/>
          <w:kern w:val="0"/>
          <w:szCs w:val="22"/>
          <w:lang w:val="es-ES"/>
          <w14:ligatures w14:val="none"/>
        </w:rPr>
      </w:pPr>
      <w:r w:rsidRPr="00356068">
        <w:rPr>
          <w:rFonts w:ascii="Arial" w:eastAsia="Arial MT" w:hAnsi="Arial" w:cs="Arial MT"/>
          <w:b/>
          <w:kern w:val="0"/>
          <w:szCs w:val="22"/>
          <w:lang w:val="es-ES"/>
          <w14:ligatures w14:val="none"/>
        </w:rPr>
        <w:t xml:space="preserve">Oración de Reflexión: </w:t>
      </w:r>
      <w:r w:rsidRPr="00356068">
        <w:rPr>
          <w:rFonts w:ascii="Arial MT" w:eastAsia="Arial MT" w:hAnsi="Arial MT" w:cs="Arial MT"/>
          <w:kern w:val="0"/>
          <w:szCs w:val="22"/>
          <w:lang w:val="es-ES"/>
          <w14:ligatures w14:val="none"/>
        </w:rPr>
        <w:t>Como toda actuación de nuestra vida, se hace necesario</w:t>
      </w:r>
      <w:r w:rsidRPr="00356068">
        <w:rPr>
          <w:rFonts w:ascii="Arial MT" w:eastAsia="Arial MT" w:hAnsi="Arial MT" w:cs="Arial MT"/>
          <w:spacing w:val="-2"/>
          <w:kern w:val="0"/>
          <w:szCs w:val="22"/>
          <w:lang w:val="es-ES"/>
          <w14:ligatures w14:val="none"/>
        </w:rPr>
        <w:t xml:space="preserve"> </w:t>
      </w:r>
      <w:r w:rsidRPr="00356068">
        <w:rPr>
          <w:rFonts w:ascii="Arial MT" w:eastAsia="Arial MT" w:hAnsi="Arial MT" w:cs="Arial MT"/>
          <w:kern w:val="0"/>
          <w:szCs w:val="22"/>
          <w:lang w:val="es-ES"/>
          <w14:ligatures w14:val="none"/>
        </w:rPr>
        <w:t>encomendar</w:t>
      </w:r>
      <w:r w:rsidRPr="00356068">
        <w:rPr>
          <w:rFonts w:ascii="Arial MT" w:eastAsia="Arial MT" w:hAnsi="Arial MT" w:cs="Arial MT"/>
          <w:spacing w:val="-3"/>
          <w:kern w:val="0"/>
          <w:szCs w:val="22"/>
          <w:lang w:val="es-ES"/>
          <w14:ligatures w14:val="none"/>
        </w:rPr>
        <w:t xml:space="preserve"> </w:t>
      </w:r>
      <w:r w:rsidRPr="00356068">
        <w:rPr>
          <w:rFonts w:ascii="Arial MT" w:eastAsia="Arial MT" w:hAnsi="Arial MT" w:cs="Arial MT"/>
          <w:kern w:val="0"/>
          <w:szCs w:val="22"/>
          <w:lang w:val="es-ES"/>
          <w14:ligatures w14:val="none"/>
        </w:rPr>
        <w:t>esta</w:t>
      </w:r>
      <w:r w:rsidRPr="00356068">
        <w:rPr>
          <w:rFonts w:ascii="Arial MT" w:eastAsia="Arial MT" w:hAnsi="Arial MT" w:cs="Arial MT"/>
          <w:spacing w:val="-2"/>
          <w:kern w:val="0"/>
          <w:szCs w:val="22"/>
          <w:lang w:val="es-ES"/>
          <w14:ligatures w14:val="none"/>
        </w:rPr>
        <w:t xml:space="preserve"> </w:t>
      </w:r>
      <w:r w:rsidRPr="00356068">
        <w:rPr>
          <w:rFonts w:ascii="Arial MT" w:eastAsia="Arial MT" w:hAnsi="Arial MT" w:cs="Arial MT"/>
          <w:kern w:val="0"/>
          <w:szCs w:val="22"/>
          <w:lang w:val="es-ES"/>
          <w14:ligatures w14:val="none"/>
        </w:rPr>
        <w:t>magna</w:t>
      </w:r>
      <w:r w:rsidRPr="00356068">
        <w:rPr>
          <w:rFonts w:ascii="Arial MT" w:eastAsia="Arial MT" w:hAnsi="Arial MT" w:cs="Arial MT"/>
          <w:spacing w:val="-2"/>
          <w:kern w:val="0"/>
          <w:szCs w:val="22"/>
          <w:lang w:val="es-ES"/>
          <w14:ligatures w14:val="none"/>
        </w:rPr>
        <w:t xml:space="preserve"> </w:t>
      </w:r>
      <w:r w:rsidRPr="00356068">
        <w:rPr>
          <w:rFonts w:ascii="Arial MT" w:eastAsia="Arial MT" w:hAnsi="Arial MT" w:cs="Arial MT"/>
          <w:kern w:val="0"/>
          <w:szCs w:val="22"/>
          <w:lang w:val="es-ES"/>
          <w14:ligatures w14:val="none"/>
        </w:rPr>
        <w:t>reunión</w:t>
      </w:r>
      <w:r w:rsidRPr="00356068">
        <w:rPr>
          <w:rFonts w:ascii="Arial MT" w:eastAsia="Arial MT" w:hAnsi="Arial MT" w:cs="Arial MT"/>
          <w:spacing w:val="-2"/>
          <w:kern w:val="0"/>
          <w:szCs w:val="22"/>
          <w:lang w:val="es-ES"/>
          <w14:ligatures w14:val="none"/>
        </w:rPr>
        <w:t xml:space="preserve"> </w:t>
      </w:r>
      <w:r w:rsidRPr="00356068">
        <w:rPr>
          <w:rFonts w:ascii="Arial MT" w:eastAsia="Arial MT" w:hAnsi="Arial MT" w:cs="Arial MT"/>
          <w:kern w:val="0"/>
          <w:szCs w:val="22"/>
          <w:lang w:val="es-ES"/>
          <w14:ligatures w14:val="none"/>
        </w:rPr>
        <w:t>a</w:t>
      </w:r>
      <w:r w:rsidRPr="00356068">
        <w:rPr>
          <w:rFonts w:ascii="Arial MT" w:eastAsia="Arial MT" w:hAnsi="Arial MT" w:cs="Arial MT"/>
          <w:spacing w:val="-2"/>
          <w:kern w:val="0"/>
          <w:szCs w:val="22"/>
          <w:lang w:val="es-ES"/>
          <w14:ligatures w14:val="none"/>
        </w:rPr>
        <w:t xml:space="preserve"> </w:t>
      </w:r>
      <w:r w:rsidRPr="00356068">
        <w:rPr>
          <w:rFonts w:ascii="Arial MT" w:eastAsia="Arial MT" w:hAnsi="Arial MT" w:cs="Arial MT"/>
          <w:kern w:val="0"/>
          <w:szCs w:val="22"/>
          <w:lang w:val="es-ES"/>
          <w14:ligatures w14:val="none"/>
        </w:rPr>
        <w:t>Dios,</w:t>
      </w:r>
      <w:r w:rsidRPr="00356068">
        <w:rPr>
          <w:rFonts w:ascii="Arial MT" w:eastAsia="Arial MT" w:hAnsi="Arial MT" w:cs="Arial MT"/>
          <w:spacing w:val="-5"/>
          <w:kern w:val="0"/>
          <w:szCs w:val="22"/>
          <w:lang w:val="es-ES"/>
          <w14:ligatures w14:val="none"/>
        </w:rPr>
        <w:t xml:space="preserve"> </w:t>
      </w:r>
      <w:r w:rsidRPr="00356068">
        <w:rPr>
          <w:rFonts w:ascii="Arial MT" w:eastAsia="Arial MT" w:hAnsi="Arial MT" w:cs="Arial MT"/>
          <w:kern w:val="0"/>
          <w:szCs w:val="22"/>
          <w:lang w:val="es-ES"/>
          <w14:ligatures w14:val="none"/>
        </w:rPr>
        <w:t>ese</w:t>
      </w:r>
      <w:r w:rsidRPr="00356068">
        <w:rPr>
          <w:rFonts w:ascii="Arial MT" w:eastAsia="Arial MT" w:hAnsi="Arial MT" w:cs="Arial MT"/>
          <w:spacing w:val="-2"/>
          <w:kern w:val="0"/>
          <w:szCs w:val="22"/>
          <w:lang w:val="es-ES"/>
          <w14:ligatures w14:val="none"/>
        </w:rPr>
        <w:t xml:space="preserve"> </w:t>
      </w:r>
      <w:r w:rsidRPr="00356068">
        <w:rPr>
          <w:rFonts w:ascii="Arial MT" w:eastAsia="Arial MT" w:hAnsi="Arial MT" w:cs="Arial MT"/>
          <w:kern w:val="0"/>
          <w:szCs w:val="22"/>
          <w:lang w:val="es-ES"/>
          <w14:ligatures w14:val="none"/>
        </w:rPr>
        <w:t>ser</w:t>
      </w:r>
      <w:r w:rsidRPr="00356068">
        <w:rPr>
          <w:rFonts w:ascii="Arial MT" w:eastAsia="Arial MT" w:hAnsi="Arial MT" w:cs="Arial MT"/>
          <w:spacing w:val="-3"/>
          <w:kern w:val="0"/>
          <w:szCs w:val="22"/>
          <w:lang w:val="es-ES"/>
          <w14:ligatures w14:val="none"/>
        </w:rPr>
        <w:t xml:space="preserve"> </w:t>
      </w:r>
      <w:r w:rsidRPr="00356068">
        <w:rPr>
          <w:rFonts w:ascii="Arial MT" w:eastAsia="Arial MT" w:hAnsi="Arial MT" w:cs="Arial MT"/>
          <w:kern w:val="0"/>
          <w:szCs w:val="22"/>
          <w:lang w:val="es-ES"/>
          <w14:ligatures w14:val="none"/>
        </w:rPr>
        <w:t>superior</w:t>
      </w:r>
      <w:r w:rsidRPr="00356068">
        <w:rPr>
          <w:rFonts w:ascii="Arial MT" w:eastAsia="Arial MT" w:hAnsi="Arial MT" w:cs="Arial MT"/>
          <w:spacing w:val="-3"/>
          <w:kern w:val="0"/>
          <w:szCs w:val="22"/>
          <w:lang w:val="es-ES"/>
          <w14:ligatures w14:val="none"/>
        </w:rPr>
        <w:t xml:space="preserve"> </w:t>
      </w:r>
      <w:r w:rsidRPr="00356068">
        <w:rPr>
          <w:rFonts w:ascii="Arial MT" w:eastAsia="Arial MT" w:hAnsi="Arial MT" w:cs="Arial MT"/>
          <w:kern w:val="0"/>
          <w:szCs w:val="22"/>
          <w:lang w:val="es-ES"/>
          <w14:ligatures w14:val="none"/>
        </w:rPr>
        <w:t>creador y</w:t>
      </w:r>
      <w:r w:rsidRPr="00356068">
        <w:rPr>
          <w:rFonts w:ascii="Arial MT" w:eastAsia="Arial MT" w:hAnsi="Arial MT" w:cs="Arial MT"/>
          <w:spacing w:val="-3"/>
          <w:kern w:val="0"/>
          <w:szCs w:val="22"/>
          <w:lang w:val="es-ES"/>
          <w14:ligatures w14:val="none"/>
        </w:rPr>
        <w:t xml:space="preserve"> </w:t>
      </w:r>
      <w:r w:rsidRPr="00356068">
        <w:rPr>
          <w:rFonts w:ascii="Arial MT" w:eastAsia="Arial MT" w:hAnsi="Arial MT" w:cs="Arial MT"/>
          <w:kern w:val="0"/>
          <w:szCs w:val="22"/>
          <w:lang w:val="es-ES"/>
          <w14:ligatures w14:val="none"/>
        </w:rPr>
        <w:t>hacedor</w:t>
      </w:r>
      <w:r w:rsidRPr="00356068">
        <w:rPr>
          <w:rFonts w:ascii="Arial MT" w:eastAsia="Arial MT" w:hAnsi="Arial MT" w:cs="Arial MT"/>
          <w:spacing w:val="-3"/>
          <w:kern w:val="0"/>
          <w:szCs w:val="22"/>
          <w:lang w:val="es-ES"/>
          <w14:ligatures w14:val="none"/>
        </w:rPr>
        <w:t xml:space="preserve"> </w:t>
      </w:r>
      <w:r w:rsidRPr="00356068">
        <w:rPr>
          <w:rFonts w:ascii="Arial MT" w:eastAsia="Arial MT" w:hAnsi="Arial MT" w:cs="Arial MT"/>
          <w:kern w:val="0"/>
          <w:szCs w:val="22"/>
          <w:lang w:val="es-ES"/>
          <w14:ligatures w14:val="none"/>
        </w:rPr>
        <w:t>de</w:t>
      </w:r>
      <w:r w:rsidRPr="00356068">
        <w:rPr>
          <w:rFonts w:ascii="Arial MT" w:eastAsia="Arial MT" w:hAnsi="Arial MT" w:cs="Arial MT"/>
          <w:spacing w:val="-2"/>
          <w:kern w:val="0"/>
          <w:szCs w:val="22"/>
          <w:lang w:val="es-ES"/>
          <w14:ligatures w14:val="none"/>
        </w:rPr>
        <w:t xml:space="preserve"> </w:t>
      </w:r>
      <w:r w:rsidRPr="00356068">
        <w:rPr>
          <w:rFonts w:ascii="Arial MT" w:eastAsia="Arial MT" w:hAnsi="Arial MT" w:cs="Arial MT"/>
          <w:kern w:val="0"/>
          <w:szCs w:val="22"/>
          <w:lang w:val="es-ES"/>
          <w14:ligatures w14:val="none"/>
        </w:rPr>
        <w:t>todo,</w:t>
      </w:r>
      <w:r w:rsidRPr="00356068">
        <w:rPr>
          <w:rFonts w:ascii="Arial MT" w:eastAsia="Arial MT" w:hAnsi="Arial MT" w:cs="Arial MT"/>
          <w:spacing w:val="-5"/>
          <w:kern w:val="0"/>
          <w:szCs w:val="22"/>
          <w:lang w:val="es-ES"/>
          <w14:ligatures w14:val="none"/>
        </w:rPr>
        <w:t xml:space="preserve"> </w:t>
      </w:r>
      <w:r w:rsidRPr="00356068">
        <w:rPr>
          <w:rFonts w:ascii="Arial MT" w:eastAsia="Arial MT" w:hAnsi="Arial MT" w:cs="Arial MT"/>
          <w:kern w:val="0"/>
          <w:szCs w:val="22"/>
          <w:lang w:val="es-ES"/>
          <w14:ligatures w14:val="none"/>
        </w:rPr>
        <w:t>para</w:t>
      </w:r>
      <w:r w:rsidRPr="00356068">
        <w:rPr>
          <w:rFonts w:ascii="Arial MT" w:eastAsia="Arial MT" w:hAnsi="Arial MT" w:cs="Arial MT"/>
          <w:spacing w:val="-2"/>
          <w:kern w:val="0"/>
          <w:szCs w:val="22"/>
          <w:lang w:val="es-ES"/>
          <w14:ligatures w14:val="none"/>
        </w:rPr>
        <w:t xml:space="preserve"> </w:t>
      </w:r>
      <w:r w:rsidRPr="00356068">
        <w:rPr>
          <w:rFonts w:ascii="Arial MT" w:eastAsia="Arial MT" w:hAnsi="Arial MT" w:cs="Arial MT"/>
          <w:kern w:val="0"/>
          <w:szCs w:val="22"/>
          <w:lang w:val="es-ES"/>
          <w14:ligatures w14:val="none"/>
        </w:rPr>
        <w:t>que</w:t>
      </w:r>
      <w:r w:rsidRPr="00356068">
        <w:rPr>
          <w:rFonts w:ascii="Arial MT" w:eastAsia="Arial MT" w:hAnsi="Arial MT" w:cs="Arial MT"/>
          <w:spacing w:val="-2"/>
          <w:kern w:val="0"/>
          <w:szCs w:val="22"/>
          <w:lang w:val="es-ES"/>
          <w14:ligatures w14:val="none"/>
        </w:rPr>
        <w:t xml:space="preserve"> </w:t>
      </w:r>
      <w:r w:rsidRPr="00356068">
        <w:rPr>
          <w:rFonts w:ascii="Arial MT" w:eastAsia="Arial MT" w:hAnsi="Arial MT" w:cs="Arial MT"/>
          <w:kern w:val="0"/>
          <w:szCs w:val="22"/>
          <w:lang w:val="es-ES"/>
          <w14:ligatures w14:val="none"/>
        </w:rPr>
        <w:t>bendiga</w:t>
      </w:r>
      <w:r w:rsidRPr="00356068">
        <w:rPr>
          <w:rFonts w:ascii="Arial MT" w:eastAsia="Arial MT" w:hAnsi="Arial MT" w:cs="Arial MT"/>
          <w:spacing w:val="-2"/>
          <w:kern w:val="0"/>
          <w:szCs w:val="22"/>
          <w:lang w:val="es-ES"/>
          <w14:ligatures w14:val="none"/>
        </w:rPr>
        <w:t xml:space="preserve"> </w:t>
      </w:r>
      <w:r w:rsidRPr="00356068">
        <w:rPr>
          <w:rFonts w:ascii="Arial MT" w:eastAsia="Arial MT" w:hAnsi="Arial MT" w:cs="Arial MT"/>
          <w:kern w:val="0"/>
          <w:szCs w:val="22"/>
          <w:lang w:val="es-ES"/>
          <w14:ligatures w14:val="none"/>
        </w:rPr>
        <w:t>nuestro</w:t>
      </w:r>
      <w:r w:rsidRPr="00356068">
        <w:rPr>
          <w:rFonts w:ascii="Arial MT" w:eastAsia="Arial MT" w:hAnsi="Arial MT" w:cs="Arial MT"/>
          <w:spacing w:val="-2"/>
          <w:kern w:val="0"/>
          <w:szCs w:val="22"/>
          <w:lang w:val="es-ES"/>
          <w14:ligatures w14:val="none"/>
        </w:rPr>
        <w:t xml:space="preserve"> </w:t>
      </w:r>
      <w:r w:rsidRPr="00356068">
        <w:rPr>
          <w:rFonts w:ascii="Arial MT" w:eastAsia="Arial MT" w:hAnsi="Arial MT" w:cs="Arial MT"/>
          <w:kern w:val="0"/>
          <w:szCs w:val="22"/>
          <w:lang w:val="es-ES"/>
          <w14:ligatures w14:val="none"/>
        </w:rPr>
        <w:t>interior,</w:t>
      </w:r>
      <w:r w:rsidRPr="00356068">
        <w:rPr>
          <w:rFonts w:ascii="Arial MT" w:eastAsia="Arial MT" w:hAnsi="Arial MT" w:cs="Arial MT"/>
          <w:spacing w:val="-5"/>
          <w:kern w:val="0"/>
          <w:szCs w:val="22"/>
          <w:lang w:val="es-ES"/>
          <w14:ligatures w14:val="none"/>
        </w:rPr>
        <w:t xml:space="preserve"> </w:t>
      </w:r>
      <w:r w:rsidRPr="00356068">
        <w:rPr>
          <w:rFonts w:ascii="Arial MT" w:eastAsia="Arial MT" w:hAnsi="Arial MT" w:cs="Arial MT"/>
          <w:kern w:val="0"/>
          <w:szCs w:val="22"/>
          <w:lang w:val="es-ES"/>
          <w14:ligatures w14:val="none"/>
        </w:rPr>
        <w:t>y</w:t>
      </w:r>
      <w:r w:rsidRPr="00356068">
        <w:rPr>
          <w:rFonts w:ascii="Arial MT" w:eastAsia="Arial MT" w:hAnsi="Arial MT" w:cs="Arial MT"/>
          <w:spacing w:val="-3"/>
          <w:kern w:val="0"/>
          <w:szCs w:val="22"/>
          <w:lang w:val="es-ES"/>
          <w14:ligatures w14:val="none"/>
        </w:rPr>
        <w:t xml:space="preserve"> </w:t>
      </w:r>
      <w:r w:rsidRPr="00356068">
        <w:rPr>
          <w:rFonts w:ascii="Arial MT" w:eastAsia="Arial MT" w:hAnsi="Arial MT" w:cs="Arial MT"/>
          <w:kern w:val="0"/>
          <w:szCs w:val="22"/>
          <w:lang w:val="es-ES"/>
          <w14:ligatures w14:val="none"/>
        </w:rPr>
        <w:t>permita</w:t>
      </w:r>
      <w:r w:rsidRPr="00356068">
        <w:rPr>
          <w:rFonts w:ascii="Arial MT" w:eastAsia="Arial MT" w:hAnsi="Arial MT" w:cs="Arial MT"/>
          <w:spacing w:val="-2"/>
          <w:kern w:val="0"/>
          <w:szCs w:val="22"/>
          <w:lang w:val="es-ES"/>
          <w14:ligatures w14:val="none"/>
        </w:rPr>
        <w:t xml:space="preserve"> </w:t>
      </w:r>
      <w:r w:rsidRPr="00356068">
        <w:rPr>
          <w:rFonts w:ascii="Arial MT" w:eastAsia="Arial MT" w:hAnsi="Arial MT" w:cs="Arial MT"/>
          <w:kern w:val="0"/>
          <w:szCs w:val="22"/>
          <w:lang w:val="es-ES"/>
          <w14:ligatures w14:val="none"/>
        </w:rPr>
        <w:t>que</w:t>
      </w:r>
      <w:r w:rsidRPr="00356068">
        <w:rPr>
          <w:rFonts w:ascii="Arial MT" w:eastAsia="Arial MT" w:hAnsi="Arial MT" w:cs="Arial MT"/>
          <w:spacing w:val="-2"/>
          <w:kern w:val="0"/>
          <w:szCs w:val="22"/>
          <w:lang w:val="es-ES"/>
          <w14:ligatures w14:val="none"/>
        </w:rPr>
        <w:t xml:space="preserve"> </w:t>
      </w:r>
      <w:r w:rsidRPr="00356068">
        <w:rPr>
          <w:rFonts w:ascii="Arial MT" w:eastAsia="Arial MT" w:hAnsi="Arial MT" w:cs="Arial MT"/>
          <w:kern w:val="0"/>
          <w:szCs w:val="22"/>
          <w:lang w:val="es-ES"/>
          <w14:ligatures w14:val="none"/>
        </w:rPr>
        <w:t>fluya</w:t>
      </w:r>
      <w:r w:rsidRPr="00356068">
        <w:rPr>
          <w:rFonts w:ascii="Arial MT" w:eastAsia="Arial MT" w:hAnsi="Arial MT" w:cs="Arial MT"/>
          <w:spacing w:val="-2"/>
          <w:kern w:val="0"/>
          <w:szCs w:val="22"/>
          <w:lang w:val="es-ES"/>
          <w14:ligatures w14:val="none"/>
        </w:rPr>
        <w:t xml:space="preserve"> </w:t>
      </w:r>
      <w:r w:rsidRPr="00356068">
        <w:rPr>
          <w:rFonts w:ascii="Arial MT" w:eastAsia="Arial MT" w:hAnsi="Arial MT" w:cs="Arial MT"/>
          <w:kern w:val="0"/>
          <w:szCs w:val="22"/>
          <w:lang w:val="es-ES"/>
          <w14:ligatures w14:val="none"/>
        </w:rPr>
        <w:t xml:space="preserve">las ideas positivas y reine el consenso, para el cumplimiento y logro de nuestro </w:t>
      </w:r>
      <w:r w:rsidRPr="00356068">
        <w:rPr>
          <w:rFonts w:ascii="Arial MT" w:eastAsia="Arial MT" w:hAnsi="Arial MT" w:cs="Arial MT"/>
          <w:spacing w:val="-2"/>
          <w:kern w:val="0"/>
          <w:szCs w:val="22"/>
          <w:lang w:val="es-ES"/>
          <w14:ligatures w14:val="none"/>
        </w:rPr>
        <w:t>objetivo.</w:t>
      </w:r>
    </w:p>
    <w:p w14:paraId="14D7F6FA" w14:textId="77777777" w:rsidR="00A01794" w:rsidRPr="00356068" w:rsidRDefault="00A01794" w:rsidP="00EB46CF">
      <w:pPr>
        <w:widowControl w:val="0"/>
        <w:numPr>
          <w:ilvl w:val="0"/>
          <w:numId w:val="90"/>
        </w:numPr>
        <w:tabs>
          <w:tab w:val="left" w:pos="974"/>
          <w:tab w:val="left" w:pos="976"/>
        </w:tabs>
        <w:autoSpaceDE w:val="0"/>
        <w:autoSpaceDN w:val="0"/>
        <w:spacing w:before="241" w:after="0" w:line="242" w:lineRule="auto"/>
        <w:ind w:right="253"/>
        <w:jc w:val="both"/>
        <w:rPr>
          <w:rFonts w:ascii="Arial MT" w:eastAsia="Arial MT" w:hAnsi="Arial MT" w:cs="Arial MT"/>
          <w:kern w:val="0"/>
          <w:szCs w:val="22"/>
          <w:lang w:val="es-ES"/>
          <w14:ligatures w14:val="none"/>
        </w:rPr>
      </w:pPr>
      <w:r w:rsidRPr="00356068">
        <w:rPr>
          <w:rFonts w:ascii="Arial" w:eastAsia="Arial MT" w:hAnsi="Arial" w:cs="Arial MT"/>
          <w:b/>
          <w:kern w:val="0"/>
          <w:szCs w:val="22"/>
          <w:lang w:val="es-ES"/>
          <w14:ligatures w14:val="none"/>
        </w:rPr>
        <w:t xml:space="preserve">Entonación de los Himnos Nacional y de la Acción Comunal. </w:t>
      </w:r>
      <w:r w:rsidRPr="00356068">
        <w:rPr>
          <w:rFonts w:ascii="Arial MT" w:eastAsia="Arial MT" w:hAnsi="Arial MT" w:cs="Arial MT"/>
          <w:kern w:val="0"/>
          <w:szCs w:val="22"/>
          <w:lang w:val="es-ES"/>
          <w14:ligatures w14:val="none"/>
        </w:rPr>
        <w:t>Seguidamente se escucharon, las notas de los himnos Nacional y de la Acción Comunal.</w:t>
      </w:r>
    </w:p>
    <w:p w14:paraId="3C2A9988" w14:textId="77777777" w:rsidR="00A01794" w:rsidRPr="00356068" w:rsidRDefault="00A01794" w:rsidP="00EB46CF">
      <w:pPr>
        <w:widowControl w:val="0"/>
        <w:numPr>
          <w:ilvl w:val="0"/>
          <w:numId w:val="90"/>
        </w:numPr>
        <w:tabs>
          <w:tab w:val="left" w:pos="973"/>
        </w:tabs>
        <w:autoSpaceDE w:val="0"/>
        <w:autoSpaceDN w:val="0"/>
        <w:spacing w:before="234" w:after="0" w:line="275" w:lineRule="exact"/>
        <w:ind w:left="973" w:hanging="358"/>
        <w:rPr>
          <w:rFonts w:ascii="Arial MT" w:eastAsia="Arial MT" w:hAnsi="Arial MT" w:cs="Arial MT"/>
          <w:kern w:val="0"/>
          <w:szCs w:val="22"/>
          <w:lang w:val="es-ES"/>
          <w14:ligatures w14:val="none"/>
        </w:rPr>
      </w:pPr>
      <w:r w:rsidRPr="00356068">
        <w:rPr>
          <w:rFonts w:ascii="Arial" w:eastAsia="Arial MT" w:hAnsi="Arial" w:cs="Arial MT"/>
          <w:b/>
          <w:kern w:val="0"/>
          <w:szCs w:val="22"/>
          <w:lang w:val="es-ES"/>
          <w14:ligatures w14:val="none"/>
        </w:rPr>
        <w:t>Intervención</w:t>
      </w:r>
      <w:r w:rsidRPr="00356068">
        <w:rPr>
          <w:rFonts w:ascii="Arial" w:eastAsia="Arial MT" w:hAnsi="Arial" w:cs="Arial MT"/>
          <w:b/>
          <w:spacing w:val="11"/>
          <w:kern w:val="0"/>
          <w:szCs w:val="22"/>
          <w:lang w:val="es-ES"/>
          <w14:ligatures w14:val="none"/>
        </w:rPr>
        <w:t xml:space="preserve"> </w:t>
      </w:r>
      <w:r w:rsidRPr="00356068">
        <w:rPr>
          <w:rFonts w:ascii="Arial" w:eastAsia="Arial MT" w:hAnsi="Arial" w:cs="Arial MT"/>
          <w:b/>
          <w:kern w:val="0"/>
          <w:szCs w:val="22"/>
          <w:lang w:val="es-ES"/>
          <w14:ligatures w14:val="none"/>
        </w:rPr>
        <w:t>del</w:t>
      </w:r>
      <w:r w:rsidRPr="00356068">
        <w:rPr>
          <w:rFonts w:ascii="Arial" w:eastAsia="Arial MT" w:hAnsi="Arial" w:cs="Arial MT"/>
          <w:b/>
          <w:spacing w:val="14"/>
          <w:kern w:val="0"/>
          <w:szCs w:val="22"/>
          <w:lang w:val="es-ES"/>
          <w14:ligatures w14:val="none"/>
        </w:rPr>
        <w:t xml:space="preserve"> </w:t>
      </w:r>
      <w:proofErr w:type="gramStart"/>
      <w:r w:rsidRPr="00356068">
        <w:rPr>
          <w:rFonts w:ascii="Arial" w:eastAsia="Arial MT" w:hAnsi="Arial" w:cs="Arial MT"/>
          <w:b/>
          <w:kern w:val="0"/>
          <w:szCs w:val="22"/>
          <w:lang w:val="es-ES"/>
          <w14:ligatures w14:val="none"/>
        </w:rPr>
        <w:t>Presidente</w:t>
      </w:r>
      <w:proofErr w:type="gramEnd"/>
      <w:r w:rsidRPr="00356068">
        <w:rPr>
          <w:rFonts w:ascii="Arial" w:eastAsia="Arial MT" w:hAnsi="Arial" w:cs="Arial MT"/>
          <w:b/>
          <w:spacing w:val="17"/>
          <w:kern w:val="0"/>
          <w:szCs w:val="22"/>
          <w:lang w:val="es-ES"/>
          <w14:ligatures w14:val="none"/>
        </w:rPr>
        <w:t xml:space="preserve"> </w:t>
      </w:r>
      <w:r w:rsidRPr="00356068">
        <w:rPr>
          <w:rFonts w:ascii="Arial" w:eastAsia="Arial MT" w:hAnsi="Arial" w:cs="Arial MT"/>
          <w:b/>
          <w:kern w:val="0"/>
          <w:szCs w:val="22"/>
          <w:lang w:val="es-ES"/>
          <w14:ligatures w14:val="none"/>
        </w:rPr>
        <w:t>de</w:t>
      </w:r>
      <w:r w:rsidRPr="00356068">
        <w:rPr>
          <w:rFonts w:ascii="Arial" w:eastAsia="Arial MT" w:hAnsi="Arial" w:cs="Arial MT"/>
          <w:b/>
          <w:spacing w:val="17"/>
          <w:kern w:val="0"/>
          <w:szCs w:val="22"/>
          <w:lang w:val="es-ES"/>
          <w14:ligatures w14:val="none"/>
        </w:rPr>
        <w:t xml:space="preserve"> </w:t>
      </w:r>
      <w:r w:rsidRPr="00356068">
        <w:rPr>
          <w:rFonts w:ascii="Arial" w:eastAsia="Arial MT" w:hAnsi="Arial" w:cs="Arial MT"/>
          <w:b/>
          <w:kern w:val="0"/>
          <w:szCs w:val="22"/>
          <w:lang w:val="es-ES"/>
          <w14:ligatures w14:val="none"/>
        </w:rPr>
        <w:t>la</w:t>
      </w:r>
      <w:r w:rsidRPr="00356068">
        <w:rPr>
          <w:rFonts w:ascii="Arial" w:eastAsia="Arial MT" w:hAnsi="Arial" w:cs="Arial MT"/>
          <w:b/>
          <w:spacing w:val="16"/>
          <w:kern w:val="0"/>
          <w:szCs w:val="22"/>
          <w:lang w:val="es-ES"/>
          <w14:ligatures w14:val="none"/>
        </w:rPr>
        <w:t xml:space="preserve"> </w:t>
      </w:r>
      <w:r w:rsidRPr="00356068">
        <w:rPr>
          <w:rFonts w:ascii="Arial" w:eastAsia="Arial MT" w:hAnsi="Arial" w:cs="Arial MT"/>
          <w:b/>
          <w:kern w:val="0"/>
          <w:szCs w:val="22"/>
          <w:lang w:val="es-ES"/>
          <w14:ligatures w14:val="none"/>
        </w:rPr>
        <w:t>Junta:</w:t>
      </w:r>
      <w:r w:rsidRPr="00356068">
        <w:rPr>
          <w:rFonts w:ascii="Arial" w:eastAsia="Arial MT" w:hAnsi="Arial" w:cs="Arial MT"/>
          <w:b/>
          <w:spacing w:val="22"/>
          <w:kern w:val="0"/>
          <w:szCs w:val="22"/>
          <w:lang w:val="es-ES"/>
          <w14:ligatures w14:val="none"/>
        </w:rPr>
        <w:t xml:space="preserve"> </w:t>
      </w:r>
      <w:r w:rsidRPr="00356068">
        <w:rPr>
          <w:rFonts w:ascii="Arial MT" w:eastAsia="Arial MT" w:hAnsi="Arial MT" w:cs="Arial MT"/>
          <w:kern w:val="0"/>
          <w:szCs w:val="22"/>
          <w:lang w:val="es-ES"/>
          <w14:ligatures w14:val="none"/>
        </w:rPr>
        <w:t>A</w:t>
      </w:r>
      <w:r w:rsidRPr="00356068">
        <w:rPr>
          <w:rFonts w:ascii="Arial MT" w:eastAsia="Arial MT" w:hAnsi="Arial MT" w:cs="Arial MT"/>
          <w:spacing w:val="16"/>
          <w:kern w:val="0"/>
          <w:szCs w:val="22"/>
          <w:lang w:val="es-ES"/>
          <w14:ligatures w14:val="none"/>
        </w:rPr>
        <w:t xml:space="preserve"> </w:t>
      </w:r>
      <w:r w:rsidRPr="00356068">
        <w:rPr>
          <w:rFonts w:ascii="Arial MT" w:eastAsia="Arial MT" w:hAnsi="Arial MT" w:cs="Arial MT"/>
          <w:kern w:val="0"/>
          <w:szCs w:val="22"/>
          <w:lang w:val="es-ES"/>
          <w14:ligatures w14:val="none"/>
        </w:rPr>
        <w:t>continuación,</w:t>
      </w:r>
      <w:r w:rsidRPr="00356068">
        <w:rPr>
          <w:rFonts w:ascii="Arial MT" w:eastAsia="Arial MT" w:hAnsi="Arial MT" w:cs="Arial MT"/>
          <w:spacing w:val="15"/>
          <w:kern w:val="0"/>
          <w:szCs w:val="22"/>
          <w:lang w:val="es-ES"/>
          <w14:ligatures w14:val="none"/>
        </w:rPr>
        <w:t xml:space="preserve"> </w:t>
      </w:r>
      <w:r w:rsidRPr="00356068">
        <w:rPr>
          <w:rFonts w:ascii="Arial MT" w:eastAsia="Arial MT" w:hAnsi="Arial MT" w:cs="Arial MT"/>
          <w:kern w:val="0"/>
          <w:szCs w:val="22"/>
          <w:lang w:val="es-ES"/>
          <w14:ligatures w14:val="none"/>
        </w:rPr>
        <w:t>el</w:t>
      </w:r>
      <w:r w:rsidRPr="00356068">
        <w:rPr>
          <w:rFonts w:ascii="Arial MT" w:eastAsia="Arial MT" w:hAnsi="Arial MT" w:cs="Arial MT"/>
          <w:spacing w:val="17"/>
          <w:kern w:val="0"/>
          <w:szCs w:val="22"/>
          <w:lang w:val="es-ES"/>
          <w14:ligatures w14:val="none"/>
        </w:rPr>
        <w:t xml:space="preserve"> </w:t>
      </w:r>
      <w:r w:rsidRPr="00356068">
        <w:rPr>
          <w:rFonts w:ascii="Arial MT" w:eastAsia="Arial MT" w:hAnsi="Arial MT" w:cs="Arial MT"/>
          <w:kern w:val="0"/>
          <w:szCs w:val="22"/>
          <w:lang w:val="es-ES"/>
          <w14:ligatures w14:val="none"/>
        </w:rPr>
        <w:t>(a)</w:t>
      </w:r>
      <w:r w:rsidRPr="00356068">
        <w:rPr>
          <w:rFonts w:ascii="Arial MT" w:eastAsia="Arial MT" w:hAnsi="Arial MT" w:cs="Arial MT"/>
          <w:spacing w:val="17"/>
          <w:kern w:val="0"/>
          <w:szCs w:val="22"/>
          <w:lang w:val="es-ES"/>
          <w14:ligatures w14:val="none"/>
        </w:rPr>
        <w:t xml:space="preserve"> </w:t>
      </w:r>
      <w:r w:rsidRPr="00356068">
        <w:rPr>
          <w:rFonts w:ascii="Arial MT" w:eastAsia="Arial MT" w:hAnsi="Arial MT" w:cs="Arial MT"/>
          <w:kern w:val="0"/>
          <w:szCs w:val="22"/>
          <w:lang w:val="es-ES"/>
          <w14:ligatures w14:val="none"/>
        </w:rPr>
        <w:t>Señor</w:t>
      </w:r>
      <w:r w:rsidRPr="00356068">
        <w:rPr>
          <w:rFonts w:ascii="Arial MT" w:eastAsia="Arial MT" w:hAnsi="Arial MT" w:cs="Arial MT"/>
          <w:spacing w:val="17"/>
          <w:kern w:val="0"/>
          <w:szCs w:val="22"/>
          <w:lang w:val="es-ES"/>
          <w14:ligatures w14:val="none"/>
        </w:rPr>
        <w:t xml:space="preserve"> </w:t>
      </w:r>
      <w:r w:rsidRPr="00356068">
        <w:rPr>
          <w:rFonts w:ascii="Arial MT" w:eastAsia="Arial MT" w:hAnsi="Arial MT" w:cs="Arial MT"/>
          <w:spacing w:val="-5"/>
          <w:kern w:val="0"/>
          <w:szCs w:val="22"/>
          <w:lang w:val="es-ES"/>
          <w14:ligatures w14:val="none"/>
        </w:rPr>
        <w:t>(a)</w:t>
      </w:r>
    </w:p>
    <w:p w14:paraId="4950BF89" w14:textId="77777777" w:rsidR="00A01794" w:rsidRPr="00356068" w:rsidRDefault="00A01794" w:rsidP="00A01794">
      <w:pPr>
        <w:widowControl w:val="0"/>
        <w:tabs>
          <w:tab w:val="left" w:pos="3384"/>
        </w:tabs>
        <w:autoSpaceDE w:val="0"/>
        <w:autoSpaceDN w:val="0"/>
        <w:spacing w:after="0" w:line="240" w:lineRule="auto"/>
        <w:ind w:left="976" w:right="255"/>
        <w:jc w:val="both"/>
        <w:rPr>
          <w:rFonts w:ascii="Arial MT" w:eastAsia="Arial MT" w:hAnsi="Arial MT" w:cs="Arial MT"/>
          <w:kern w:val="0"/>
          <w:lang w:val="es-ES"/>
          <w14:ligatures w14:val="none"/>
        </w:rPr>
      </w:pPr>
      <w:r w:rsidRPr="00356068">
        <w:rPr>
          <w:rFonts w:ascii="Arial MT" w:eastAsia="Arial MT" w:hAnsi="Arial MT" w:cs="Arial MT"/>
          <w:kern w:val="0"/>
          <w:u w:val="single"/>
          <w:lang w:val="es-ES"/>
          <w14:ligatures w14:val="none"/>
        </w:rPr>
        <w:tab/>
      </w:r>
      <w:r w:rsidRPr="00356068">
        <w:rPr>
          <w:rFonts w:ascii="Arial MT" w:eastAsia="Arial MT" w:hAnsi="Arial MT" w:cs="Arial MT"/>
          <w:kern w:val="0"/>
          <w:lang w:val="es-ES"/>
          <w14:ligatures w14:val="none"/>
        </w:rPr>
        <w:t xml:space="preserve">, </w:t>
      </w:r>
      <w:proofErr w:type="gramStart"/>
      <w:r w:rsidRPr="00356068">
        <w:rPr>
          <w:rFonts w:ascii="Arial MT" w:eastAsia="Arial MT" w:hAnsi="Arial MT" w:cs="Arial MT"/>
          <w:kern w:val="0"/>
          <w:lang w:val="es-ES"/>
          <w14:ligatures w14:val="none"/>
        </w:rPr>
        <w:t>Presidente</w:t>
      </w:r>
      <w:proofErr w:type="gramEnd"/>
      <w:r w:rsidRPr="00356068">
        <w:rPr>
          <w:rFonts w:ascii="Arial MT" w:eastAsia="Arial MT" w:hAnsi="Arial MT" w:cs="Arial MT"/>
          <w:kern w:val="0"/>
          <w:lang w:val="es-ES"/>
          <w14:ligatures w14:val="none"/>
        </w:rPr>
        <w:t xml:space="preserve"> (a), en representación de la Junta de Acción Comunal,</w:t>
      </w:r>
      <w:r w:rsidRPr="00356068">
        <w:rPr>
          <w:rFonts w:ascii="Arial MT" w:eastAsia="Arial MT" w:hAnsi="Arial MT" w:cs="Arial MT"/>
          <w:spacing w:val="-3"/>
          <w:kern w:val="0"/>
          <w:lang w:val="es-ES"/>
          <w14:ligatures w14:val="none"/>
        </w:rPr>
        <w:t xml:space="preserve"> </w:t>
      </w:r>
      <w:r w:rsidRPr="00356068">
        <w:rPr>
          <w:rFonts w:ascii="Arial MT" w:eastAsia="Arial MT" w:hAnsi="Arial MT" w:cs="Arial MT"/>
          <w:kern w:val="0"/>
          <w:lang w:val="es-ES"/>
          <w14:ligatures w14:val="none"/>
        </w:rPr>
        <w:t>hace una exposición pormenorizada del esfuerzo conjunto de los afiliados, para lograr consolidar la organización, que represente y lidere procesos de desarrollo de la infraestructura física y humano del territorio. Inmediatamente se abre el debate, agradeciéndoles de antemano a todos los presentes, la respuesta que tuvieron a la convocatoria, instándolos a todos a rodear y respaldar a su organización, para la defensa de nuestros intereses.</w:t>
      </w:r>
    </w:p>
    <w:p w14:paraId="39D0CF66" w14:textId="77777777" w:rsidR="00A01794" w:rsidRPr="00356068" w:rsidRDefault="00A01794" w:rsidP="00A01794">
      <w:pPr>
        <w:widowControl w:val="0"/>
        <w:autoSpaceDE w:val="0"/>
        <w:autoSpaceDN w:val="0"/>
        <w:spacing w:after="0" w:line="240" w:lineRule="auto"/>
        <w:ind w:left="260"/>
        <w:jc w:val="both"/>
        <w:rPr>
          <w:rFonts w:ascii="Arial MT" w:eastAsia="Arial MT" w:hAnsi="Arial MT" w:cs="Arial MT"/>
          <w:kern w:val="0"/>
          <w:lang w:val="es-ES"/>
          <w14:ligatures w14:val="none"/>
        </w:rPr>
        <w:sectPr w:rsidR="00A01794" w:rsidRPr="00356068" w:rsidSect="00A01794">
          <w:pgSz w:w="12240" w:h="15840"/>
          <w:pgMar w:top="1460" w:right="1440" w:bottom="280" w:left="1440" w:header="720" w:footer="720" w:gutter="0"/>
          <w:cols w:space="720"/>
        </w:sectPr>
      </w:pPr>
    </w:p>
    <w:p w14:paraId="1AB153B9" w14:textId="77777777" w:rsidR="00A01794" w:rsidRPr="00356068" w:rsidRDefault="00A01794" w:rsidP="00A01794">
      <w:pPr>
        <w:widowControl w:val="0"/>
        <w:autoSpaceDE w:val="0"/>
        <w:autoSpaceDN w:val="0"/>
        <w:spacing w:before="75" w:after="120" w:line="240" w:lineRule="auto"/>
        <w:ind w:left="261" w:right="255"/>
        <w:jc w:val="both"/>
        <w:rPr>
          <w:rFonts w:ascii="Arial MT" w:eastAsia="Arial MT" w:hAnsi="Arial MT" w:cs="Arial MT"/>
          <w:kern w:val="0"/>
          <w:lang w:val="es-ES"/>
          <w14:ligatures w14:val="none"/>
        </w:rPr>
      </w:pPr>
      <w:r w:rsidRPr="00356068">
        <w:rPr>
          <w:rFonts w:ascii="Arial MT" w:eastAsia="Arial MT" w:hAnsi="Arial MT" w:cs="Arial MT"/>
          <w:kern w:val="0"/>
          <w:lang w:val="es-ES"/>
          <w14:ligatures w14:val="none"/>
        </w:rPr>
        <w:lastRenderedPageBreak/>
        <w:t xml:space="preserve">Lo anterior en concordancia con los </w:t>
      </w:r>
      <w:r w:rsidRPr="00356068">
        <w:rPr>
          <w:rFonts w:ascii="Arial" w:eastAsia="Arial MT" w:hAnsi="Arial" w:cs="Arial MT"/>
          <w:b/>
          <w:kern w:val="0"/>
          <w:lang w:val="es-ES"/>
          <w14:ligatures w14:val="none"/>
        </w:rPr>
        <w:t>artículos 32, literal “e”, de la ley 2166 de 2021</w:t>
      </w:r>
      <w:r w:rsidRPr="00356068">
        <w:rPr>
          <w:rFonts w:ascii="Arial MT" w:eastAsia="Arial MT" w:hAnsi="Arial MT" w:cs="Arial MT"/>
          <w:kern w:val="0"/>
          <w:lang w:val="es-ES"/>
          <w14:ligatures w14:val="none"/>
        </w:rPr>
        <w:t>. Enfatizando, sobre la importancia de responder a la actualización de los Estatutos de la organización, en los términos establecidos en la norma y a las circunstancias actuales, a fin de estar a tono ante la oferta institucional del estado.</w:t>
      </w:r>
    </w:p>
    <w:p w14:paraId="1FE5A79E" w14:textId="77777777" w:rsidR="00A01794" w:rsidRPr="00356068" w:rsidRDefault="00A01794" w:rsidP="00A01794">
      <w:pPr>
        <w:widowControl w:val="0"/>
        <w:autoSpaceDE w:val="0"/>
        <w:autoSpaceDN w:val="0"/>
        <w:spacing w:after="240" w:line="240" w:lineRule="auto"/>
        <w:ind w:left="261" w:right="255"/>
        <w:jc w:val="both"/>
        <w:rPr>
          <w:rFonts w:ascii="Arial MT" w:eastAsia="Arial MT" w:hAnsi="Arial MT" w:cs="Arial MT"/>
          <w:kern w:val="0"/>
          <w:lang w:val="es-ES"/>
          <w14:ligatures w14:val="none"/>
        </w:rPr>
      </w:pPr>
      <w:r w:rsidRPr="00356068">
        <w:rPr>
          <w:rFonts w:ascii="Arial MT" w:eastAsia="Arial MT" w:hAnsi="Arial MT" w:cs="Arial MT"/>
          <w:kern w:val="0"/>
          <w:lang w:val="es-ES"/>
          <w14:ligatures w14:val="none"/>
        </w:rPr>
        <w:t>Seguidamente les agradece de antemano a todos los presentes, la respuesta que tuvieron</w:t>
      </w:r>
      <w:r w:rsidRPr="00356068">
        <w:rPr>
          <w:rFonts w:ascii="Arial MT" w:eastAsia="Arial MT" w:hAnsi="Arial MT" w:cs="Arial MT"/>
          <w:spacing w:val="-13"/>
          <w:kern w:val="0"/>
          <w:lang w:val="es-ES"/>
          <w14:ligatures w14:val="none"/>
        </w:rPr>
        <w:t xml:space="preserve"> </w:t>
      </w:r>
      <w:r w:rsidRPr="00356068">
        <w:rPr>
          <w:rFonts w:ascii="Arial MT" w:eastAsia="Arial MT" w:hAnsi="Arial MT" w:cs="Arial MT"/>
          <w:kern w:val="0"/>
          <w:lang w:val="es-ES"/>
          <w14:ligatures w14:val="none"/>
        </w:rPr>
        <w:t>a</w:t>
      </w:r>
      <w:r w:rsidRPr="00356068">
        <w:rPr>
          <w:rFonts w:ascii="Arial MT" w:eastAsia="Arial MT" w:hAnsi="Arial MT" w:cs="Arial MT"/>
          <w:spacing w:val="-13"/>
          <w:kern w:val="0"/>
          <w:lang w:val="es-ES"/>
          <w14:ligatures w14:val="none"/>
        </w:rPr>
        <w:t xml:space="preserve"> </w:t>
      </w:r>
      <w:r w:rsidRPr="00356068">
        <w:rPr>
          <w:rFonts w:ascii="Arial MT" w:eastAsia="Arial MT" w:hAnsi="Arial MT" w:cs="Arial MT"/>
          <w:kern w:val="0"/>
          <w:lang w:val="es-ES"/>
          <w14:ligatures w14:val="none"/>
        </w:rPr>
        <w:t>la</w:t>
      </w:r>
      <w:r w:rsidRPr="00356068">
        <w:rPr>
          <w:rFonts w:ascii="Arial MT" w:eastAsia="Arial MT" w:hAnsi="Arial MT" w:cs="Arial MT"/>
          <w:spacing w:val="-13"/>
          <w:kern w:val="0"/>
          <w:lang w:val="es-ES"/>
          <w14:ligatures w14:val="none"/>
        </w:rPr>
        <w:t xml:space="preserve"> </w:t>
      </w:r>
      <w:r w:rsidRPr="00356068">
        <w:rPr>
          <w:rFonts w:ascii="Arial MT" w:eastAsia="Arial MT" w:hAnsi="Arial MT" w:cs="Arial MT"/>
          <w:kern w:val="0"/>
          <w:lang w:val="es-ES"/>
          <w14:ligatures w14:val="none"/>
        </w:rPr>
        <w:t>convocatoria</w:t>
      </w:r>
      <w:r w:rsidRPr="00356068">
        <w:rPr>
          <w:rFonts w:ascii="Arial MT" w:eastAsia="Arial MT" w:hAnsi="Arial MT" w:cs="Arial MT"/>
          <w:spacing w:val="-13"/>
          <w:kern w:val="0"/>
          <w:lang w:val="es-ES"/>
          <w14:ligatures w14:val="none"/>
        </w:rPr>
        <w:t xml:space="preserve"> </w:t>
      </w:r>
      <w:r w:rsidRPr="00356068">
        <w:rPr>
          <w:rFonts w:ascii="Arial MT" w:eastAsia="Arial MT" w:hAnsi="Arial MT" w:cs="Arial MT"/>
          <w:kern w:val="0"/>
          <w:lang w:val="es-ES"/>
          <w14:ligatures w14:val="none"/>
        </w:rPr>
        <w:t>de</w:t>
      </w:r>
      <w:r w:rsidRPr="00356068">
        <w:rPr>
          <w:rFonts w:ascii="Arial MT" w:eastAsia="Arial MT" w:hAnsi="Arial MT" w:cs="Arial MT"/>
          <w:spacing w:val="-13"/>
          <w:kern w:val="0"/>
          <w:lang w:val="es-ES"/>
          <w14:ligatures w14:val="none"/>
        </w:rPr>
        <w:t xml:space="preserve"> </w:t>
      </w:r>
      <w:r w:rsidRPr="00356068">
        <w:rPr>
          <w:rFonts w:ascii="Arial MT" w:eastAsia="Arial MT" w:hAnsi="Arial MT" w:cs="Arial MT"/>
          <w:kern w:val="0"/>
          <w:lang w:val="es-ES"/>
          <w14:ligatures w14:val="none"/>
        </w:rPr>
        <w:t>la</w:t>
      </w:r>
      <w:r w:rsidRPr="00356068">
        <w:rPr>
          <w:rFonts w:ascii="Arial MT" w:eastAsia="Arial MT" w:hAnsi="Arial MT" w:cs="Arial MT"/>
          <w:spacing w:val="-8"/>
          <w:kern w:val="0"/>
          <w:lang w:val="es-ES"/>
          <w14:ligatures w14:val="none"/>
        </w:rPr>
        <w:t xml:space="preserve"> </w:t>
      </w:r>
      <w:r w:rsidRPr="00356068">
        <w:rPr>
          <w:rFonts w:ascii="Arial" w:eastAsia="Arial MT" w:hAnsi="Arial" w:cs="Arial MT"/>
          <w:b/>
          <w:kern w:val="0"/>
          <w:lang w:val="es-ES"/>
          <w14:ligatures w14:val="none"/>
        </w:rPr>
        <w:t>Junta</w:t>
      </w:r>
      <w:r w:rsidRPr="00356068">
        <w:rPr>
          <w:rFonts w:ascii="Arial MT" w:eastAsia="Arial MT" w:hAnsi="Arial MT" w:cs="Arial MT"/>
          <w:kern w:val="0"/>
          <w:lang w:val="es-ES"/>
          <w14:ligatures w14:val="none"/>
        </w:rPr>
        <w:t>,</w:t>
      </w:r>
      <w:r w:rsidRPr="00356068">
        <w:rPr>
          <w:rFonts w:ascii="Arial MT" w:eastAsia="Arial MT" w:hAnsi="Arial MT" w:cs="Arial MT"/>
          <w:spacing w:val="-16"/>
          <w:kern w:val="0"/>
          <w:lang w:val="es-ES"/>
          <w14:ligatures w14:val="none"/>
        </w:rPr>
        <w:t xml:space="preserve"> </w:t>
      </w:r>
      <w:r w:rsidRPr="00356068">
        <w:rPr>
          <w:rFonts w:ascii="Arial MT" w:eastAsia="Arial MT" w:hAnsi="Arial MT" w:cs="Arial MT"/>
          <w:kern w:val="0"/>
          <w:lang w:val="es-ES"/>
          <w14:ligatures w14:val="none"/>
        </w:rPr>
        <w:t>para</w:t>
      </w:r>
      <w:r w:rsidRPr="00356068">
        <w:rPr>
          <w:rFonts w:ascii="Arial MT" w:eastAsia="Arial MT" w:hAnsi="Arial MT" w:cs="Arial MT"/>
          <w:spacing w:val="-13"/>
          <w:kern w:val="0"/>
          <w:lang w:val="es-ES"/>
          <w14:ligatures w14:val="none"/>
        </w:rPr>
        <w:t xml:space="preserve"> </w:t>
      </w:r>
      <w:r w:rsidRPr="00356068">
        <w:rPr>
          <w:rFonts w:ascii="Arial MT" w:eastAsia="Arial MT" w:hAnsi="Arial MT" w:cs="Arial MT"/>
          <w:kern w:val="0"/>
          <w:lang w:val="es-ES"/>
          <w14:ligatures w14:val="none"/>
        </w:rPr>
        <w:t>la</w:t>
      </w:r>
      <w:r w:rsidRPr="00356068">
        <w:rPr>
          <w:rFonts w:ascii="Arial MT" w:eastAsia="Arial MT" w:hAnsi="Arial MT" w:cs="Arial MT"/>
          <w:spacing w:val="-13"/>
          <w:kern w:val="0"/>
          <w:lang w:val="es-ES"/>
          <w14:ligatures w14:val="none"/>
        </w:rPr>
        <w:t xml:space="preserve"> </w:t>
      </w:r>
      <w:r w:rsidRPr="00356068">
        <w:rPr>
          <w:rFonts w:ascii="Arial MT" w:eastAsia="Arial MT" w:hAnsi="Arial MT" w:cs="Arial MT"/>
          <w:kern w:val="0"/>
          <w:lang w:val="es-ES"/>
          <w14:ligatures w14:val="none"/>
        </w:rPr>
        <w:t>asistencia</w:t>
      </w:r>
      <w:r w:rsidRPr="00356068">
        <w:rPr>
          <w:rFonts w:ascii="Arial MT" w:eastAsia="Arial MT" w:hAnsi="Arial MT" w:cs="Arial MT"/>
          <w:spacing w:val="-13"/>
          <w:kern w:val="0"/>
          <w:lang w:val="es-ES"/>
          <w14:ligatures w14:val="none"/>
        </w:rPr>
        <w:t xml:space="preserve"> </w:t>
      </w:r>
      <w:r w:rsidRPr="00356068">
        <w:rPr>
          <w:rFonts w:ascii="Arial MT" w:eastAsia="Arial MT" w:hAnsi="Arial MT" w:cs="Arial MT"/>
          <w:kern w:val="0"/>
          <w:lang w:val="es-ES"/>
          <w14:ligatures w14:val="none"/>
        </w:rPr>
        <w:t>a</w:t>
      </w:r>
      <w:r w:rsidRPr="00356068">
        <w:rPr>
          <w:rFonts w:ascii="Arial MT" w:eastAsia="Arial MT" w:hAnsi="Arial MT" w:cs="Arial MT"/>
          <w:spacing w:val="-13"/>
          <w:kern w:val="0"/>
          <w:lang w:val="es-ES"/>
          <w14:ligatures w14:val="none"/>
        </w:rPr>
        <w:t xml:space="preserve"> </w:t>
      </w:r>
      <w:r w:rsidRPr="00356068">
        <w:rPr>
          <w:rFonts w:ascii="Arial MT" w:eastAsia="Arial MT" w:hAnsi="Arial MT" w:cs="Arial MT"/>
          <w:kern w:val="0"/>
          <w:lang w:val="es-ES"/>
          <w14:ligatures w14:val="none"/>
        </w:rPr>
        <w:t>la</w:t>
      </w:r>
      <w:r w:rsidRPr="00356068">
        <w:rPr>
          <w:rFonts w:ascii="Arial MT" w:eastAsia="Arial MT" w:hAnsi="Arial MT" w:cs="Arial MT"/>
          <w:spacing w:val="-13"/>
          <w:kern w:val="0"/>
          <w:lang w:val="es-ES"/>
          <w14:ligatures w14:val="none"/>
        </w:rPr>
        <w:t xml:space="preserve"> </w:t>
      </w:r>
      <w:r w:rsidRPr="00356068">
        <w:rPr>
          <w:rFonts w:ascii="Arial MT" w:eastAsia="Arial MT" w:hAnsi="Arial MT" w:cs="Arial MT"/>
          <w:kern w:val="0"/>
          <w:lang w:val="es-ES"/>
          <w14:ligatures w14:val="none"/>
        </w:rPr>
        <w:t>Asamblea,</w:t>
      </w:r>
      <w:r w:rsidRPr="00356068">
        <w:rPr>
          <w:rFonts w:ascii="Arial MT" w:eastAsia="Arial MT" w:hAnsi="Arial MT" w:cs="Arial MT"/>
          <w:spacing w:val="-16"/>
          <w:kern w:val="0"/>
          <w:lang w:val="es-ES"/>
          <w14:ligatures w14:val="none"/>
        </w:rPr>
        <w:t xml:space="preserve"> </w:t>
      </w:r>
      <w:r w:rsidRPr="00356068">
        <w:rPr>
          <w:rFonts w:ascii="Arial MT" w:eastAsia="Arial MT" w:hAnsi="Arial MT" w:cs="Arial MT"/>
          <w:kern w:val="0"/>
          <w:lang w:val="es-ES"/>
          <w14:ligatures w14:val="none"/>
        </w:rPr>
        <w:t xml:space="preserve">instándolos a todos a rodear y respaldar a su organización, para la defensa de nuestros </w:t>
      </w:r>
      <w:r w:rsidRPr="00356068">
        <w:rPr>
          <w:rFonts w:ascii="Arial MT" w:eastAsia="Arial MT" w:hAnsi="Arial MT" w:cs="Arial MT"/>
          <w:spacing w:val="-2"/>
          <w:kern w:val="0"/>
          <w:lang w:val="es-ES"/>
          <w14:ligatures w14:val="none"/>
        </w:rPr>
        <w:t>intereses.</w:t>
      </w:r>
    </w:p>
    <w:p w14:paraId="485C0FD8" w14:textId="77777777" w:rsidR="00A01794" w:rsidRPr="00356068" w:rsidRDefault="00A01794" w:rsidP="00EB46CF">
      <w:pPr>
        <w:widowControl w:val="0"/>
        <w:numPr>
          <w:ilvl w:val="0"/>
          <w:numId w:val="90"/>
        </w:numPr>
        <w:tabs>
          <w:tab w:val="left" w:pos="974"/>
          <w:tab w:val="left" w:pos="976"/>
        </w:tabs>
        <w:autoSpaceDE w:val="0"/>
        <w:autoSpaceDN w:val="0"/>
        <w:spacing w:before="120" w:after="0" w:line="240" w:lineRule="auto"/>
        <w:ind w:left="975" w:right="249" w:hanging="357"/>
        <w:jc w:val="both"/>
        <w:rPr>
          <w:rFonts w:ascii="Arial MT" w:eastAsia="Arial MT" w:hAnsi="Arial MT" w:cs="Arial MT"/>
          <w:kern w:val="0"/>
          <w:szCs w:val="22"/>
          <w:lang w:val="es-ES"/>
          <w14:ligatures w14:val="none"/>
        </w:rPr>
      </w:pPr>
      <w:r w:rsidRPr="00356068">
        <w:rPr>
          <w:rFonts w:ascii="Arial" w:eastAsia="Arial MT" w:hAnsi="Arial" w:cs="Arial MT"/>
          <w:b/>
          <w:kern w:val="0"/>
          <w:szCs w:val="22"/>
          <w:lang w:val="es-ES"/>
          <w14:ligatures w14:val="none"/>
        </w:rPr>
        <w:t xml:space="preserve">Lectura, discusión, y aprobación de la reforma Estatutaria: </w:t>
      </w:r>
      <w:r w:rsidRPr="00356068">
        <w:rPr>
          <w:rFonts w:ascii="Arial MT" w:eastAsia="Arial MT" w:hAnsi="Arial MT" w:cs="Arial MT"/>
          <w:kern w:val="0"/>
          <w:szCs w:val="22"/>
          <w:lang w:val="es-ES"/>
          <w14:ligatures w14:val="none"/>
        </w:rPr>
        <w:t>La presidencia de la Asamblea después de hacer una explicación y exposición pormenorizada de la normatividad vigente (</w:t>
      </w:r>
      <w:r w:rsidRPr="00A533CD">
        <w:rPr>
          <w:rFonts w:ascii="Arial" w:eastAsia="Arial MT" w:hAnsi="Arial" w:cs="Arial MT"/>
          <w:b/>
          <w:i/>
          <w:iCs/>
          <w:kern w:val="0"/>
          <w:sz w:val="22"/>
          <w:szCs w:val="22"/>
          <w:lang w:val="es-ES"/>
          <w14:ligatures w14:val="none"/>
        </w:rPr>
        <w:t>la Constitución Política, el artículo 15, en sus parágrafos 1 y 2 de la ley 2166 de 2021, su decreto reglamentario 1501 de 2023; y demás normas concordantes</w:t>
      </w:r>
      <w:r w:rsidRPr="00356068">
        <w:rPr>
          <w:rFonts w:ascii="Arial" w:eastAsia="Arial MT" w:hAnsi="Arial" w:cs="Arial MT"/>
          <w:b/>
          <w:kern w:val="0"/>
          <w:szCs w:val="22"/>
          <w:lang w:val="es-ES"/>
          <w14:ligatures w14:val="none"/>
        </w:rPr>
        <w:t>)</w:t>
      </w:r>
      <w:r w:rsidRPr="00356068">
        <w:rPr>
          <w:rFonts w:ascii="Arial MT" w:eastAsia="Arial MT" w:hAnsi="Arial MT" w:cs="Arial MT"/>
          <w:kern w:val="0"/>
          <w:szCs w:val="22"/>
          <w:lang w:val="es-ES"/>
          <w14:ligatures w14:val="none"/>
        </w:rPr>
        <w:t>; presenta el texto y de manera pedagógica dio lectura a todos y cada uno de los capítulos y artículos del proyecto de Estatutos hasta la terminación de los mismos, sin interrupciones por parte de los asambleístas.</w:t>
      </w:r>
    </w:p>
    <w:p w14:paraId="0ED8BB32" w14:textId="77777777" w:rsidR="00A01794" w:rsidRPr="00356068" w:rsidRDefault="00A01794" w:rsidP="00A01794">
      <w:pPr>
        <w:widowControl w:val="0"/>
        <w:autoSpaceDE w:val="0"/>
        <w:autoSpaceDN w:val="0"/>
        <w:spacing w:before="123" w:after="0" w:line="240" w:lineRule="auto"/>
        <w:ind w:left="260" w:right="256"/>
        <w:jc w:val="both"/>
        <w:rPr>
          <w:rFonts w:ascii="Arial MT" w:eastAsia="Arial MT" w:hAnsi="Arial MT" w:cs="Arial MT"/>
          <w:kern w:val="0"/>
          <w:lang w:val="es-ES"/>
          <w14:ligatures w14:val="none"/>
        </w:rPr>
      </w:pPr>
      <w:r w:rsidRPr="00356068">
        <w:rPr>
          <w:rFonts w:ascii="Arial MT" w:eastAsia="Arial MT" w:hAnsi="Arial MT" w:cs="Arial MT"/>
          <w:kern w:val="0"/>
          <w:lang w:val="es-ES"/>
          <w14:ligatures w14:val="none"/>
        </w:rPr>
        <w:t>Terminada</w:t>
      </w:r>
      <w:r w:rsidRPr="00356068">
        <w:rPr>
          <w:rFonts w:ascii="Arial MT" w:eastAsia="Arial MT" w:hAnsi="Arial MT" w:cs="Arial MT"/>
          <w:spacing w:val="-17"/>
          <w:kern w:val="0"/>
          <w:lang w:val="es-ES"/>
          <w14:ligatures w14:val="none"/>
        </w:rPr>
        <w:t xml:space="preserve"> </w:t>
      </w:r>
      <w:r w:rsidRPr="00356068">
        <w:rPr>
          <w:rFonts w:ascii="Arial MT" w:eastAsia="Arial MT" w:hAnsi="Arial MT" w:cs="Arial MT"/>
          <w:kern w:val="0"/>
          <w:lang w:val="es-ES"/>
          <w14:ligatures w14:val="none"/>
        </w:rPr>
        <w:t>la</w:t>
      </w:r>
      <w:r w:rsidRPr="00356068">
        <w:rPr>
          <w:rFonts w:ascii="Arial MT" w:eastAsia="Arial MT" w:hAnsi="Arial MT" w:cs="Arial MT"/>
          <w:spacing w:val="-17"/>
          <w:kern w:val="0"/>
          <w:lang w:val="es-ES"/>
          <w14:ligatures w14:val="none"/>
        </w:rPr>
        <w:t xml:space="preserve"> </w:t>
      </w:r>
      <w:r w:rsidRPr="00356068">
        <w:rPr>
          <w:rFonts w:ascii="Arial MT" w:eastAsia="Arial MT" w:hAnsi="Arial MT" w:cs="Arial MT"/>
          <w:kern w:val="0"/>
          <w:lang w:val="es-ES"/>
          <w14:ligatures w14:val="none"/>
        </w:rPr>
        <w:t>lectura,</w:t>
      </w:r>
      <w:r w:rsidRPr="00356068">
        <w:rPr>
          <w:rFonts w:ascii="Arial MT" w:eastAsia="Arial MT" w:hAnsi="Arial MT" w:cs="Arial MT"/>
          <w:spacing w:val="-16"/>
          <w:kern w:val="0"/>
          <w:lang w:val="es-ES"/>
          <w14:ligatures w14:val="none"/>
        </w:rPr>
        <w:t xml:space="preserve"> </w:t>
      </w:r>
      <w:r w:rsidRPr="00356068">
        <w:rPr>
          <w:rFonts w:ascii="Arial MT" w:eastAsia="Arial MT" w:hAnsi="Arial MT" w:cs="Arial MT"/>
          <w:kern w:val="0"/>
          <w:lang w:val="es-ES"/>
          <w14:ligatures w14:val="none"/>
        </w:rPr>
        <w:t>el</w:t>
      </w:r>
      <w:r w:rsidRPr="00356068">
        <w:rPr>
          <w:rFonts w:ascii="Arial MT" w:eastAsia="Arial MT" w:hAnsi="Arial MT" w:cs="Arial MT"/>
          <w:spacing w:val="-17"/>
          <w:kern w:val="0"/>
          <w:lang w:val="es-ES"/>
          <w14:ligatures w14:val="none"/>
        </w:rPr>
        <w:t xml:space="preserve"> </w:t>
      </w:r>
      <w:r w:rsidRPr="00356068">
        <w:rPr>
          <w:rFonts w:ascii="Arial MT" w:eastAsia="Arial MT" w:hAnsi="Arial MT" w:cs="Arial MT"/>
          <w:kern w:val="0"/>
          <w:lang w:val="es-ES"/>
          <w14:ligatures w14:val="none"/>
        </w:rPr>
        <w:t>señor</w:t>
      </w:r>
      <w:r w:rsidRPr="00356068">
        <w:rPr>
          <w:rFonts w:ascii="Arial MT" w:eastAsia="Arial MT" w:hAnsi="Arial MT" w:cs="Arial MT"/>
          <w:spacing w:val="-17"/>
          <w:kern w:val="0"/>
          <w:lang w:val="es-ES"/>
          <w14:ligatures w14:val="none"/>
        </w:rPr>
        <w:t xml:space="preserve"> </w:t>
      </w:r>
      <w:r w:rsidRPr="00356068">
        <w:rPr>
          <w:rFonts w:ascii="Arial MT" w:eastAsia="Arial MT" w:hAnsi="Arial MT" w:cs="Arial MT"/>
          <w:kern w:val="0"/>
          <w:lang w:val="es-ES"/>
          <w14:ligatures w14:val="none"/>
        </w:rPr>
        <w:t>presidente,</w:t>
      </w:r>
      <w:r w:rsidRPr="00356068">
        <w:rPr>
          <w:rFonts w:ascii="Arial MT" w:eastAsia="Arial MT" w:hAnsi="Arial MT" w:cs="Arial MT"/>
          <w:spacing w:val="-17"/>
          <w:kern w:val="0"/>
          <w:lang w:val="es-ES"/>
          <w14:ligatures w14:val="none"/>
        </w:rPr>
        <w:t xml:space="preserve"> </w:t>
      </w:r>
      <w:r w:rsidRPr="00356068">
        <w:rPr>
          <w:rFonts w:ascii="Arial MT" w:eastAsia="Arial MT" w:hAnsi="Arial MT" w:cs="Arial MT"/>
          <w:kern w:val="0"/>
          <w:lang w:val="es-ES"/>
          <w14:ligatures w14:val="none"/>
        </w:rPr>
        <w:t>presenta</w:t>
      </w:r>
      <w:r w:rsidRPr="00356068">
        <w:rPr>
          <w:rFonts w:ascii="Arial MT" w:eastAsia="Arial MT" w:hAnsi="Arial MT" w:cs="Arial MT"/>
          <w:spacing w:val="-16"/>
          <w:kern w:val="0"/>
          <w:lang w:val="es-ES"/>
          <w14:ligatures w14:val="none"/>
        </w:rPr>
        <w:t xml:space="preserve"> </w:t>
      </w:r>
      <w:r w:rsidRPr="00356068">
        <w:rPr>
          <w:rFonts w:ascii="Arial MT" w:eastAsia="Arial MT" w:hAnsi="Arial MT" w:cs="Arial MT"/>
          <w:kern w:val="0"/>
          <w:lang w:val="es-ES"/>
          <w14:ligatures w14:val="none"/>
        </w:rPr>
        <w:t>a</w:t>
      </w:r>
      <w:r w:rsidRPr="00356068">
        <w:rPr>
          <w:rFonts w:ascii="Arial MT" w:eastAsia="Arial MT" w:hAnsi="Arial MT" w:cs="Arial MT"/>
          <w:spacing w:val="-17"/>
          <w:kern w:val="0"/>
          <w:lang w:val="es-ES"/>
          <w14:ligatures w14:val="none"/>
        </w:rPr>
        <w:t xml:space="preserve"> </w:t>
      </w:r>
      <w:r w:rsidRPr="00356068">
        <w:rPr>
          <w:rFonts w:ascii="Arial MT" w:eastAsia="Arial MT" w:hAnsi="Arial MT" w:cs="Arial MT"/>
          <w:kern w:val="0"/>
          <w:lang w:val="es-ES"/>
          <w14:ligatures w14:val="none"/>
        </w:rPr>
        <w:t>consideración</w:t>
      </w:r>
      <w:r w:rsidRPr="00356068">
        <w:rPr>
          <w:rFonts w:ascii="Arial MT" w:eastAsia="Arial MT" w:hAnsi="Arial MT" w:cs="Arial MT"/>
          <w:spacing w:val="-17"/>
          <w:kern w:val="0"/>
          <w:lang w:val="es-ES"/>
          <w14:ligatures w14:val="none"/>
        </w:rPr>
        <w:t xml:space="preserve"> </w:t>
      </w:r>
      <w:r w:rsidRPr="00356068">
        <w:rPr>
          <w:rFonts w:ascii="Arial MT" w:eastAsia="Arial MT" w:hAnsi="Arial MT" w:cs="Arial MT"/>
          <w:kern w:val="0"/>
          <w:lang w:val="es-ES"/>
          <w14:ligatures w14:val="none"/>
        </w:rPr>
        <w:t>de</w:t>
      </w:r>
      <w:r w:rsidRPr="00356068">
        <w:rPr>
          <w:rFonts w:ascii="Arial MT" w:eastAsia="Arial MT" w:hAnsi="Arial MT" w:cs="Arial MT"/>
          <w:spacing w:val="-16"/>
          <w:kern w:val="0"/>
          <w:lang w:val="es-ES"/>
          <w14:ligatures w14:val="none"/>
        </w:rPr>
        <w:t xml:space="preserve"> </w:t>
      </w:r>
      <w:r w:rsidRPr="00356068">
        <w:rPr>
          <w:rFonts w:ascii="Arial MT" w:eastAsia="Arial MT" w:hAnsi="Arial MT" w:cs="Arial MT"/>
          <w:kern w:val="0"/>
          <w:lang w:val="es-ES"/>
          <w14:ligatures w14:val="none"/>
        </w:rPr>
        <w:t>los</w:t>
      </w:r>
      <w:r w:rsidRPr="00356068">
        <w:rPr>
          <w:rFonts w:ascii="Arial MT" w:eastAsia="Arial MT" w:hAnsi="Arial MT" w:cs="Arial MT"/>
          <w:spacing w:val="-17"/>
          <w:kern w:val="0"/>
          <w:lang w:val="es-ES"/>
          <w14:ligatures w14:val="none"/>
        </w:rPr>
        <w:t xml:space="preserve"> </w:t>
      </w:r>
      <w:r w:rsidRPr="00356068">
        <w:rPr>
          <w:rFonts w:ascii="Arial MT" w:eastAsia="Arial MT" w:hAnsi="Arial MT" w:cs="Arial MT"/>
          <w:kern w:val="0"/>
          <w:lang w:val="es-ES"/>
          <w14:ligatures w14:val="none"/>
        </w:rPr>
        <w:t>presentes el</w:t>
      </w:r>
      <w:r w:rsidRPr="00356068">
        <w:rPr>
          <w:rFonts w:ascii="Arial MT" w:eastAsia="Arial MT" w:hAnsi="Arial MT" w:cs="Arial MT"/>
          <w:spacing w:val="-4"/>
          <w:kern w:val="0"/>
          <w:lang w:val="es-ES"/>
          <w14:ligatures w14:val="none"/>
        </w:rPr>
        <w:t xml:space="preserve"> </w:t>
      </w:r>
      <w:r w:rsidRPr="00356068">
        <w:rPr>
          <w:rFonts w:ascii="Arial MT" w:eastAsia="Arial MT" w:hAnsi="Arial MT" w:cs="Arial MT"/>
          <w:kern w:val="0"/>
          <w:lang w:val="es-ES"/>
          <w14:ligatures w14:val="none"/>
        </w:rPr>
        <w:t>contenido</w:t>
      </w:r>
      <w:r w:rsidRPr="00356068">
        <w:rPr>
          <w:rFonts w:ascii="Arial MT" w:eastAsia="Arial MT" w:hAnsi="Arial MT" w:cs="Arial MT"/>
          <w:spacing w:val="-4"/>
          <w:kern w:val="0"/>
          <w:lang w:val="es-ES"/>
          <w14:ligatures w14:val="none"/>
        </w:rPr>
        <w:t xml:space="preserve"> </w:t>
      </w:r>
      <w:r w:rsidRPr="00356068">
        <w:rPr>
          <w:rFonts w:ascii="Arial MT" w:eastAsia="Arial MT" w:hAnsi="Arial MT" w:cs="Arial MT"/>
          <w:kern w:val="0"/>
          <w:lang w:val="es-ES"/>
          <w14:ligatures w14:val="none"/>
        </w:rPr>
        <w:t>de</w:t>
      </w:r>
      <w:r w:rsidRPr="00356068">
        <w:rPr>
          <w:rFonts w:ascii="Arial MT" w:eastAsia="Arial MT" w:hAnsi="Arial MT" w:cs="Arial MT"/>
          <w:spacing w:val="-8"/>
          <w:kern w:val="0"/>
          <w:lang w:val="es-ES"/>
          <w14:ligatures w14:val="none"/>
        </w:rPr>
        <w:t xml:space="preserve"> </w:t>
      </w:r>
      <w:r w:rsidRPr="00356068">
        <w:rPr>
          <w:rFonts w:ascii="Arial MT" w:eastAsia="Arial MT" w:hAnsi="Arial MT" w:cs="Arial MT"/>
          <w:kern w:val="0"/>
          <w:lang w:val="es-ES"/>
          <w14:ligatures w14:val="none"/>
        </w:rPr>
        <w:t>los</w:t>
      </w:r>
      <w:r w:rsidRPr="00356068">
        <w:rPr>
          <w:rFonts w:ascii="Arial MT" w:eastAsia="Arial MT" w:hAnsi="Arial MT" w:cs="Arial MT"/>
          <w:spacing w:val="-5"/>
          <w:kern w:val="0"/>
          <w:lang w:val="es-ES"/>
          <w14:ligatures w14:val="none"/>
        </w:rPr>
        <w:t xml:space="preserve"> </w:t>
      </w:r>
      <w:r w:rsidRPr="00356068">
        <w:rPr>
          <w:rFonts w:ascii="Arial MT" w:eastAsia="Arial MT" w:hAnsi="Arial MT" w:cs="Arial MT"/>
          <w:kern w:val="0"/>
          <w:lang w:val="es-ES"/>
          <w14:ligatures w14:val="none"/>
        </w:rPr>
        <w:t>Estatutos,</w:t>
      </w:r>
      <w:r w:rsidRPr="00356068">
        <w:rPr>
          <w:rFonts w:ascii="Arial MT" w:eastAsia="Arial MT" w:hAnsi="Arial MT" w:cs="Arial MT"/>
          <w:spacing w:val="-6"/>
          <w:kern w:val="0"/>
          <w:lang w:val="es-ES"/>
          <w14:ligatures w14:val="none"/>
        </w:rPr>
        <w:t xml:space="preserve"> </w:t>
      </w:r>
      <w:r w:rsidRPr="00356068">
        <w:rPr>
          <w:rFonts w:ascii="Arial MT" w:eastAsia="Arial MT" w:hAnsi="Arial MT" w:cs="Arial MT"/>
          <w:kern w:val="0"/>
          <w:lang w:val="es-ES"/>
          <w14:ligatures w14:val="none"/>
        </w:rPr>
        <w:t>solicitando</w:t>
      </w:r>
      <w:r w:rsidRPr="00356068">
        <w:rPr>
          <w:rFonts w:ascii="Arial MT" w:eastAsia="Arial MT" w:hAnsi="Arial MT" w:cs="Arial MT"/>
          <w:spacing w:val="-8"/>
          <w:kern w:val="0"/>
          <w:lang w:val="es-ES"/>
          <w14:ligatures w14:val="none"/>
        </w:rPr>
        <w:t xml:space="preserve"> </w:t>
      </w:r>
      <w:r w:rsidRPr="00356068">
        <w:rPr>
          <w:rFonts w:ascii="Arial MT" w:eastAsia="Arial MT" w:hAnsi="Arial MT" w:cs="Arial MT"/>
          <w:kern w:val="0"/>
          <w:lang w:val="es-ES"/>
          <w14:ligatures w14:val="none"/>
        </w:rPr>
        <w:t>a</w:t>
      </w:r>
      <w:r w:rsidRPr="00356068">
        <w:rPr>
          <w:rFonts w:ascii="Arial MT" w:eastAsia="Arial MT" w:hAnsi="Arial MT" w:cs="Arial MT"/>
          <w:spacing w:val="-4"/>
          <w:kern w:val="0"/>
          <w:lang w:val="es-ES"/>
          <w14:ligatures w14:val="none"/>
        </w:rPr>
        <w:t xml:space="preserve"> </w:t>
      </w:r>
      <w:r w:rsidRPr="00356068">
        <w:rPr>
          <w:rFonts w:ascii="Arial MT" w:eastAsia="Arial MT" w:hAnsi="Arial MT" w:cs="Arial MT"/>
          <w:kern w:val="0"/>
          <w:lang w:val="es-ES"/>
          <w14:ligatures w14:val="none"/>
        </w:rPr>
        <w:t>la</w:t>
      </w:r>
      <w:r w:rsidRPr="00356068">
        <w:rPr>
          <w:rFonts w:ascii="Arial MT" w:eastAsia="Arial MT" w:hAnsi="Arial MT" w:cs="Arial MT"/>
          <w:spacing w:val="-4"/>
          <w:kern w:val="0"/>
          <w:lang w:val="es-ES"/>
          <w14:ligatures w14:val="none"/>
        </w:rPr>
        <w:t xml:space="preserve"> </w:t>
      </w:r>
      <w:r w:rsidRPr="00356068">
        <w:rPr>
          <w:rFonts w:ascii="Arial MT" w:eastAsia="Arial MT" w:hAnsi="Arial MT" w:cs="Arial MT"/>
          <w:kern w:val="0"/>
          <w:lang w:val="es-ES"/>
          <w14:ligatures w14:val="none"/>
        </w:rPr>
        <w:t>vez,</w:t>
      </w:r>
      <w:r w:rsidRPr="00356068">
        <w:rPr>
          <w:rFonts w:ascii="Arial MT" w:eastAsia="Arial MT" w:hAnsi="Arial MT" w:cs="Arial MT"/>
          <w:spacing w:val="-6"/>
          <w:kern w:val="0"/>
          <w:lang w:val="es-ES"/>
          <w14:ligatures w14:val="none"/>
        </w:rPr>
        <w:t xml:space="preserve"> </w:t>
      </w:r>
      <w:r w:rsidRPr="00356068">
        <w:rPr>
          <w:rFonts w:ascii="Arial MT" w:eastAsia="Arial MT" w:hAnsi="Arial MT" w:cs="Arial MT"/>
          <w:kern w:val="0"/>
          <w:lang w:val="es-ES"/>
          <w14:ligatures w14:val="none"/>
        </w:rPr>
        <w:t>que</w:t>
      </w:r>
      <w:r w:rsidRPr="00356068">
        <w:rPr>
          <w:rFonts w:ascii="Arial MT" w:eastAsia="Arial MT" w:hAnsi="Arial MT" w:cs="Arial MT"/>
          <w:spacing w:val="-4"/>
          <w:kern w:val="0"/>
          <w:lang w:val="es-ES"/>
          <w14:ligatures w14:val="none"/>
        </w:rPr>
        <w:t xml:space="preserve"> </w:t>
      </w:r>
      <w:r w:rsidRPr="00356068">
        <w:rPr>
          <w:rFonts w:ascii="Arial MT" w:eastAsia="Arial MT" w:hAnsi="Arial MT" w:cs="Arial MT"/>
          <w:kern w:val="0"/>
          <w:lang w:val="es-ES"/>
          <w14:ligatures w14:val="none"/>
        </w:rPr>
        <w:t>quien</w:t>
      </w:r>
      <w:r w:rsidRPr="00356068">
        <w:rPr>
          <w:rFonts w:ascii="Arial MT" w:eastAsia="Arial MT" w:hAnsi="Arial MT" w:cs="Arial MT"/>
          <w:spacing w:val="-8"/>
          <w:kern w:val="0"/>
          <w:lang w:val="es-ES"/>
          <w14:ligatures w14:val="none"/>
        </w:rPr>
        <w:t xml:space="preserve"> </w:t>
      </w:r>
      <w:r w:rsidRPr="00356068">
        <w:rPr>
          <w:rFonts w:ascii="Arial MT" w:eastAsia="Arial MT" w:hAnsi="Arial MT" w:cs="Arial MT"/>
          <w:kern w:val="0"/>
          <w:lang w:val="es-ES"/>
          <w14:ligatures w14:val="none"/>
        </w:rPr>
        <w:t>tenga</w:t>
      </w:r>
      <w:r w:rsidRPr="00356068">
        <w:rPr>
          <w:rFonts w:ascii="Arial MT" w:eastAsia="Arial MT" w:hAnsi="Arial MT" w:cs="Arial MT"/>
          <w:spacing w:val="-8"/>
          <w:kern w:val="0"/>
          <w:lang w:val="es-ES"/>
          <w14:ligatures w14:val="none"/>
        </w:rPr>
        <w:t xml:space="preserve"> </w:t>
      </w:r>
      <w:r w:rsidRPr="00356068">
        <w:rPr>
          <w:rFonts w:ascii="Arial MT" w:eastAsia="Arial MT" w:hAnsi="Arial MT" w:cs="Arial MT"/>
          <w:kern w:val="0"/>
          <w:lang w:val="es-ES"/>
          <w14:ligatures w14:val="none"/>
        </w:rPr>
        <w:t>algo</w:t>
      </w:r>
      <w:r w:rsidRPr="00356068">
        <w:rPr>
          <w:rFonts w:ascii="Arial MT" w:eastAsia="Arial MT" w:hAnsi="Arial MT" w:cs="Arial MT"/>
          <w:spacing w:val="-4"/>
          <w:kern w:val="0"/>
          <w:lang w:val="es-ES"/>
          <w14:ligatures w14:val="none"/>
        </w:rPr>
        <w:t xml:space="preserve"> </w:t>
      </w:r>
      <w:r w:rsidRPr="00356068">
        <w:rPr>
          <w:rFonts w:ascii="Arial MT" w:eastAsia="Arial MT" w:hAnsi="Arial MT" w:cs="Arial MT"/>
          <w:kern w:val="0"/>
          <w:lang w:val="es-ES"/>
          <w14:ligatures w14:val="none"/>
        </w:rPr>
        <w:t>que</w:t>
      </w:r>
      <w:r w:rsidRPr="00356068">
        <w:rPr>
          <w:rFonts w:ascii="Arial MT" w:eastAsia="Arial MT" w:hAnsi="Arial MT" w:cs="Arial MT"/>
          <w:spacing w:val="-4"/>
          <w:kern w:val="0"/>
          <w:lang w:val="es-ES"/>
          <w14:ligatures w14:val="none"/>
        </w:rPr>
        <w:t xml:space="preserve"> </w:t>
      </w:r>
      <w:r w:rsidRPr="00356068">
        <w:rPr>
          <w:rFonts w:ascii="Arial MT" w:eastAsia="Arial MT" w:hAnsi="Arial MT" w:cs="Arial MT"/>
          <w:kern w:val="0"/>
          <w:lang w:val="es-ES"/>
          <w14:ligatures w14:val="none"/>
        </w:rPr>
        <w:t>sugerir para</w:t>
      </w:r>
      <w:r w:rsidRPr="00356068">
        <w:rPr>
          <w:rFonts w:ascii="Arial MT" w:eastAsia="Arial MT" w:hAnsi="Arial MT" w:cs="Arial MT"/>
          <w:spacing w:val="-3"/>
          <w:kern w:val="0"/>
          <w:lang w:val="es-ES"/>
          <w14:ligatures w14:val="none"/>
        </w:rPr>
        <w:t xml:space="preserve"> </w:t>
      </w:r>
      <w:r w:rsidRPr="00356068">
        <w:rPr>
          <w:rFonts w:ascii="Arial MT" w:eastAsia="Arial MT" w:hAnsi="Arial MT" w:cs="Arial MT"/>
          <w:kern w:val="0"/>
          <w:lang w:val="es-ES"/>
          <w14:ligatures w14:val="none"/>
        </w:rPr>
        <w:t>modificar,</w:t>
      </w:r>
      <w:r w:rsidRPr="00356068">
        <w:rPr>
          <w:rFonts w:ascii="Arial MT" w:eastAsia="Arial MT" w:hAnsi="Arial MT" w:cs="Arial MT"/>
          <w:spacing w:val="-6"/>
          <w:kern w:val="0"/>
          <w:lang w:val="es-ES"/>
          <w14:ligatures w14:val="none"/>
        </w:rPr>
        <w:t xml:space="preserve"> </w:t>
      </w:r>
      <w:r w:rsidRPr="00356068">
        <w:rPr>
          <w:rFonts w:ascii="Arial MT" w:eastAsia="Arial MT" w:hAnsi="Arial MT" w:cs="Arial MT"/>
          <w:kern w:val="0"/>
          <w:lang w:val="es-ES"/>
          <w14:ligatures w14:val="none"/>
        </w:rPr>
        <w:t>agregar</w:t>
      </w:r>
      <w:r w:rsidRPr="00356068">
        <w:rPr>
          <w:rFonts w:ascii="Arial MT" w:eastAsia="Arial MT" w:hAnsi="Arial MT" w:cs="Arial MT"/>
          <w:spacing w:val="-9"/>
          <w:kern w:val="0"/>
          <w:lang w:val="es-ES"/>
          <w14:ligatures w14:val="none"/>
        </w:rPr>
        <w:t xml:space="preserve"> </w:t>
      </w:r>
      <w:r w:rsidRPr="00356068">
        <w:rPr>
          <w:rFonts w:ascii="Arial MT" w:eastAsia="Arial MT" w:hAnsi="Arial MT" w:cs="Arial MT"/>
          <w:kern w:val="0"/>
          <w:lang w:val="es-ES"/>
          <w14:ligatures w14:val="none"/>
        </w:rPr>
        <w:t>o</w:t>
      </w:r>
      <w:r w:rsidRPr="00356068">
        <w:rPr>
          <w:rFonts w:ascii="Arial MT" w:eastAsia="Arial MT" w:hAnsi="Arial MT" w:cs="Arial MT"/>
          <w:spacing w:val="-3"/>
          <w:kern w:val="0"/>
          <w:lang w:val="es-ES"/>
          <w14:ligatures w14:val="none"/>
        </w:rPr>
        <w:t xml:space="preserve"> </w:t>
      </w:r>
      <w:r w:rsidRPr="00356068">
        <w:rPr>
          <w:rFonts w:ascii="Arial MT" w:eastAsia="Arial MT" w:hAnsi="Arial MT" w:cs="Arial MT"/>
          <w:kern w:val="0"/>
          <w:lang w:val="es-ES"/>
          <w14:ligatures w14:val="none"/>
        </w:rPr>
        <w:t>suprimir</w:t>
      </w:r>
      <w:r w:rsidRPr="00356068">
        <w:rPr>
          <w:rFonts w:ascii="Arial MT" w:eastAsia="Arial MT" w:hAnsi="Arial MT" w:cs="Arial MT"/>
          <w:spacing w:val="-4"/>
          <w:kern w:val="0"/>
          <w:lang w:val="es-ES"/>
          <w14:ligatures w14:val="none"/>
        </w:rPr>
        <w:t xml:space="preserve"> </w:t>
      </w:r>
      <w:r w:rsidRPr="00356068">
        <w:rPr>
          <w:rFonts w:ascii="Arial MT" w:eastAsia="Arial MT" w:hAnsi="Arial MT" w:cs="Arial MT"/>
          <w:kern w:val="0"/>
          <w:lang w:val="es-ES"/>
          <w14:ligatures w14:val="none"/>
        </w:rPr>
        <w:t>de</w:t>
      </w:r>
      <w:r w:rsidRPr="00356068">
        <w:rPr>
          <w:rFonts w:ascii="Arial MT" w:eastAsia="Arial MT" w:hAnsi="Arial MT" w:cs="Arial MT"/>
          <w:spacing w:val="-8"/>
          <w:kern w:val="0"/>
          <w:lang w:val="es-ES"/>
          <w14:ligatures w14:val="none"/>
        </w:rPr>
        <w:t xml:space="preserve"> </w:t>
      </w:r>
      <w:r w:rsidRPr="00356068">
        <w:rPr>
          <w:rFonts w:ascii="Arial MT" w:eastAsia="Arial MT" w:hAnsi="Arial MT" w:cs="Arial MT"/>
          <w:kern w:val="0"/>
          <w:lang w:val="es-ES"/>
          <w14:ligatures w14:val="none"/>
        </w:rPr>
        <w:t>los</w:t>
      </w:r>
      <w:r w:rsidRPr="00356068">
        <w:rPr>
          <w:rFonts w:ascii="Arial MT" w:eastAsia="Arial MT" w:hAnsi="Arial MT" w:cs="Arial MT"/>
          <w:spacing w:val="-4"/>
          <w:kern w:val="0"/>
          <w:lang w:val="es-ES"/>
          <w14:ligatures w14:val="none"/>
        </w:rPr>
        <w:t xml:space="preserve"> </w:t>
      </w:r>
      <w:r w:rsidRPr="00356068">
        <w:rPr>
          <w:rFonts w:ascii="Arial MT" w:eastAsia="Arial MT" w:hAnsi="Arial MT" w:cs="Arial MT"/>
          <w:kern w:val="0"/>
          <w:lang w:val="es-ES"/>
          <w14:ligatures w14:val="none"/>
        </w:rPr>
        <w:t>mismos,</w:t>
      </w:r>
      <w:r w:rsidRPr="00356068">
        <w:rPr>
          <w:rFonts w:ascii="Arial MT" w:eastAsia="Arial MT" w:hAnsi="Arial MT" w:cs="Arial MT"/>
          <w:spacing w:val="-6"/>
          <w:kern w:val="0"/>
          <w:lang w:val="es-ES"/>
          <w14:ligatures w14:val="none"/>
        </w:rPr>
        <w:t xml:space="preserve"> </w:t>
      </w:r>
      <w:r w:rsidRPr="00356068">
        <w:rPr>
          <w:rFonts w:ascii="Arial MT" w:eastAsia="Arial MT" w:hAnsi="Arial MT" w:cs="Arial MT"/>
          <w:kern w:val="0"/>
          <w:lang w:val="es-ES"/>
          <w14:ligatures w14:val="none"/>
        </w:rPr>
        <w:t>que</w:t>
      </w:r>
      <w:r w:rsidRPr="00356068">
        <w:rPr>
          <w:rFonts w:ascii="Arial MT" w:eastAsia="Arial MT" w:hAnsi="Arial MT" w:cs="Arial MT"/>
          <w:spacing w:val="-3"/>
          <w:kern w:val="0"/>
          <w:lang w:val="es-ES"/>
          <w14:ligatures w14:val="none"/>
        </w:rPr>
        <w:t xml:space="preserve"> </w:t>
      </w:r>
      <w:r w:rsidRPr="00356068">
        <w:rPr>
          <w:rFonts w:ascii="Arial MT" w:eastAsia="Arial MT" w:hAnsi="Arial MT" w:cs="Arial MT"/>
          <w:kern w:val="0"/>
          <w:lang w:val="es-ES"/>
          <w14:ligatures w14:val="none"/>
        </w:rPr>
        <w:t>por</w:t>
      </w:r>
      <w:r w:rsidRPr="00356068">
        <w:rPr>
          <w:rFonts w:ascii="Arial MT" w:eastAsia="Arial MT" w:hAnsi="Arial MT" w:cs="Arial MT"/>
          <w:spacing w:val="-4"/>
          <w:kern w:val="0"/>
          <w:lang w:val="es-ES"/>
          <w14:ligatures w14:val="none"/>
        </w:rPr>
        <w:t xml:space="preserve"> </w:t>
      </w:r>
      <w:r w:rsidRPr="00356068">
        <w:rPr>
          <w:rFonts w:ascii="Arial MT" w:eastAsia="Arial MT" w:hAnsi="Arial MT" w:cs="Arial MT"/>
          <w:kern w:val="0"/>
          <w:lang w:val="es-ES"/>
          <w14:ligatures w14:val="none"/>
        </w:rPr>
        <w:t>favor</w:t>
      </w:r>
      <w:r w:rsidRPr="00356068">
        <w:rPr>
          <w:rFonts w:ascii="Arial MT" w:eastAsia="Arial MT" w:hAnsi="Arial MT" w:cs="Arial MT"/>
          <w:spacing w:val="-4"/>
          <w:kern w:val="0"/>
          <w:lang w:val="es-ES"/>
          <w14:ligatures w14:val="none"/>
        </w:rPr>
        <w:t xml:space="preserve"> </w:t>
      </w:r>
      <w:r w:rsidRPr="00356068">
        <w:rPr>
          <w:rFonts w:ascii="Arial MT" w:eastAsia="Arial MT" w:hAnsi="Arial MT" w:cs="Arial MT"/>
          <w:kern w:val="0"/>
          <w:lang w:val="es-ES"/>
          <w14:ligatures w14:val="none"/>
        </w:rPr>
        <w:t>solicite</w:t>
      </w:r>
      <w:r w:rsidRPr="00356068">
        <w:rPr>
          <w:rFonts w:ascii="Arial MT" w:eastAsia="Arial MT" w:hAnsi="Arial MT" w:cs="Arial MT"/>
          <w:spacing w:val="-3"/>
          <w:kern w:val="0"/>
          <w:lang w:val="es-ES"/>
          <w14:ligatures w14:val="none"/>
        </w:rPr>
        <w:t xml:space="preserve"> </w:t>
      </w:r>
      <w:r w:rsidRPr="00356068">
        <w:rPr>
          <w:rFonts w:ascii="Arial MT" w:eastAsia="Arial MT" w:hAnsi="Arial MT" w:cs="Arial MT"/>
          <w:kern w:val="0"/>
          <w:lang w:val="es-ES"/>
          <w14:ligatures w14:val="none"/>
        </w:rPr>
        <w:t>la</w:t>
      </w:r>
      <w:r w:rsidRPr="00356068">
        <w:rPr>
          <w:rFonts w:ascii="Arial MT" w:eastAsia="Arial MT" w:hAnsi="Arial MT" w:cs="Arial MT"/>
          <w:spacing w:val="-3"/>
          <w:kern w:val="0"/>
          <w:lang w:val="es-ES"/>
          <w14:ligatures w14:val="none"/>
        </w:rPr>
        <w:t xml:space="preserve"> </w:t>
      </w:r>
      <w:r w:rsidRPr="00356068">
        <w:rPr>
          <w:rFonts w:ascii="Arial MT" w:eastAsia="Arial MT" w:hAnsi="Arial MT" w:cs="Arial MT"/>
          <w:kern w:val="0"/>
          <w:lang w:val="es-ES"/>
          <w14:ligatures w14:val="none"/>
        </w:rPr>
        <w:t>palabra</w:t>
      </w:r>
      <w:r w:rsidRPr="00356068">
        <w:rPr>
          <w:rFonts w:ascii="Arial MT" w:eastAsia="Arial MT" w:hAnsi="Arial MT" w:cs="Arial MT"/>
          <w:spacing w:val="-3"/>
          <w:kern w:val="0"/>
          <w:lang w:val="es-ES"/>
          <w14:ligatures w14:val="none"/>
        </w:rPr>
        <w:t xml:space="preserve"> </w:t>
      </w:r>
      <w:r w:rsidRPr="00356068">
        <w:rPr>
          <w:rFonts w:ascii="Arial MT" w:eastAsia="Arial MT" w:hAnsi="Arial MT" w:cs="Arial MT"/>
          <w:kern w:val="0"/>
          <w:lang w:val="es-ES"/>
          <w14:ligatures w14:val="none"/>
        </w:rPr>
        <w:t>y lo haga en forma clara y en voz alta.</w:t>
      </w:r>
    </w:p>
    <w:p w14:paraId="2B922BF5" w14:textId="77777777" w:rsidR="00A01794" w:rsidRPr="00356068" w:rsidRDefault="00A01794" w:rsidP="00A01794">
      <w:pPr>
        <w:widowControl w:val="0"/>
        <w:autoSpaceDE w:val="0"/>
        <w:autoSpaceDN w:val="0"/>
        <w:spacing w:before="120" w:after="240" w:line="240" w:lineRule="auto"/>
        <w:ind w:left="261" w:right="261"/>
        <w:jc w:val="both"/>
        <w:rPr>
          <w:rFonts w:ascii="Arial MT" w:eastAsia="Arial MT" w:hAnsi="Arial MT" w:cs="Arial MT"/>
          <w:kern w:val="0"/>
          <w:lang w:val="es-ES"/>
          <w14:ligatures w14:val="none"/>
        </w:rPr>
      </w:pPr>
      <w:r w:rsidRPr="00356068">
        <w:rPr>
          <w:rFonts w:ascii="Arial MT" w:eastAsia="Arial MT" w:hAnsi="Arial MT" w:cs="Arial MT"/>
          <w:kern w:val="0"/>
          <w:lang w:val="es-ES"/>
          <w14:ligatures w14:val="none"/>
        </w:rPr>
        <w:t>Se esperó entonces, un tiempo prudencial y en vista de que los Asambleístas no tuvieron objeción alguna. Entonces, los presentes quienes dijeron conocer y compartir plenamente el texto sometido a su consideración, lo debaten y lo concluyen definitivamente.</w:t>
      </w:r>
    </w:p>
    <w:p w14:paraId="21AD11B9" w14:textId="243424E4" w:rsidR="00A01794" w:rsidRPr="00DE4C81" w:rsidRDefault="00A01794" w:rsidP="00EB46CF">
      <w:pPr>
        <w:pStyle w:val="Prrafodelista"/>
        <w:widowControl w:val="0"/>
        <w:numPr>
          <w:ilvl w:val="0"/>
          <w:numId w:val="90"/>
        </w:numPr>
        <w:tabs>
          <w:tab w:val="left" w:pos="974"/>
          <w:tab w:val="left" w:pos="976"/>
          <w:tab w:val="left" w:pos="9039"/>
        </w:tabs>
        <w:autoSpaceDE w:val="0"/>
        <w:autoSpaceDN w:val="0"/>
        <w:spacing w:before="120" w:after="0" w:line="240" w:lineRule="auto"/>
        <w:ind w:right="249"/>
        <w:jc w:val="both"/>
        <w:rPr>
          <w:rFonts w:ascii="Arial MT" w:eastAsia="Arial MT" w:hAnsi="Arial MT" w:cs="Arial MT"/>
          <w:kern w:val="0"/>
          <w:szCs w:val="22"/>
          <w:lang w:val="es-ES"/>
          <w14:ligatures w14:val="none"/>
        </w:rPr>
      </w:pPr>
      <w:r w:rsidRPr="00DE4C81">
        <w:rPr>
          <w:rFonts w:ascii="Arial" w:eastAsia="Arial MT" w:hAnsi="Arial" w:cs="Arial MT"/>
          <w:b/>
          <w:kern w:val="0"/>
          <w:szCs w:val="22"/>
          <w:lang w:val="es-ES"/>
          <w14:ligatures w14:val="none"/>
        </w:rPr>
        <w:t>Proposiciones</w:t>
      </w:r>
      <w:r w:rsidRPr="00DE4C81">
        <w:rPr>
          <w:rFonts w:ascii="Arial" w:eastAsia="Arial MT" w:hAnsi="Arial" w:cs="Arial MT"/>
          <w:b/>
          <w:spacing w:val="40"/>
          <w:kern w:val="0"/>
          <w:szCs w:val="22"/>
          <w:lang w:val="es-ES"/>
          <w14:ligatures w14:val="none"/>
        </w:rPr>
        <w:t xml:space="preserve"> </w:t>
      </w:r>
      <w:r w:rsidRPr="00DE4C81">
        <w:rPr>
          <w:rFonts w:ascii="Arial" w:eastAsia="Arial MT" w:hAnsi="Arial" w:cs="Arial MT"/>
          <w:b/>
          <w:kern w:val="0"/>
          <w:szCs w:val="22"/>
          <w:lang w:val="es-ES"/>
          <w14:ligatures w14:val="none"/>
        </w:rPr>
        <w:t>y tareas.</w:t>
      </w:r>
      <w:r w:rsidRPr="00DE4C81">
        <w:rPr>
          <w:rFonts w:ascii="Arial" w:eastAsia="Arial MT" w:hAnsi="Arial" w:cs="Arial MT"/>
          <w:b/>
          <w:spacing w:val="40"/>
          <w:kern w:val="0"/>
          <w:szCs w:val="22"/>
          <w:lang w:val="es-ES"/>
          <w14:ligatures w14:val="none"/>
        </w:rPr>
        <w:t xml:space="preserve"> </w:t>
      </w:r>
      <w:r w:rsidRPr="00DE4C81">
        <w:rPr>
          <w:rFonts w:ascii="Arial" w:eastAsia="Arial MT" w:hAnsi="Arial" w:cs="Arial MT"/>
          <w:b/>
          <w:kern w:val="0"/>
          <w:szCs w:val="22"/>
          <w:lang w:val="es-ES"/>
          <w14:ligatures w14:val="none"/>
        </w:rPr>
        <w:t>–</w:t>
      </w:r>
      <w:r w:rsidRPr="00DE4C81">
        <w:rPr>
          <w:rFonts w:ascii="Arial" w:eastAsia="Arial MT" w:hAnsi="Arial" w:cs="Arial MT"/>
          <w:b/>
          <w:spacing w:val="40"/>
          <w:kern w:val="0"/>
          <w:szCs w:val="22"/>
          <w:lang w:val="es-ES"/>
          <w14:ligatures w14:val="none"/>
        </w:rPr>
        <w:t xml:space="preserve"> </w:t>
      </w:r>
      <w:r w:rsidRPr="00DE4C81">
        <w:rPr>
          <w:rFonts w:ascii="Arial MT" w:eastAsia="Arial MT" w:hAnsi="Arial MT" w:cs="Arial MT"/>
          <w:kern w:val="0"/>
          <w:szCs w:val="22"/>
          <w:lang w:val="es-ES"/>
          <w14:ligatures w14:val="none"/>
        </w:rPr>
        <w:t>El</w:t>
      </w:r>
      <w:r w:rsidRPr="00DE4C81">
        <w:rPr>
          <w:rFonts w:ascii="Arial MT" w:eastAsia="Arial MT" w:hAnsi="Arial MT" w:cs="Arial MT"/>
          <w:spacing w:val="40"/>
          <w:kern w:val="0"/>
          <w:szCs w:val="22"/>
          <w:lang w:val="es-ES"/>
          <w14:ligatures w14:val="none"/>
        </w:rPr>
        <w:t xml:space="preserve"> </w:t>
      </w:r>
      <w:r w:rsidRPr="00DE4C81">
        <w:rPr>
          <w:rFonts w:ascii="Arial MT" w:eastAsia="Arial MT" w:hAnsi="Arial MT" w:cs="Arial MT"/>
          <w:kern w:val="0"/>
          <w:szCs w:val="22"/>
          <w:lang w:val="es-ES"/>
          <w14:ligatures w14:val="none"/>
        </w:rPr>
        <w:t>(a)</w:t>
      </w:r>
      <w:r w:rsidRPr="00DE4C81">
        <w:rPr>
          <w:rFonts w:ascii="Arial MT" w:eastAsia="Arial MT" w:hAnsi="Arial MT" w:cs="Arial MT"/>
          <w:spacing w:val="40"/>
          <w:kern w:val="0"/>
          <w:szCs w:val="22"/>
          <w:lang w:val="es-ES"/>
          <w14:ligatures w14:val="none"/>
        </w:rPr>
        <w:t xml:space="preserve"> </w:t>
      </w:r>
      <w:r w:rsidRPr="00DE4C81">
        <w:rPr>
          <w:rFonts w:ascii="Arial MT" w:eastAsia="Arial MT" w:hAnsi="Arial MT" w:cs="Arial MT"/>
          <w:kern w:val="0"/>
          <w:szCs w:val="22"/>
          <w:lang w:val="es-ES"/>
          <w14:ligatures w14:val="none"/>
        </w:rPr>
        <w:t>Señor</w:t>
      </w:r>
      <w:r w:rsidRPr="00DE4C81">
        <w:rPr>
          <w:rFonts w:ascii="Arial MT" w:eastAsia="Arial MT" w:hAnsi="Arial MT" w:cs="Arial MT"/>
          <w:spacing w:val="40"/>
          <w:kern w:val="0"/>
          <w:szCs w:val="22"/>
          <w:lang w:val="es-ES"/>
          <w14:ligatures w14:val="none"/>
        </w:rPr>
        <w:t xml:space="preserve"> </w:t>
      </w:r>
      <w:r w:rsidRPr="00DE4C81">
        <w:rPr>
          <w:rFonts w:ascii="Arial MT" w:eastAsia="Arial MT" w:hAnsi="Arial MT" w:cs="Arial MT"/>
          <w:kern w:val="0"/>
          <w:szCs w:val="22"/>
          <w:lang w:val="es-ES"/>
          <w14:ligatures w14:val="none"/>
        </w:rPr>
        <w:t>(a)</w:t>
      </w:r>
      <w:r w:rsidR="00DE4C81" w:rsidRPr="00DE4C81">
        <w:rPr>
          <w:rFonts w:ascii="Arial MT" w:eastAsia="Arial MT" w:hAnsi="Arial MT" w:cs="Arial MT"/>
          <w:kern w:val="0"/>
          <w:szCs w:val="22"/>
          <w:u w:val="thick"/>
          <w:lang w:val="es-ES"/>
          <w14:ligatures w14:val="none"/>
        </w:rPr>
        <w:t>____________________</w:t>
      </w:r>
      <w:r w:rsidRPr="00DE4C81">
        <w:rPr>
          <w:rFonts w:ascii="Arial MT" w:eastAsia="Arial MT" w:hAnsi="Arial MT" w:cs="Arial MT"/>
          <w:spacing w:val="-10"/>
          <w:kern w:val="0"/>
          <w:szCs w:val="22"/>
          <w:lang w:val="es-ES"/>
          <w14:ligatures w14:val="none"/>
        </w:rPr>
        <w:t xml:space="preserve">, </w:t>
      </w:r>
      <w:r w:rsidRPr="00DE4C81">
        <w:rPr>
          <w:rFonts w:ascii="Arial MT" w:eastAsia="Arial MT" w:hAnsi="Arial MT" w:cs="Arial MT"/>
          <w:kern w:val="0"/>
          <w:szCs w:val="22"/>
          <w:lang w:val="es-ES"/>
          <w14:ligatures w14:val="none"/>
        </w:rPr>
        <w:t>pide</w:t>
      </w:r>
      <w:r w:rsidRPr="00DE4C81">
        <w:rPr>
          <w:rFonts w:ascii="Arial MT" w:eastAsia="Arial MT" w:hAnsi="Arial MT" w:cs="Arial MT"/>
          <w:spacing w:val="-2"/>
          <w:kern w:val="0"/>
          <w:szCs w:val="22"/>
          <w:lang w:val="es-ES"/>
          <w14:ligatures w14:val="none"/>
        </w:rPr>
        <w:t xml:space="preserve"> </w:t>
      </w:r>
      <w:r w:rsidRPr="00DE4C81">
        <w:rPr>
          <w:rFonts w:ascii="Arial MT" w:eastAsia="Arial MT" w:hAnsi="Arial MT" w:cs="Arial MT"/>
          <w:kern w:val="0"/>
          <w:szCs w:val="22"/>
          <w:lang w:val="es-ES"/>
          <w14:ligatures w14:val="none"/>
        </w:rPr>
        <w:t>el</w:t>
      </w:r>
      <w:r w:rsidRPr="00DE4C81">
        <w:rPr>
          <w:rFonts w:ascii="Arial MT" w:eastAsia="Arial MT" w:hAnsi="Arial MT" w:cs="Arial MT"/>
          <w:spacing w:val="-2"/>
          <w:kern w:val="0"/>
          <w:szCs w:val="22"/>
          <w:lang w:val="es-ES"/>
          <w14:ligatures w14:val="none"/>
        </w:rPr>
        <w:t xml:space="preserve"> </w:t>
      </w:r>
      <w:r w:rsidRPr="00DE4C81">
        <w:rPr>
          <w:rFonts w:ascii="Arial MT" w:eastAsia="Arial MT" w:hAnsi="Arial MT" w:cs="Arial MT"/>
          <w:kern w:val="0"/>
          <w:szCs w:val="22"/>
          <w:lang w:val="es-ES"/>
          <w14:ligatures w14:val="none"/>
        </w:rPr>
        <w:t>uso</w:t>
      </w:r>
      <w:r w:rsidRPr="00DE4C81">
        <w:rPr>
          <w:rFonts w:ascii="Arial MT" w:eastAsia="Arial MT" w:hAnsi="Arial MT" w:cs="Arial MT"/>
          <w:spacing w:val="-2"/>
          <w:kern w:val="0"/>
          <w:szCs w:val="22"/>
          <w:lang w:val="es-ES"/>
          <w14:ligatures w14:val="none"/>
        </w:rPr>
        <w:t xml:space="preserve"> </w:t>
      </w:r>
      <w:r w:rsidRPr="00DE4C81">
        <w:rPr>
          <w:rFonts w:ascii="Arial MT" w:eastAsia="Arial MT" w:hAnsi="Arial MT" w:cs="Arial MT"/>
          <w:kern w:val="0"/>
          <w:szCs w:val="22"/>
          <w:lang w:val="es-ES"/>
          <w14:ligatures w14:val="none"/>
        </w:rPr>
        <w:t>de</w:t>
      </w:r>
      <w:r w:rsidRPr="00DE4C81">
        <w:rPr>
          <w:rFonts w:ascii="Arial MT" w:eastAsia="Arial MT" w:hAnsi="Arial MT" w:cs="Arial MT"/>
          <w:spacing w:val="-2"/>
          <w:kern w:val="0"/>
          <w:szCs w:val="22"/>
          <w:lang w:val="es-ES"/>
          <w14:ligatures w14:val="none"/>
        </w:rPr>
        <w:t xml:space="preserve"> </w:t>
      </w:r>
      <w:r w:rsidRPr="00DE4C81">
        <w:rPr>
          <w:rFonts w:ascii="Arial MT" w:eastAsia="Arial MT" w:hAnsi="Arial MT" w:cs="Arial MT"/>
          <w:kern w:val="0"/>
          <w:szCs w:val="22"/>
          <w:lang w:val="es-ES"/>
          <w14:ligatures w14:val="none"/>
        </w:rPr>
        <w:t>la</w:t>
      </w:r>
      <w:r w:rsidRPr="00DE4C81">
        <w:rPr>
          <w:rFonts w:ascii="Arial MT" w:eastAsia="Arial MT" w:hAnsi="Arial MT" w:cs="Arial MT"/>
          <w:spacing w:val="-2"/>
          <w:kern w:val="0"/>
          <w:szCs w:val="22"/>
          <w:lang w:val="es-ES"/>
          <w14:ligatures w14:val="none"/>
        </w:rPr>
        <w:t xml:space="preserve"> </w:t>
      </w:r>
      <w:r w:rsidRPr="00DE4C81">
        <w:rPr>
          <w:rFonts w:ascii="Arial MT" w:eastAsia="Arial MT" w:hAnsi="Arial MT" w:cs="Arial MT"/>
          <w:kern w:val="0"/>
          <w:szCs w:val="22"/>
          <w:lang w:val="es-ES"/>
          <w14:ligatures w14:val="none"/>
        </w:rPr>
        <w:t>palabra</w:t>
      </w:r>
      <w:r w:rsidRPr="00DE4C81">
        <w:rPr>
          <w:rFonts w:ascii="Arial MT" w:eastAsia="Arial MT" w:hAnsi="Arial MT" w:cs="Arial MT"/>
          <w:spacing w:val="-2"/>
          <w:kern w:val="0"/>
          <w:szCs w:val="22"/>
          <w:lang w:val="es-ES"/>
          <w14:ligatures w14:val="none"/>
        </w:rPr>
        <w:t xml:space="preserve"> </w:t>
      </w:r>
      <w:r w:rsidRPr="00DE4C81">
        <w:rPr>
          <w:rFonts w:ascii="Arial MT" w:eastAsia="Arial MT" w:hAnsi="Arial MT" w:cs="Arial MT"/>
          <w:kern w:val="0"/>
          <w:szCs w:val="22"/>
          <w:lang w:val="es-ES"/>
          <w14:ligatures w14:val="none"/>
        </w:rPr>
        <w:t>y</w:t>
      </w:r>
      <w:r w:rsidRPr="00DE4C81">
        <w:rPr>
          <w:rFonts w:ascii="Arial MT" w:eastAsia="Arial MT" w:hAnsi="Arial MT" w:cs="Arial MT"/>
          <w:spacing w:val="-3"/>
          <w:kern w:val="0"/>
          <w:szCs w:val="22"/>
          <w:lang w:val="es-ES"/>
          <w14:ligatures w14:val="none"/>
        </w:rPr>
        <w:t xml:space="preserve"> </w:t>
      </w:r>
      <w:r w:rsidRPr="00DE4C81">
        <w:rPr>
          <w:rFonts w:ascii="Arial MT" w:eastAsia="Arial MT" w:hAnsi="Arial MT" w:cs="Arial MT"/>
          <w:kern w:val="0"/>
          <w:szCs w:val="22"/>
          <w:lang w:val="es-ES"/>
          <w14:ligatures w14:val="none"/>
        </w:rPr>
        <w:t>le</w:t>
      </w:r>
      <w:r w:rsidRPr="00DE4C81">
        <w:rPr>
          <w:rFonts w:ascii="Arial MT" w:eastAsia="Arial MT" w:hAnsi="Arial MT" w:cs="Arial MT"/>
          <w:spacing w:val="-2"/>
          <w:kern w:val="0"/>
          <w:szCs w:val="22"/>
          <w:lang w:val="es-ES"/>
          <w14:ligatures w14:val="none"/>
        </w:rPr>
        <w:t xml:space="preserve"> </w:t>
      </w:r>
      <w:r w:rsidRPr="00DE4C81">
        <w:rPr>
          <w:rFonts w:ascii="Arial MT" w:eastAsia="Arial MT" w:hAnsi="Arial MT" w:cs="Arial MT"/>
          <w:kern w:val="0"/>
          <w:szCs w:val="22"/>
          <w:lang w:val="es-ES"/>
          <w14:ligatures w14:val="none"/>
        </w:rPr>
        <w:t>solicita</w:t>
      </w:r>
      <w:r w:rsidRPr="00DE4C81">
        <w:rPr>
          <w:rFonts w:ascii="Arial MT" w:eastAsia="Arial MT" w:hAnsi="Arial MT" w:cs="Arial MT"/>
          <w:spacing w:val="-2"/>
          <w:kern w:val="0"/>
          <w:szCs w:val="22"/>
          <w:lang w:val="es-ES"/>
          <w14:ligatures w14:val="none"/>
        </w:rPr>
        <w:t xml:space="preserve"> </w:t>
      </w:r>
      <w:r w:rsidRPr="00DE4C81">
        <w:rPr>
          <w:rFonts w:ascii="Arial MT" w:eastAsia="Arial MT" w:hAnsi="Arial MT" w:cs="Arial MT"/>
          <w:kern w:val="0"/>
          <w:szCs w:val="22"/>
          <w:lang w:val="es-ES"/>
          <w14:ligatures w14:val="none"/>
        </w:rPr>
        <w:t>a</w:t>
      </w:r>
      <w:r w:rsidRPr="00DE4C81">
        <w:rPr>
          <w:rFonts w:ascii="Arial MT" w:eastAsia="Arial MT" w:hAnsi="Arial MT" w:cs="Arial MT"/>
          <w:spacing w:val="-2"/>
          <w:kern w:val="0"/>
          <w:szCs w:val="22"/>
          <w:lang w:val="es-ES"/>
          <w14:ligatures w14:val="none"/>
        </w:rPr>
        <w:t xml:space="preserve"> </w:t>
      </w:r>
      <w:r w:rsidRPr="00DE4C81">
        <w:rPr>
          <w:rFonts w:ascii="Arial MT" w:eastAsia="Arial MT" w:hAnsi="Arial MT" w:cs="Arial MT"/>
          <w:kern w:val="0"/>
          <w:szCs w:val="22"/>
          <w:lang w:val="es-ES"/>
          <w14:ligatures w14:val="none"/>
        </w:rPr>
        <w:t>la</w:t>
      </w:r>
      <w:r w:rsidRPr="00DE4C81">
        <w:rPr>
          <w:rFonts w:ascii="Arial MT" w:eastAsia="Arial MT" w:hAnsi="Arial MT" w:cs="Arial MT"/>
          <w:spacing w:val="-2"/>
          <w:kern w:val="0"/>
          <w:szCs w:val="22"/>
          <w:lang w:val="es-ES"/>
          <w14:ligatures w14:val="none"/>
        </w:rPr>
        <w:t xml:space="preserve"> </w:t>
      </w:r>
      <w:r w:rsidRPr="00DE4C81">
        <w:rPr>
          <w:rFonts w:ascii="Arial MT" w:eastAsia="Arial MT" w:hAnsi="Arial MT" w:cs="Arial MT"/>
          <w:kern w:val="0"/>
          <w:szCs w:val="22"/>
          <w:lang w:val="es-ES"/>
          <w14:ligatures w14:val="none"/>
        </w:rPr>
        <w:t>mesa</w:t>
      </w:r>
      <w:r w:rsidRPr="00DE4C81">
        <w:rPr>
          <w:rFonts w:ascii="Arial MT" w:eastAsia="Arial MT" w:hAnsi="Arial MT" w:cs="Arial MT"/>
          <w:spacing w:val="-2"/>
          <w:kern w:val="0"/>
          <w:szCs w:val="22"/>
          <w:lang w:val="es-ES"/>
          <w14:ligatures w14:val="none"/>
        </w:rPr>
        <w:t xml:space="preserve"> </w:t>
      </w:r>
      <w:r w:rsidRPr="00DE4C81">
        <w:rPr>
          <w:rFonts w:ascii="Arial MT" w:eastAsia="Arial MT" w:hAnsi="Arial MT" w:cs="Arial MT"/>
          <w:kern w:val="0"/>
          <w:szCs w:val="22"/>
          <w:lang w:val="es-ES"/>
          <w14:ligatures w14:val="none"/>
        </w:rPr>
        <w:t>directiva, planear</w:t>
      </w:r>
      <w:r w:rsidRPr="00DE4C81">
        <w:rPr>
          <w:rFonts w:ascii="Arial MT" w:eastAsia="Arial MT" w:hAnsi="Arial MT" w:cs="Arial MT"/>
          <w:spacing w:val="-3"/>
          <w:kern w:val="0"/>
          <w:szCs w:val="22"/>
          <w:lang w:val="es-ES"/>
          <w14:ligatures w14:val="none"/>
        </w:rPr>
        <w:t xml:space="preserve"> </w:t>
      </w:r>
      <w:r w:rsidRPr="00DE4C81">
        <w:rPr>
          <w:rFonts w:ascii="Arial MT" w:eastAsia="Arial MT" w:hAnsi="Arial MT" w:cs="Arial MT"/>
          <w:kern w:val="0"/>
          <w:szCs w:val="22"/>
          <w:lang w:val="es-ES"/>
          <w14:ligatures w14:val="none"/>
        </w:rPr>
        <w:t>y</w:t>
      </w:r>
      <w:r w:rsidRPr="00DE4C81">
        <w:rPr>
          <w:rFonts w:ascii="Arial MT" w:eastAsia="Arial MT" w:hAnsi="Arial MT" w:cs="Arial MT"/>
          <w:spacing w:val="-3"/>
          <w:kern w:val="0"/>
          <w:szCs w:val="22"/>
          <w:lang w:val="es-ES"/>
          <w14:ligatures w14:val="none"/>
        </w:rPr>
        <w:t xml:space="preserve"> </w:t>
      </w:r>
      <w:r w:rsidRPr="00DE4C81">
        <w:rPr>
          <w:rFonts w:ascii="Arial MT" w:eastAsia="Arial MT" w:hAnsi="Arial MT" w:cs="Arial MT"/>
          <w:kern w:val="0"/>
          <w:szCs w:val="22"/>
          <w:lang w:val="es-ES"/>
          <w14:ligatures w14:val="none"/>
        </w:rPr>
        <w:t>proyectar en el término</w:t>
      </w:r>
      <w:r w:rsidRPr="00DE4C81">
        <w:rPr>
          <w:rFonts w:ascii="Arial MT" w:eastAsia="Arial MT" w:hAnsi="Arial MT" w:cs="Arial MT"/>
          <w:spacing w:val="-3"/>
          <w:kern w:val="0"/>
          <w:szCs w:val="22"/>
          <w:lang w:val="es-ES"/>
          <w14:ligatures w14:val="none"/>
        </w:rPr>
        <w:t xml:space="preserve"> </w:t>
      </w:r>
      <w:r w:rsidRPr="00DE4C81">
        <w:rPr>
          <w:rFonts w:ascii="Arial MT" w:eastAsia="Arial MT" w:hAnsi="Arial MT" w:cs="Arial MT"/>
          <w:kern w:val="0"/>
          <w:szCs w:val="22"/>
          <w:lang w:val="es-ES"/>
          <w14:ligatures w14:val="none"/>
        </w:rPr>
        <w:t>de dos (2) meses</w:t>
      </w:r>
      <w:r w:rsidRPr="00DE4C81">
        <w:rPr>
          <w:rFonts w:ascii="Arial MT" w:eastAsia="Arial MT" w:hAnsi="Arial MT" w:cs="Arial MT"/>
          <w:spacing w:val="-3"/>
          <w:kern w:val="0"/>
          <w:szCs w:val="22"/>
          <w:lang w:val="es-ES"/>
          <w14:ligatures w14:val="none"/>
        </w:rPr>
        <w:t xml:space="preserve"> </w:t>
      </w:r>
      <w:r w:rsidRPr="00DE4C81">
        <w:rPr>
          <w:rFonts w:ascii="Arial MT" w:eastAsia="Arial MT" w:hAnsi="Arial MT" w:cs="Arial MT"/>
          <w:kern w:val="0"/>
          <w:szCs w:val="22"/>
          <w:lang w:val="es-ES"/>
          <w14:ligatures w14:val="none"/>
        </w:rPr>
        <w:t>un proceso</w:t>
      </w:r>
      <w:r w:rsidRPr="00DE4C81">
        <w:rPr>
          <w:rFonts w:ascii="Arial MT" w:eastAsia="Arial MT" w:hAnsi="Arial MT" w:cs="Arial MT"/>
          <w:spacing w:val="-3"/>
          <w:kern w:val="0"/>
          <w:szCs w:val="22"/>
          <w:lang w:val="es-ES"/>
          <w14:ligatures w14:val="none"/>
        </w:rPr>
        <w:t xml:space="preserve"> </w:t>
      </w:r>
      <w:r w:rsidRPr="00DE4C81">
        <w:rPr>
          <w:rFonts w:ascii="Arial MT" w:eastAsia="Arial MT" w:hAnsi="Arial MT" w:cs="Arial MT"/>
          <w:kern w:val="0"/>
          <w:szCs w:val="22"/>
          <w:lang w:val="es-ES"/>
          <w14:ligatures w14:val="none"/>
        </w:rPr>
        <w:t>de socialización del texto estatutario aprobado, tipo taller,</w:t>
      </w:r>
      <w:r w:rsidRPr="00DE4C81">
        <w:rPr>
          <w:rFonts w:ascii="Arial MT" w:eastAsia="Arial MT" w:hAnsi="Arial MT" w:cs="Arial MT"/>
          <w:spacing w:val="-1"/>
          <w:kern w:val="0"/>
          <w:szCs w:val="22"/>
          <w:lang w:val="es-ES"/>
          <w14:ligatures w14:val="none"/>
        </w:rPr>
        <w:t xml:space="preserve"> </w:t>
      </w:r>
      <w:r w:rsidRPr="00DE4C81">
        <w:rPr>
          <w:rFonts w:ascii="Arial MT" w:eastAsia="Arial MT" w:hAnsi="Arial MT" w:cs="Arial MT"/>
          <w:kern w:val="0"/>
          <w:szCs w:val="22"/>
          <w:lang w:val="es-ES"/>
          <w14:ligatures w14:val="none"/>
        </w:rPr>
        <w:t>teniendo</w:t>
      </w:r>
      <w:r w:rsidRPr="00DE4C81">
        <w:rPr>
          <w:rFonts w:ascii="Arial MT" w:eastAsia="Arial MT" w:hAnsi="Arial MT" w:cs="Arial MT"/>
          <w:spacing w:val="-3"/>
          <w:kern w:val="0"/>
          <w:szCs w:val="22"/>
          <w:lang w:val="es-ES"/>
          <w14:ligatures w14:val="none"/>
        </w:rPr>
        <w:t xml:space="preserve"> </w:t>
      </w:r>
      <w:r w:rsidRPr="00DE4C81">
        <w:rPr>
          <w:rFonts w:ascii="Arial MT" w:eastAsia="Arial MT" w:hAnsi="Arial MT" w:cs="Arial MT"/>
          <w:kern w:val="0"/>
          <w:szCs w:val="22"/>
          <w:lang w:val="es-ES"/>
          <w14:ligatures w14:val="none"/>
        </w:rPr>
        <w:t>en cuenta la necesidad de dominar el marco normativo, para el ejercicio de cómo y de qué manera funcionar la organización y ejercer los cargos dignatarios; por la cual fuimos elegidos.</w:t>
      </w:r>
    </w:p>
    <w:p w14:paraId="078DB722" w14:textId="77777777" w:rsidR="00A01794" w:rsidRPr="007E4B61" w:rsidRDefault="00A01794" w:rsidP="00A01794">
      <w:pPr>
        <w:widowControl w:val="0"/>
        <w:autoSpaceDE w:val="0"/>
        <w:autoSpaceDN w:val="0"/>
        <w:spacing w:before="123" w:after="240" w:line="240" w:lineRule="auto"/>
        <w:ind w:right="261"/>
        <w:jc w:val="both"/>
        <w:rPr>
          <w:rFonts w:ascii="Arial MT" w:eastAsia="Arial MT" w:hAnsi="Arial MT" w:cs="Arial MT"/>
          <w:spacing w:val="-2"/>
          <w:kern w:val="0"/>
          <w:lang w:val="es-ES"/>
          <w14:ligatures w14:val="none"/>
        </w:rPr>
      </w:pPr>
      <w:r w:rsidRPr="00356068">
        <w:rPr>
          <w:rFonts w:ascii="Arial MT" w:eastAsia="Arial MT" w:hAnsi="Arial MT" w:cs="Arial MT"/>
          <w:kern w:val="0"/>
          <w:lang w:val="es-ES"/>
          <w14:ligatures w14:val="none"/>
        </w:rPr>
        <w:t xml:space="preserve">Los Asambleístas teniendo en cuenta el fundamento lo anterior, lo aprueban </w:t>
      </w:r>
      <w:r w:rsidRPr="00356068">
        <w:rPr>
          <w:rFonts w:ascii="Arial MT" w:eastAsia="Arial MT" w:hAnsi="Arial MT" w:cs="Arial MT"/>
          <w:spacing w:val="-2"/>
          <w:kern w:val="0"/>
          <w:lang w:val="es-ES"/>
          <w14:ligatures w14:val="none"/>
        </w:rPr>
        <w:t>unánimemente.</w:t>
      </w:r>
    </w:p>
    <w:p w14:paraId="62B74D6B" w14:textId="77777777" w:rsidR="00A01794" w:rsidRPr="00C174ED" w:rsidRDefault="00A01794" w:rsidP="00EB46CF">
      <w:pPr>
        <w:pStyle w:val="Prrafodelista"/>
        <w:widowControl w:val="0"/>
        <w:numPr>
          <w:ilvl w:val="0"/>
          <w:numId w:val="90"/>
        </w:numPr>
        <w:tabs>
          <w:tab w:val="left" w:pos="979"/>
          <w:tab w:val="left" w:pos="981"/>
        </w:tabs>
        <w:autoSpaceDE w:val="0"/>
        <w:autoSpaceDN w:val="0"/>
        <w:spacing w:before="75" w:after="0" w:line="240" w:lineRule="auto"/>
        <w:ind w:right="258"/>
        <w:jc w:val="both"/>
        <w:rPr>
          <w:rFonts w:ascii="Arial MT" w:eastAsia="Arial MT" w:hAnsi="Arial MT" w:cs="Arial MT"/>
          <w:kern w:val="0"/>
          <w:szCs w:val="22"/>
          <w:lang w:val="es-ES"/>
          <w14:ligatures w14:val="none"/>
        </w:rPr>
      </w:pPr>
      <w:r w:rsidRPr="00C174ED">
        <w:rPr>
          <w:rFonts w:ascii="Arial" w:eastAsia="Arial MT" w:hAnsi="Arial" w:cs="Arial MT"/>
          <w:b/>
          <w:kern w:val="0"/>
          <w:szCs w:val="22"/>
          <w:lang w:val="es-ES"/>
          <w14:ligatures w14:val="none"/>
        </w:rPr>
        <w:t xml:space="preserve">Cierre de la Asamblea. - </w:t>
      </w:r>
      <w:r w:rsidRPr="00C174ED">
        <w:rPr>
          <w:rFonts w:ascii="Arial MT" w:eastAsia="Arial MT" w:hAnsi="Arial MT" w:cs="Arial MT"/>
          <w:kern w:val="0"/>
          <w:szCs w:val="22"/>
          <w:lang w:val="es-ES"/>
          <w14:ligatures w14:val="none"/>
        </w:rPr>
        <w:t>El presidente ordena</w:t>
      </w:r>
      <w:r w:rsidRPr="00C174ED">
        <w:rPr>
          <w:rFonts w:ascii="Arial MT" w:eastAsia="Arial MT" w:hAnsi="Arial MT" w:cs="Arial MT"/>
          <w:spacing w:val="-1"/>
          <w:kern w:val="0"/>
          <w:szCs w:val="22"/>
          <w:lang w:val="es-ES"/>
          <w14:ligatures w14:val="none"/>
        </w:rPr>
        <w:t xml:space="preserve"> </w:t>
      </w:r>
      <w:r w:rsidRPr="00C174ED">
        <w:rPr>
          <w:rFonts w:ascii="Arial MT" w:eastAsia="Arial MT" w:hAnsi="Arial MT" w:cs="Arial MT"/>
          <w:kern w:val="0"/>
          <w:szCs w:val="22"/>
          <w:lang w:val="es-ES"/>
          <w14:ligatures w14:val="none"/>
        </w:rPr>
        <w:t>al secretario dar lectura a la presente acta, seguidamente es sometido a consideración de los</w:t>
      </w:r>
      <w:r>
        <w:rPr>
          <w:rFonts w:ascii="Arial MT" w:eastAsia="Arial MT" w:hAnsi="Arial MT" w:cs="Arial MT"/>
          <w:kern w:val="0"/>
          <w:szCs w:val="22"/>
          <w:lang w:val="es-ES"/>
          <w14:ligatures w14:val="none"/>
        </w:rPr>
        <w:t xml:space="preserve"> </w:t>
      </w:r>
      <w:r w:rsidRPr="00C174ED">
        <w:rPr>
          <w:rFonts w:ascii="Arial MT" w:eastAsia="Arial MT" w:hAnsi="Arial MT" w:cs="Arial MT"/>
          <w:kern w:val="0"/>
          <w:szCs w:val="22"/>
          <w:lang w:val="es-ES"/>
          <w14:ligatures w14:val="none"/>
        </w:rPr>
        <w:t>Asambleístas la cual es aprobada por unanimidad, siendo las 12:00 horas, dando por terminada la reunión.</w:t>
      </w:r>
    </w:p>
    <w:p w14:paraId="2D21F94F" w14:textId="77777777" w:rsidR="00A01794" w:rsidRPr="00356068" w:rsidRDefault="00A01794" w:rsidP="00A01794">
      <w:pPr>
        <w:widowControl w:val="0"/>
        <w:autoSpaceDE w:val="0"/>
        <w:autoSpaceDN w:val="0"/>
        <w:spacing w:before="5" w:after="0" w:line="240" w:lineRule="auto"/>
        <w:rPr>
          <w:rFonts w:ascii="Arial MT" w:eastAsia="Arial MT" w:hAnsi="Arial MT" w:cs="Arial MT"/>
          <w:kern w:val="0"/>
          <w:lang w:val="es-ES"/>
          <w14:ligatures w14:val="none"/>
        </w:rPr>
      </w:pPr>
    </w:p>
    <w:p w14:paraId="0B6613B5" w14:textId="77777777" w:rsidR="00A01794" w:rsidRDefault="00A01794" w:rsidP="00A01794">
      <w:pPr>
        <w:widowControl w:val="0"/>
        <w:autoSpaceDE w:val="0"/>
        <w:autoSpaceDN w:val="0"/>
        <w:spacing w:after="0" w:line="275" w:lineRule="exact"/>
        <w:ind w:left="260"/>
        <w:rPr>
          <w:rFonts w:ascii="Arial MT" w:eastAsia="Arial MT" w:hAnsi="Arial MT" w:cs="Arial MT"/>
          <w:kern w:val="0"/>
          <w:lang w:val="es-ES"/>
          <w14:ligatures w14:val="none"/>
        </w:rPr>
      </w:pPr>
    </w:p>
    <w:p w14:paraId="660ECF95" w14:textId="77777777" w:rsidR="00A01794" w:rsidRDefault="00A01794" w:rsidP="00A01794">
      <w:pPr>
        <w:widowControl w:val="0"/>
        <w:autoSpaceDE w:val="0"/>
        <w:autoSpaceDN w:val="0"/>
        <w:spacing w:after="0" w:line="275" w:lineRule="exact"/>
        <w:ind w:left="260"/>
        <w:rPr>
          <w:rFonts w:ascii="Arial MT" w:eastAsia="Arial MT" w:hAnsi="Arial MT" w:cs="Arial MT"/>
          <w:kern w:val="0"/>
          <w:lang w:val="es-ES"/>
          <w14:ligatures w14:val="none"/>
        </w:rPr>
      </w:pPr>
    </w:p>
    <w:p w14:paraId="613E763F" w14:textId="77777777" w:rsidR="00A01794" w:rsidRDefault="00A01794" w:rsidP="00A01794">
      <w:pPr>
        <w:widowControl w:val="0"/>
        <w:autoSpaceDE w:val="0"/>
        <w:autoSpaceDN w:val="0"/>
        <w:spacing w:after="0" w:line="275" w:lineRule="exact"/>
        <w:ind w:left="260"/>
        <w:rPr>
          <w:rFonts w:ascii="Arial MT" w:eastAsia="Arial MT" w:hAnsi="Arial MT" w:cs="Arial MT"/>
          <w:kern w:val="0"/>
          <w:lang w:val="es-ES"/>
          <w14:ligatures w14:val="none"/>
        </w:rPr>
      </w:pPr>
    </w:p>
    <w:p w14:paraId="344B370A" w14:textId="77777777" w:rsidR="00A01794" w:rsidRDefault="00A01794" w:rsidP="00A01794">
      <w:pPr>
        <w:widowControl w:val="0"/>
        <w:autoSpaceDE w:val="0"/>
        <w:autoSpaceDN w:val="0"/>
        <w:spacing w:after="0" w:line="275" w:lineRule="exact"/>
        <w:ind w:left="260"/>
        <w:rPr>
          <w:rFonts w:ascii="Arial MT" w:eastAsia="Arial MT" w:hAnsi="Arial MT" w:cs="Arial MT"/>
          <w:kern w:val="0"/>
          <w:lang w:val="es-ES"/>
          <w14:ligatures w14:val="none"/>
        </w:rPr>
      </w:pPr>
    </w:p>
    <w:p w14:paraId="65541407" w14:textId="77777777" w:rsidR="00A01794" w:rsidRDefault="00A01794" w:rsidP="00A01794">
      <w:pPr>
        <w:widowControl w:val="0"/>
        <w:autoSpaceDE w:val="0"/>
        <w:autoSpaceDN w:val="0"/>
        <w:spacing w:after="0" w:line="275" w:lineRule="exact"/>
        <w:rPr>
          <w:rFonts w:ascii="Arial MT" w:eastAsia="Arial MT" w:hAnsi="Arial MT" w:cs="Arial MT"/>
          <w:kern w:val="0"/>
          <w:lang w:val="es-ES"/>
          <w14:ligatures w14:val="none"/>
        </w:rPr>
      </w:pPr>
    </w:p>
    <w:p w14:paraId="65912C54" w14:textId="77777777" w:rsidR="00A01794" w:rsidRPr="00356068" w:rsidRDefault="00A01794" w:rsidP="00A01794">
      <w:pPr>
        <w:widowControl w:val="0"/>
        <w:autoSpaceDE w:val="0"/>
        <w:autoSpaceDN w:val="0"/>
        <w:spacing w:after="0" w:line="275" w:lineRule="exact"/>
        <w:ind w:left="260"/>
        <w:rPr>
          <w:rFonts w:ascii="Arial MT" w:eastAsia="Arial MT" w:hAnsi="Arial MT" w:cs="Arial MT"/>
          <w:kern w:val="0"/>
          <w:lang w:val="es-ES"/>
          <w14:ligatures w14:val="none"/>
        </w:rPr>
      </w:pPr>
      <w:r w:rsidRPr="00356068">
        <w:rPr>
          <w:rFonts w:ascii="Arial MT" w:eastAsia="Arial MT" w:hAnsi="Arial MT" w:cs="Arial MT"/>
          <w:kern w:val="0"/>
          <w:lang w:val="es-ES"/>
          <w14:ligatures w14:val="none"/>
        </w:rPr>
        <w:lastRenderedPageBreak/>
        <w:t>Dado</w:t>
      </w:r>
      <w:r w:rsidRPr="00356068">
        <w:rPr>
          <w:rFonts w:ascii="Arial MT" w:eastAsia="Arial MT" w:hAnsi="Arial MT" w:cs="Arial MT"/>
          <w:spacing w:val="72"/>
          <w:kern w:val="0"/>
          <w:lang w:val="es-ES"/>
          <w14:ligatures w14:val="none"/>
        </w:rPr>
        <w:t xml:space="preserve"> </w:t>
      </w:r>
      <w:r w:rsidRPr="00356068">
        <w:rPr>
          <w:rFonts w:ascii="Arial MT" w:eastAsia="Arial MT" w:hAnsi="Arial MT" w:cs="Arial MT"/>
          <w:kern w:val="0"/>
          <w:lang w:val="es-ES"/>
          <w14:ligatures w14:val="none"/>
        </w:rPr>
        <w:t>en</w:t>
      </w:r>
      <w:r w:rsidRPr="00356068">
        <w:rPr>
          <w:rFonts w:ascii="Arial MT" w:eastAsia="Arial MT" w:hAnsi="Arial MT" w:cs="Arial MT"/>
          <w:spacing w:val="74"/>
          <w:kern w:val="0"/>
          <w:lang w:val="es-ES"/>
          <w14:ligatures w14:val="none"/>
        </w:rPr>
        <w:t xml:space="preserve"> </w:t>
      </w:r>
      <w:r w:rsidRPr="00356068">
        <w:rPr>
          <w:rFonts w:ascii="Arial MT" w:eastAsia="Arial MT" w:hAnsi="Arial MT" w:cs="Arial MT"/>
          <w:kern w:val="0"/>
          <w:lang w:val="es-ES"/>
          <w14:ligatures w14:val="none"/>
        </w:rPr>
        <w:t>el</w:t>
      </w:r>
      <w:r w:rsidRPr="00356068">
        <w:rPr>
          <w:rFonts w:ascii="Arial MT" w:eastAsia="Arial MT" w:hAnsi="Arial MT" w:cs="Arial MT"/>
          <w:spacing w:val="72"/>
          <w:kern w:val="0"/>
          <w:lang w:val="es-ES"/>
          <w14:ligatures w14:val="none"/>
        </w:rPr>
        <w:t xml:space="preserve"> </w:t>
      </w:r>
      <w:r w:rsidRPr="00356068">
        <w:rPr>
          <w:rFonts w:ascii="Arial MT" w:eastAsia="Arial MT" w:hAnsi="Arial MT" w:cs="Arial MT"/>
          <w:kern w:val="0"/>
          <w:lang w:val="es-ES"/>
          <w14:ligatures w14:val="none"/>
        </w:rPr>
        <w:t>Distrito</w:t>
      </w:r>
      <w:r w:rsidRPr="00356068">
        <w:rPr>
          <w:rFonts w:ascii="Arial MT" w:eastAsia="Arial MT" w:hAnsi="Arial MT" w:cs="Arial MT"/>
          <w:spacing w:val="72"/>
          <w:kern w:val="0"/>
          <w:lang w:val="es-ES"/>
          <w14:ligatures w14:val="none"/>
        </w:rPr>
        <w:t xml:space="preserve"> </w:t>
      </w:r>
      <w:r w:rsidRPr="00356068">
        <w:rPr>
          <w:rFonts w:ascii="Arial MT" w:eastAsia="Arial MT" w:hAnsi="Arial MT" w:cs="Arial MT"/>
          <w:kern w:val="0"/>
          <w:lang w:val="es-ES"/>
          <w14:ligatures w14:val="none"/>
        </w:rPr>
        <w:t>de</w:t>
      </w:r>
      <w:r w:rsidRPr="00356068">
        <w:rPr>
          <w:rFonts w:ascii="Arial MT" w:eastAsia="Arial MT" w:hAnsi="Arial MT" w:cs="Arial MT"/>
          <w:spacing w:val="72"/>
          <w:kern w:val="0"/>
          <w:lang w:val="es-ES"/>
          <w14:ligatures w14:val="none"/>
        </w:rPr>
        <w:t xml:space="preserve"> </w:t>
      </w:r>
      <w:r w:rsidRPr="00356068">
        <w:rPr>
          <w:rFonts w:ascii="Arial MT" w:eastAsia="Arial MT" w:hAnsi="Arial MT" w:cs="Arial MT"/>
          <w:kern w:val="0"/>
          <w:lang w:val="es-ES"/>
          <w14:ligatures w14:val="none"/>
        </w:rPr>
        <w:t>Cartagena</w:t>
      </w:r>
      <w:r w:rsidRPr="00356068">
        <w:rPr>
          <w:rFonts w:ascii="Arial MT" w:eastAsia="Arial MT" w:hAnsi="Arial MT" w:cs="Arial MT"/>
          <w:spacing w:val="72"/>
          <w:kern w:val="0"/>
          <w:lang w:val="es-ES"/>
          <w14:ligatures w14:val="none"/>
        </w:rPr>
        <w:t xml:space="preserve"> </w:t>
      </w:r>
      <w:r w:rsidRPr="00356068">
        <w:rPr>
          <w:rFonts w:ascii="Arial MT" w:eastAsia="Arial MT" w:hAnsi="Arial MT" w:cs="Arial MT"/>
          <w:kern w:val="0"/>
          <w:lang w:val="es-ES"/>
          <w14:ligatures w14:val="none"/>
        </w:rPr>
        <w:t>de</w:t>
      </w:r>
      <w:r w:rsidRPr="00356068">
        <w:rPr>
          <w:rFonts w:ascii="Arial MT" w:eastAsia="Arial MT" w:hAnsi="Arial MT" w:cs="Arial MT"/>
          <w:spacing w:val="72"/>
          <w:kern w:val="0"/>
          <w:lang w:val="es-ES"/>
          <w14:ligatures w14:val="none"/>
        </w:rPr>
        <w:t xml:space="preserve"> </w:t>
      </w:r>
      <w:r w:rsidRPr="00356068">
        <w:rPr>
          <w:rFonts w:ascii="Arial MT" w:eastAsia="Arial MT" w:hAnsi="Arial MT" w:cs="Arial MT"/>
          <w:kern w:val="0"/>
          <w:lang w:val="es-ES"/>
          <w14:ligatures w14:val="none"/>
        </w:rPr>
        <w:t>Indias,</w:t>
      </w:r>
      <w:r w:rsidRPr="00356068">
        <w:rPr>
          <w:rFonts w:ascii="Arial MT" w:eastAsia="Arial MT" w:hAnsi="Arial MT" w:cs="Arial MT"/>
          <w:spacing w:val="69"/>
          <w:kern w:val="0"/>
          <w:lang w:val="es-ES"/>
          <w14:ligatures w14:val="none"/>
        </w:rPr>
        <w:t xml:space="preserve"> </w:t>
      </w:r>
      <w:r w:rsidRPr="00356068">
        <w:rPr>
          <w:rFonts w:ascii="Arial MT" w:eastAsia="Arial MT" w:hAnsi="Arial MT" w:cs="Arial MT"/>
          <w:kern w:val="0"/>
          <w:lang w:val="es-ES"/>
          <w14:ligatures w14:val="none"/>
        </w:rPr>
        <w:t>departamento</w:t>
      </w:r>
      <w:r w:rsidRPr="00356068">
        <w:rPr>
          <w:rFonts w:ascii="Arial MT" w:eastAsia="Arial MT" w:hAnsi="Arial MT" w:cs="Arial MT"/>
          <w:spacing w:val="72"/>
          <w:kern w:val="0"/>
          <w:lang w:val="es-ES"/>
          <w14:ligatures w14:val="none"/>
        </w:rPr>
        <w:t xml:space="preserve"> </w:t>
      </w:r>
      <w:r w:rsidRPr="00356068">
        <w:rPr>
          <w:rFonts w:ascii="Arial MT" w:eastAsia="Arial MT" w:hAnsi="Arial MT" w:cs="Arial MT"/>
          <w:kern w:val="0"/>
          <w:lang w:val="es-ES"/>
          <w14:ligatures w14:val="none"/>
        </w:rPr>
        <w:t>de</w:t>
      </w:r>
      <w:r w:rsidRPr="00356068">
        <w:rPr>
          <w:rFonts w:ascii="Arial MT" w:eastAsia="Arial MT" w:hAnsi="Arial MT" w:cs="Arial MT"/>
          <w:spacing w:val="72"/>
          <w:kern w:val="0"/>
          <w:lang w:val="es-ES"/>
          <w14:ligatures w14:val="none"/>
        </w:rPr>
        <w:t xml:space="preserve"> </w:t>
      </w:r>
      <w:r w:rsidRPr="00356068">
        <w:rPr>
          <w:rFonts w:ascii="Arial MT" w:eastAsia="Arial MT" w:hAnsi="Arial MT" w:cs="Arial MT"/>
          <w:kern w:val="0"/>
          <w:lang w:val="es-ES"/>
          <w14:ligatures w14:val="none"/>
        </w:rPr>
        <w:t>Bolívar,</w:t>
      </w:r>
      <w:r w:rsidRPr="00356068">
        <w:rPr>
          <w:rFonts w:ascii="Arial MT" w:eastAsia="Arial MT" w:hAnsi="Arial MT" w:cs="Arial MT"/>
          <w:spacing w:val="69"/>
          <w:kern w:val="0"/>
          <w:lang w:val="es-ES"/>
          <w14:ligatures w14:val="none"/>
        </w:rPr>
        <w:t xml:space="preserve"> </w:t>
      </w:r>
      <w:r w:rsidRPr="00356068">
        <w:rPr>
          <w:rFonts w:ascii="Arial MT" w:eastAsia="Arial MT" w:hAnsi="Arial MT" w:cs="Arial MT"/>
          <w:kern w:val="0"/>
          <w:lang w:val="es-ES"/>
          <w14:ligatures w14:val="none"/>
        </w:rPr>
        <w:t>a</w:t>
      </w:r>
      <w:r w:rsidRPr="00356068">
        <w:rPr>
          <w:rFonts w:ascii="Arial MT" w:eastAsia="Arial MT" w:hAnsi="Arial MT" w:cs="Arial MT"/>
          <w:spacing w:val="73"/>
          <w:kern w:val="0"/>
          <w:lang w:val="es-ES"/>
          <w14:ligatures w14:val="none"/>
        </w:rPr>
        <w:t xml:space="preserve"> </w:t>
      </w:r>
      <w:r w:rsidRPr="00356068">
        <w:rPr>
          <w:rFonts w:ascii="Arial MT" w:eastAsia="Arial MT" w:hAnsi="Arial MT" w:cs="Arial MT"/>
          <w:spacing w:val="-5"/>
          <w:kern w:val="0"/>
          <w:lang w:val="es-ES"/>
          <w14:ligatures w14:val="none"/>
        </w:rPr>
        <w:t>los</w:t>
      </w:r>
    </w:p>
    <w:p w14:paraId="0D5E7FEA" w14:textId="77777777" w:rsidR="00A01794" w:rsidRPr="00356068" w:rsidRDefault="00A01794" w:rsidP="00A01794">
      <w:pPr>
        <w:widowControl w:val="0"/>
        <w:tabs>
          <w:tab w:val="left" w:pos="1659"/>
          <w:tab w:val="left" w:pos="2014"/>
          <w:tab w:val="left" w:pos="5112"/>
          <w:tab w:val="left" w:pos="6192"/>
        </w:tabs>
        <w:autoSpaceDE w:val="0"/>
        <w:autoSpaceDN w:val="0"/>
        <w:spacing w:after="0" w:line="275" w:lineRule="exact"/>
        <w:ind w:left="260"/>
        <w:rPr>
          <w:rFonts w:ascii="Arial MT" w:eastAsia="Arial MT" w:hAnsi="Arial MT" w:cs="Arial MT"/>
          <w:kern w:val="0"/>
          <w:lang w:val="es-ES"/>
          <w14:ligatures w14:val="none"/>
        </w:rPr>
      </w:pPr>
      <w:r w:rsidRPr="00356068">
        <w:rPr>
          <w:rFonts w:ascii="Arial MT" w:eastAsia="Arial MT" w:hAnsi="Arial MT" w:cs="Arial MT"/>
          <w:kern w:val="0"/>
          <w:u w:val="single"/>
          <w:lang w:val="es-ES"/>
          <w14:ligatures w14:val="none"/>
        </w:rPr>
        <w:tab/>
      </w:r>
      <w:r w:rsidRPr="00356068">
        <w:rPr>
          <w:rFonts w:ascii="Arial MT" w:eastAsia="Arial MT" w:hAnsi="Arial MT" w:cs="Arial MT"/>
          <w:spacing w:val="-10"/>
          <w:kern w:val="0"/>
          <w:lang w:val="es-ES"/>
          <w14:ligatures w14:val="none"/>
        </w:rPr>
        <w:t>(</w:t>
      </w:r>
      <w:r w:rsidRPr="00356068">
        <w:rPr>
          <w:rFonts w:ascii="Arial MT" w:eastAsia="Arial MT" w:hAnsi="Arial MT" w:cs="Arial MT"/>
          <w:kern w:val="0"/>
          <w:u w:val="single"/>
          <w:lang w:val="es-ES"/>
          <w14:ligatures w14:val="none"/>
        </w:rPr>
        <w:tab/>
      </w:r>
      <w:r w:rsidRPr="00356068">
        <w:rPr>
          <w:rFonts w:ascii="Arial MT" w:eastAsia="Arial MT" w:hAnsi="Arial MT" w:cs="Arial MT"/>
          <w:kern w:val="0"/>
          <w:lang w:val="es-ES"/>
          <w14:ligatures w14:val="none"/>
        </w:rPr>
        <w:t xml:space="preserve">) días, del mes de </w:t>
      </w:r>
      <w:r w:rsidRPr="00356068">
        <w:rPr>
          <w:rFonts w:ascii="Arial MT" w:eastAsia="Arial MT" w:hAnsi="Arial MT" w:cs="Arial MT"/>
          <w:kern w:val="0"/>
          <w:u w:val="single"/>
          <w:lang w:val="es-ES"/>
          <w14:ligatures w14:val="none"/>
        </w:rPr>
        <w:tab/>
      </w:r>
      <w:r w:rsidRPr="00356068">
        <w:rPr>
          <w:rFonts w:ascii="Arial MT" w:eastAsia="Arial MT" w:hAnsi="Arial MT" w:cs="Arial MT"/>
          <w:kern w:val="0"/>
          <w:lang w:val="es-ES"/>
          <w14:ligatures w14:val="none"/>
        </w:rPr>
        <w:t>de 202</w:t>
      </w:r>
      <w:r>
        <w:rPr>
          <w:rFonts w:ascii="Arial MT" w:eastAsia="Arial MT" w:hAnsi="Arial MT" w:cs="Arial MT"/>
          <w:kern w:val="0"/>
          <w:lang w:val="es-ES"/>
          <w14:ligatures w14:val="none"/>
        </w:rPr>
        <w:t>6</w:t>
      </w:r>
      <w:r w:rsidRPr="00356068">
        <w:rPr>
          <w:rFonts w:ascii="Arial MT" w:eastAsia="Arial MT" w:hAnsi="Arial MT" w:cs="Arial MT"/>
          <w:spacing w:val="-10"/>
          <w:kern w:val="0"/>
          <w:lang w:val="es-ES"/>
          <w14:ligatures w14:val="none"/>
        </w:rPr>
        <w:t>.</w:t>
      </w:r>
    </w:p>
    <w:p w14:paraId="7D5DEEF9" w14:textId="77777777" w:rsidR="00A01794" w:rsidRPr="00356068" w:rsidRDefault="00A01794" w:rsidP="00A01794">
      <w:pPr>
        <w:widowControl w:val="0"/>
        <w:autoSpaceDE w:val="0"/>
        <w:autoSpaceDN w:val="0"/>
        <w:spacing w:after="0" w:line="240" w:lineRule="auto"/>
        <w:rPr>
          <w:rFonts w:ascii="Arial MT" w:eastAsia="Arial MT" w:hAnsi="Arial MT" w:cs="Arial MT"/>
          <w:kern w:val="0"/>
          <w:lang w:val="es-ES"/>
          <w14:ligatures w14:val="none"/>
        </w:rPr>
      </w:pPr>
    </w:p>
    <w:p w14:paraId="17A5C4CA" w14:textId="77777777" w:rsidR="00A01794" w:rsidRPr="00356068" w:rsidRDefault="00A01794" w:rsidP="00A01794">
      <w:pPr>
        <w:widowControl w:val="0"/>
        <w:autoSpaceDE w:val="0"/>
        <w:autoSpaceDN w:val="0"/>
        <w:spacing w:before="90" w:after="0" w:line="240" w:lineRule="auto"/>
        <w:rPr>
          <w:rFonts w:ascii="Arial MT" w:eastAsia="Arial MT" w:hAnsi="Arial MT" w:cs="Arial MT"/>
          <w:kern w:val="0"/>
          <w:lang w:val="es-ES"/>
          <w14:ligatures w14:val="none"/>
        </w:rPr>
      </w:pPr>
    </w:p>
    <w:p w14:paraId="4D7B3673" w14:textId="77777777" w:rsidR="00A01794" w:rsidRPr="00356068" w:rsidRDefault="00A01794" w:rsidP="00A01794">
      <w:pPr>
        <w:widowControl w:val="0"/>
        <w:tabs>
          <w:tab w:val="left" w:pos="8649"/>
        </w:tabs>
        <w:autoSpaceDE w:val="0"/>
        <w:autoSpaceDN w:val="0"/>
        <w:spacing w:after="0" w:line="240" w:lineRule="auto"/>
        <w:ind w:left="1026" w:right="605" w:hanging="415"/>
        <w:jc w:val="center"/>
        <w:outlineLvl w:val="0"/>
        <w:rPr>
          <w:rFonts w:ascii="Arial" w:eastAsia="Arial" w:hAnsi="Arial" w:cs="Arial"/>
          <w:b/>
          <w:bCs/>
          <w:kern w:val="0"/>
          <w:sz w:val="28"/>
          <w:szCs w:val="28"/>
          <w:lang w:val="es-ES"/>
          <w14:ligatures w14:val="none"/>
        </w:rPr>
      </w:pPr>
      <w:r w:rsidRPr="00356068">
        <w:rPr>
          <w:rFonts w:ascii="Arial" w:eastAsia="Arial" w:hAnsi="Arial" w:cs="Arial"/>
          <w:b/>
          <w:bCs/>
          <w:kern w:val="0"/>
          <w:sz w:val="28"/>
          <w:szCs w:val="28"/>
          <w:lang w:val="es-ES"/>
          <w14:ligatures w14:val="none"/>
        </w:rPr>
        <w:t>Junta de Acción Comunal de</w:t>
      </w:r>
      <w:r>
        <w:rPr>
          <w:rFonts w:ascii="Arial" w:eastAsia="Arial" w:hAnsi="Arial" w:cs="Arial"/>
          <w:b/>
          <w:bCs/>
          <w:kern w:val="0"/>
          <w:sz w:val="28"/>
          <w:szCs w:val="28"/>
          <w:lang w:val="es-ES"/>
          <w14:ligatures w14:val="none"/>
        </w:rPr>
        <w:t xml:space="preserve"> ____________________ </w:t>
      </w:r>
      <w:r w:rsidRPr="00356068">
        <w:rPr>
          <w:rFonts w:ascii="Arial" w:eastAsia="Arial" w:hAnsi="Arial" w:cs="Arial"/>
          <w:b/>
          <w:bCs/>
          <w:spacing w:val="-10"/>
          <w:kern w:val="0"/>
          <w:sz w:val="28"/>
          <w:szCs w:val="28"/>
          <w:lang w:val="es-ES"/>
          <w14:ligatures w14:val="none"/>
        </w:rPr>
        <w:t xml:space="preserve">- </w:t>
      </w:r>
      <w:r w:rsidRPr="00356068">
        <w:rPr>
          <w:rFonts w:ascii="Arial" w:eastAsia="Arial" w:hAnsi="Arial" w:cs="Arial"/>
          <w:b/>
          <w:bCs/>
          <w:kern w:val="0"/>
          <w:sz w:val="28"/>
          <w:szCs w:val="28"/>
          <w:lang w:val="es-ES"/>
          <w14:ligatures w14:val="none"/>
        </w:rPr>
        <w:t xml:space="preserve">Distrito </w:t>
      </w:r>
      <w:r>
        <w:rPr>
          <w:rFonts w:ascii="Arial" w:eastAsia="Arial" w:hAnsi="Arial" w:cs="Arial"/>
          <w:b/>
          <w:bCs/>
          <w:kern w:val="0"/>
          <w:sz w:val="28"/>
          <w:szCs w:val="28"/>
          <w:lang w:val="es-ES"/>
          <w14:ligatures w14:val="none"/>
        </w:rPr>
        <w:t>d</w:t>
      </w:r>
      <w:r w:rsidRPr="00356068">
        <w:rPr>
          <w:rFonts w:ascii="Arial" w:eastAsia="Arial" w:hAnsi="Arial" w:cs="Arial"/>
          <w:b/>
          <w:bCs/>
          <w:kern w:val="0"/>
          <w:sz w:val="28"/>
          <w:szCs w:val="28"/>
          <w:lang w:val="es-ES"/>
          <w14:ligatures w14:val="none"/>
        </w:rPr>
        <w:t xml:space="preserve">e Cartagena de Indias </w:t>
      </w:r>
      <w:r>
        <w:rPr>
          <w:rFonts w:ascii="Arial" w:eastAsia="Arial" w:hAnsi="Arial" w:cs="Arial"/>
          <w:b/>
          <w:bCs/>
          <w:kern w:val="0"/>
          <w:sz w:val="28"/>
          <w:szCs w:val="28"/>
          <w:lang w:val="es-ES"/>
          <w14:ligatures w14:val="none"/>
        </w:rPr>
        <w:t xml:space="preserve">- </w:t>
      </w:r>
      <w:r w:rsidRPr="00356068">
        <w:rPr>
          <w:rFonts w:ascii="Arial" w:eastAsia="Arial" w:hAnsi="Arial" w:cs="Arial"/>
          <w:b/>
          <w:bCs/>
          <w:kern w:val="0"/>
          <w:sz w:val="28"/>
          <w:szCs w:val="28"/>
          <w:lang w:val="es-ES"/>
          <w14:ligatures w14:val="none"/>
        </w:rPr>
        <w:t>departamento de Bolívar</w:t>
      </w:r>
    </w:p>
    <w:p w14:paraId="0AE4B50B" w14:textId="77777777" w:rsidR="00A01794" w:rsidRPr="00356068" w:rsidRDefault="00A01794" w:rsidP="00A01794">
      <w:pPr>
        <w:widowControl w:val="0"/>
        <w:autoSpaceDE w:val="0"/>
        <w:autoSpaceDN w:val="0"/>
        <w:spacing w:after="0" w:line="240" w:lineRule="auto"/>
        <w:rPr>
          <w:rFonts w:ascii="Arial" w:eastAsia="Arial MT" w:hAnsi="Arial MT" w:cs="Arial MT"/>
          <w:b/>
          <w:kern w:val="0"/>
          <w:sz w:val="28"/>
          <w:lang w:val="es-ES"/>
          <w14:ligatures w14:val="none"/>
        </w:rPr>
      </w:pPr>
    </w:p>
    <w:p w14:paraId="0302239E" w14:textId="77777777" w:rsidR="00A01794" w:rsidRPr="00356068" w:rsidRDefault="00A01794" w:rsidP="00A01794">
      <w:pPr>
        <w:widowControl w:val="0"/>
        <w:autoSpaceDE w:val="0"/>
        <w:autoSpaceDN w:val="0"/>
        <w:spacing w:before="255" w:after="0" w:line="240" w:lineRule="auto"/>
        <w:rPr>
          <w:rFonts w:ascii="Arial" w:eastAsia="Arial MT" w:hAnsi="Arial MT" w:cs="Arial MT"/>
          <w:b/>
          <w:kern w:val="0"/>
          <w:sz w:val="28"/>
          <w:lang w:val="es-ES"/>
          <w14:ligatures w14:val="none"/>
        </w:rPr>
      </w:pPr>
    </w:p>
    <w:p w14:paraId="041D15DB" w14:textId="3453AC01" w:rsidR="00A01794" w:rsidRPr="00356068" w:rsidRDefault="00A01794" w:rsidP="00A01794">
      <w:pPr>
        <w:widowControl w:val="0"/>
        <w:tabs>
          <w:tab w:val="left" w:pos="5740"/>
        </w:tabs>
        <w:autoSpaceDE w:val="0"/>
        <w:autoSpaceDN w:val="0"/>
        <w:spacing w:after="0" w:line="240" w:lineRule="auto"/>
        <w:ind w:left="245"/>
        <w:rPr>
          <w:rFonts w:ascii="Arial MT" w:eastAsia="Arial MT" w:hAnsi="Arial MT" w:cs="Arial MT"/>
          <w:kern w:val="0"/>
          <w:sz w:val="28"/>
          <w:szCs w:val="22"/>
          <w:lang w:val="es-ES"/>
          <w14:ligatures w14:val="none"/>
        </w:rPr>
      </w:pPr>
      <w:r w:rsidRPr="00356068">
        <w:rPr>
          <w:rFonts w:ascii="Arial MT" w:eastAsia="Arial MT" w:hAnsi="Arial MT" w:cs="Arial MT"/>
          <w:kern w:val="0"/>
          <w:sz w:val="28"/>
          <w:szCs w:val="22"/>
          <w:lang w:val="es-ES"/>
          <w14:ligatures w14:val="none"/>
        </w:rPr>
        <w:t>Presidente</w:t>
      </w:r>
      <w:r w:rsidRPr="00356068">
        <w:rPr>
          <w:rFonts w:ascii="Arial MT" w:eastAsia="Arial MT" w:hAnsi="Arial MT" w:cs="Arial MT"/>
          <w:spacing w:val="-4"/>
          <w:kern w:val="0"/>
          <w:sz w:val="28"/>
          <w:szCs w:val="22"/>
          <w:lang w:val="es-ES"/>
          <w14:ligatures w14:val="none"/>
        </w:rPr>
        <w:t xml:space="preserve"> </w:t>
      </w:r>
      <w:r w:rsidRPr="00356068">
        <w:rPr>
          <w:rFonts w:ascii="Arial MT" w:eastAsia="Arial MT" w:hAnsi="Arial MT" w:cs="Arial MT"/>
          <w:kern w:val="0"/>
          <w:sz w:val="28"/>
          <w:szCs w:val="22"/>
          <w:lang w:val="es-ES"/>
          <w14:ligatures w14:val="none"/>
        </w:rPr>
        <w:t>de</w:t>
      </w:r>
      <w:r w:rsidRPr="00356068">
        <w:rPr>
          <w:rFonts w:ascii="Arial MT" w:eastAsia="Arial MT" w:hAnsi="Arial MT" w:cs="Arial MT"/>
          <w:spacing w:val="-3"/>
          <w:kern w:val="0"/>
          <w:sz w:val="28"/>
          <w:szCs w:val="22"/>
          <w:lang w:val="es-ES"/>
          <w14:ligatures w14:val="none"/>
        </w:rPr>
        <w:t xml:space="preserve"> </w:t>
      </w:r>
      <w:r w:rsidRPr="00356068">
        <w:rPr>
          <w:rFonts w:ascii="Arial MT" w:eastAsia="Arial MT" w:hAnsi="Arial MT" w:cs="Arial MT"/>
          <w:kern w:val="0"/>
          <w:sz w:val="28"/>
          <w:szCs w:val="22"/>
          <w:lang w:val="es-ES"/>
          <w14:ligatures w14:val="none"/>
        </w:rPr>
        <w:t>la</w:t>
      </w:r>
      <w:r w:rsidRPr="00356068">
        <w:rPr>
          <w:rFonts w:ascii="Arial MT" w:eastAsia="Arial MT" w:hAnsi="Arial MT" w:cs="Arial MT"/>
          <w:spacing w:val="-3"/>
          <w:kern w:val="0"/>
          <w:sz w:val="28"/>
          <w:szCs w:val="22"/>
          <w:lang w:val="es-ES"/>
          <w14:ligatures w14:val="none"/>
        </w:rPr>
        <w:t xml:space="preserve"> </w:t>
      </w:r>
      <w:r w:rsidRPr="00356068">
        <w:rPr>
          <w:rFonts w:ascii="Arial MT" w:eastAsia="Arial MT" w:hAnsi="Arial MT" w:cs="Arial MT"/>
          <w:spacing w:val="-2"/>
          <w:kern w:val="0"/>
          <w:sz w:val="28"/>
          <w:szCs w:val="22"/>
          <w:lang w:val="es-ES"/>
          <w14:ligatures w14:val="none"/>
        </w:rPr>
        <w:t>asamble</w:t>
      </w:r>
      <w:r>
        <w:rPr>
          <w:rFonts w:ascii="Arial MT" w:eastAsia="Arial MT" w:hAnsi="Arial MT" w:cs="Arial MT"/>
          <w:spacing w:val="-2"/>
          <w:kern w:val="0"/>
          <w:sz w:val="28"/>
          <w:szCs w:val="22"/>
          <w:lang w:val="es-ES"/>
          <w14:ligatures w14:val="none"/>
        </w:rPr>
        <w:t xml:space="preserve">a            </w:t>
      </w:r>
      <w:proofErr w:type="gramStart"/>
      <w:r w:rsidRPr="00356068">
        <w:rPr>
          <w:rFonts w:ascii="Arial MT" w:eastAsia="Arial MT" w:hAnsi="Arial MT" w:cs="Arial MT"/>
          <w:kern w:val="0"/>
          <w:sz w:val="28"/>
          <w:szCs w:val="22"/>
          <w:lang w:val="es-ES"/>
          <w14:ligatures w14:val="none"/>
        </w:rPr>
        <w:t>Secretaria</w:t>
      </w:r>
      <w:proofErr w:type="gramEnd"/>
      <w:r w:rsidRPr="00356068">
        <w:rPr>
          <w:rFonts w:ascii="Arial MT" w:eastAsia="Arial MT" w:hAnsi="Arial MT" w:cs="Arial MT"/>
          <w:spacing w:val="-4"/>
          <w:kern w:val="0"/>
          <w:sz w:val="28"/>
          <w:szCs w:val="22"/>
          <w:lang w:val="es-ES"/>
          <w14:ligatures w14:val="none"/>
        </w:rPr>
        <w:t xml:space="preserve"> </w:t>
      </w:r>
      <w:r w:rsidRPr="00356068">
        <w:rPr>
          <w:rFonts w:ascii="Arial MT" w:eastAsia="Arial MT" w:hAnsi="Arial MT" w:cs="Arial MT"/>
          <w:kern w:val="0"/>
          <w:sz w:val="28"/>
          <w:szCs w:val="22"/>
          <w:lang w:val="es-ES"/>
          <w14:ligatures w14:val="none"/>
        </w:rPr>
        <w:t>de</w:t>
      </w:r>
      <w:r w:rsidRPr="00356068">
        <w:rPr>
          <w:rFonts w:ascii="Arial MT" w:eastAsia="Arial MT" w:hAnsi="Arial MT" w:cs="Arial MT"/>
          <w:spacing w:val="-4"/>
          <w:kern w:val="0"/>
          <w:sz w:val="28"/>
          <w:szCs w:val="22"/>
          <w:lang w:val="es-ES"/>
          <w14:ligatures w14:val="none"/>
        </w:rPr>
        <w:t xml:space="preserve"> </w:t>
      </w:r>
      <w:r w:rsidRPr="00356068">
        <w:rPr>
          <w:rFonts w:ascii="Arial MT" w:eastAsia="Arial MT" w:hAnsi="Arial MT" w:cs="Arial MT"/>
          <w:kern w:val="0"/>
          <w:sz w:val="28"/>
          <w:szCs w:val="22"/>
          <w:lang w:val="es-ES"/>
          <w14:ligatures w14:val="none"/>
        </w:rPr>
        <w:t>la</w:t>
      </w:r>
      <w:r w:rsidRPr="00356068">
        <w:rPr>
          <w:rFonts w:ascii="Arial MT" w:eastAsia="Arial MT" w:hAnsi="Arial MT" w:cs="Arial MT"/>
          <w:spacing w:val="-3"/>
          <w:kern w:val="0"/>
          <w:sz w:val="28"/>
          <w:szCs w:val="22"/>
          <w:lang w:val="es-ES"/>
          <w14:ligatures w14:val="none"/>
        </w:rPr>
        <w:t xml:space="preserve"> </w:t>
      </w:r>
      <w:r w:rsidRPr="00356068">
        <w:rPr>
          <w:rFonts w:ascii="Arial MT" w:eastAsia="Arial MT" w:hAnsi="Arial MT" w:cs="Arial MT"/>
          <w:spacing w:val="-2"/>
          <w:kern w:val="0"/>
          <w:sz w:val="28"/>
          <w:szCs w:val="22"/>
          <w:lang w:val="es-ES"/>
          <w14:ligatures w14:val="none"/>
        </w:rPr>
        <w:t>asamblea</w:t>
      </w:r>
    </w:p>
    <w:p w14:paraId="6ADC218A" w14:textId="77777777" w:rsidR="00A01794" w:rsidRDefault="00A01794" w:rsidP="00A01794"/>
    <w:p w14:paraId="19FF97B2" w14:textId="77777777" w:rsidR="00A01794" w:rsidRDefault="00A01794" w:rsidP="00A01794"/>
    <w:p w14:paraId="7D6B59DB" w14:textId="77777777" w:rsidR="00A01794" w:rsidRPr="002C0E29" w:rsidRDefault="00A01794" w:rsidP="00A01794">
      <w:pPr>
        <w:spacing w:after="240" w:line="240" w:lineRule="auto"/>
        <w:jc w:val="both"/>
        <w:rPr>
          <w:rFonts w:ascii="Arial" w:eastAsia="Aptos" w:hAnsi="Arial" w:cs="Arial"/>
          <w:kern w:val="0"/>
          <w14:ligatures w14:val="none"/>
        </w:rPr>
      </w:pPr>
    </w:p>
    <w:p w14:paraId="1A6330BB" w14:textId="77777777" w:rsidR="00A01794" w:rsidRDefault="00A01794" w:rsidP="00A01794">
      <w:pPr>
        <w:spacing w:after="240" w:line="240" w:lineRule="auto"/>
        <w:jc w:val="both"/>
        <w:rPr>
          <w:rFonts w:ascii="Arial" w:eastAsia="Aptos" w:hAnsi="Arial" w:cs="Arial"/>
          <w:kern w:val="0"/>
          <w14:ligatures w14:val="none"/>
        </w:rPr>
      </w:pPr>
    </w:p>
    <w:p w14:paraId="38404627" w14:textId="77777777" w:rsidR="00A01794" w:rsidRDefault="00A01794" w:rsidP="007757FE">
      <w:pPr>
        <w:widowControl w:val="0"/>
        <w:suppressLineNumbers/>
        <w:spacing w:after="0" w:line="240" w:lineRule="auto"/>
        <w:jc w:val="center"/>
        <w:rPr>
          <w:rFonts w:ascii="Arial" w:eastAsia="Arial Narrow" w:hAnsi="Arial" w:cs="Arial"/>
          <w:b/>
          <w:bCs/>
          <w:kern w:val="0"/>
          <w:sz w:val="48"/>
          <w:szCs w:val="48"/>
          <w:lang w:val="es-ES" w:eastAsia="es-CO"/>
          <w14:ligatures w14:val="none"/>
        </w:rPr>
      </w:pPr>
    </w:p>
    <w:p w14:paraId="1090D115" w14:textId="77777777" w:rsidR="00A01794" w:rsidRDefault="00A01794" w:rsidP="007757FE">
      <w:pPr>
        <w:widowControl w:val="0"/>
        <w:suppressLineNumbers/>
        <w:spacing w:after="0" w:line="240" w:lineRule="auto"/>
        <w:jc w:val="center"/>
        <w:rPr>
          <w:rFonts w:ascii="Arial" w:eastAsia="Arial Narrow" w:hAnsi="Arial" w:cs="Arial"/>
          <w:b/>
          <w:bCs/>
          <w:kern w:val="0"/>
          <w:sz w:val="48"/>
          <w:szCs w:val="48"/>
          <w:lang w:val="es-ES" w:eastAsia="es-CO"/>
          <w14:ligatures w14:val="none"/>
        </w:rPr>
      </w:pPr>
    </w:p>
    <w:p w14:paraId="2499B087" w14:textId="77777777" w:rsidR="00A01794" w:rsidRDefault="00A01794" w:rsidP="007757FE">
      <w:pPr>
        <w:widowControl w:val="0"/>
        <w:suppressLineNumbers/>
        <w:spacing w:after="0" w:line="240" w:lineRule="auto"/>
        <w:jc w:val="center"/>
        <w:rPr>
          <w:rFonts w:ascii="Arial" w:eastAsia="Arial Narrow" w:hAnsi="Arial" w:cs="Arial"/>
          <w:b/>
          <w:bCs/>
          <w:kern w:val="0"/>
          <w:sz w:val="48"/>
          <w:szCs w:val="48"/>
          <w:lang w:val="es-ES" w:eastAsia="es-CO"/>
          <w14:ligatures w14:val="none"/>
        </w:rPr>
      </w:pPr>
    </w:p>
    <w:p w14:paraId="5E0BFA38" w14:textId="77777777" w:rsidR="00A01794" w:rsidRDefault="00A01794" w:rsidP="007757FE">
      <w:pPr>
        <w:widowControl w:val="0"/>
        <w:suppressLineNumbers/>
        <w:spacing w:after="0" w:line="240" w:lineRule="auto"/>
        <w:jc w:val="center"/>
        <w:rPr>
          <w:rFonts w:ascii="Arial" w:eastAsia="Arial Narrow" w:hAnsi="Arial" w:cs="Arial"/>
          <w:b/>
          <w:bCs/>
          <w:kern w:val="0"/>
          <w:sz w:val="48"/>
          <w:szCs w:val="48"/>
          <w:lang w:val="es-ES" w:eastAsia="es-CO"/>
          <w14:ligatures w14:val="none"/>
        </w:rPr>
      </w:pPr>
    </w:p>
    <w:p w14:paraId="26D55EB6" w14:textId="77777777" w:rsidR="00A01794" w:rsidRDefault="00A01794" w:rsidP="007757FE">
      <w:pPr>
        <w:widowControl w:val="0"/>
        <w:suppressLineNumbers/>
        <w:spacing w:after="0" w:line="240" w:lineRule="auto"/>
        <w:jc w:val="center"/>
        <w:rPr>
          <w:rFonts w:ascii="Arial" w:eastAsia="Arial Narrow" w:hAnsi="Arial" w:cs="Arial"/>
          <w:b/>
          <w:bCs/>
          <w:kern w:val="0"/>
          <w:sz w:val="48"/>
          <w:szCs w:val="48"/>
          <w:lang w:val="es-ES" w:eastAsia="es-CO"/>
          <w14:ligatures w14:val="none"/>
        </w:rPr>
      </w:pPr>
    </w:p>
    <w:p w14:paraId="1009FF2F" w14:textId="77777777" w:rsidR="00A01794" w:rsidRDefault="00A01794" w:rsidP="007757FE">
      <w:pPr>
        <w:widowControl w:val="0"/>
        <w:suppressLineNumbers/>
        <w:spacing w:after="0" w:line="240" w:lineRule="auto"/>
        <w:jc w:val="center"/>
        <w:rPr>
          <w:rFonts w:ascii="Arial" w:eastAsia="Arial Narrow" w:hAnsi="Arial" w:cs="Arial"/>
          <w:b/>
          <w:bCs/>
          <w:kern w:val="0"/>
          <w:sz w:val="48"/>
          <w:szCs w:val="48"/>
          <w:lang w:val="es-ES" w:eastAsia="es-CO"/>
          <w14:ligatures w14:val="none"/>
        </w:rPr>
      </w:pPr>
    </w:p>
    <w:p w14:paraId="1A6D2696" w14:textId="77777777" w:rsidR="00A01794" w:rsidRDefault="00A01794" w:rsidP="007757FE">
      <w:pPr>
        <w:widowControl w:val="0"/>
        <w:suppressLineNumbers/>
        <w:spacing w:after="0" w:line="240" w:lineRule="auto"/>
        <w:jc w:val="center"/>
        <w:rPr>
          <w:rFonts w:ascii="Arial" w:eastAsia="Arial Narrow" w:hAnsi="Arial" w:cs="Arial"/>
          <w:b/>
          <w:bCs/>
          <w:kern w:val="0"/>
          <w:sz w:val="48"/>
          <w:szCs w:val="48"/>
          <w:lang w:val="es-ES" w:eastAsia="es-CO"/>
          <w14:ligatures w14:val="none"/>
        </w:rPr>
      </w:pPr>
    </w:p>
    <w:p w14:paraId="5FDDD9F4" w14:textId="77777777" w:rsidR="00A01794" w:rsidRDefault="00A01794" w:rsidP="007757FE">
      <w:pPr>
        <w:widowControl w:val="0"/>
        <w:suppressLineNumbers/>
        <w:spacing w:after="0" w:line="240" w:lineRule="auto"/>
        <w:jc w:val="center"/>
        <w:rPr>
          <w:rFonts w:ascii="Arial" w:eastAsia="Arial Narrow" w:hAnsi="Arial" w:cs="Arial"/>
          <w:b/>
          <w:bCs/>
          <w:kern w:val="0"/>
          <w:sz w:val="48"/>
          <w:szCs w:val="48"/>
          <w:lang w:val="es-ES" w:eastAsia="es-CO"/>
          <w14:ligatures w14:val="none"/>
        </w:rPr>
      </w:pPr>
    </w:p>
    <w:p w14:paraId="4755A1CE" w14:textId="77777777" w:rsidR="00A01794" w:rsidRDefault="00A01794" w:rsidP="007757FE">
      <w:pPr>
        <w:widowControl w:val="0"/>
        <w:suppressLineNumbers/>
        <w:spacing w:after="0" w:line="240" w:lineRule="auto"/>
        <w:jc w:val="center"/>
        <w:rPr>
          <w:rFonts w:ascii="Arial" w:eastAsia="Arial Narrow" w:hAnsi="Arial" w:cs="Arial"/>
          <w:b/>
          <w:bCs/>
          <w:kern w:val="0"/>
          <w:sz w:val="48"/>
          <w:szCs w:val="48"/>
          <w:lang w:val="es-ES" w:eastAsia="es-CO"/>
          <w14:ligatures w14:val="none"/>
        </w:rPr>
      </w:pPr>
    </w:p>
    <w:p w14:paraId="4EB6536F" w14:textId="77777777" w:rsidR="00A01794" w:rsidRDefault="00A01794" w:rsidP="007757FE">
      <w:pPr>
        <w:widowControl w:val="0"/>
        <w:suppressLineNumbers/>
        <w:spacing w:after="0" w:line="240" w:lineRule="auto"/>
        <w:jc w:val="center"/>
        <w:rPr>
          <w:rFonts w:ascii="Arial" w:eastAsia="Arial Narrow" w:hAnsi="Arial" w:cs="Arial"/>
          <w:b/>
          <w:bCs/>
          <w:kern w:val="0"/>
          <w:sz w:val="48"/>
          <w:szCs w:val="48"/>
          <w:lang w:val="es-ES" w:eastAsia="es-CO"/>
          <w14:ligatures w14:val="none"/>
        </w:rPr>
      </w:pPr>
    </w:p>
    <w:p w14:paraId="2DAD30C1" w14:textId="77777777" w:rsidR="00A01794" w:rsidRDefault="00A01794" w:rsidP="007757FE">
      <w:pPr>
        <w:widowControl w:val="0"/>
        <w:suppressLineNumbers/>
        <w:spacing w:after="0" w:line="240" w:lineRule="auto"/>
        <w:jc w:val="center"/>
        <w:rPr>
          <w:rFonts w:ascii="Arial" w:eastAsia="Arial Narrow" w:hAnsi="Arial" w:cs="Arial"/>
          <w:b/>
          <w:bCs/>
          <w:kern w:val="0"/>
          <w:sz w:val="48"/>
          <w:szCs w:val="48"/>
          <w:lang w:val="es-ES" w:eastAsia="es-CO"/>
          <w14:ligatures w14:val="none"/>
        </w:rPr>
      </w:pPr>
    </w:p>
    <w:p w14:paraId="34B37293" w14:textId="77777777" w:rsidR="00A01794" w:rsidRDefault="00A01794" w:rsidP="007757FE">
      <w:pPr>
        <w:widowControl w:val="0"/>
        <w:suppressLineNumbers/>
        <w:spacing w:after="0" w:line="240" w:lineRule="auto"/>
        <w:jc w:val="center"/>
        <w:rPr>
          <w:rFonts w:ascii="Arial" w:eastAsia="Arial Narrow" w:hAnsi="Arial" w:cs="Arial"/>
          <w:b/>
          <w:bCs/>
          <w:kern w:val="0"/>
          <w:sz w:val="48"/>
          <w:szCs w:val="48"/>
          <w:lang w:val="es-ES" w:eastAsia="es-CO"/>
          <w14:ligatures w14:val="none"/>
        </w:rPr>
      </w:pPr>
    </w:p>
    <w:p w14:paraId="0C47F171" w14:textId="77777777" w:rsidR="00A01794" w:rsidRDefault="00A01794" w:rsidP="007757FE">
      <w:pPr>
        <w:widowControl w:val="0"/>
        <w:suppressLineNumbers/>
        <w:spacing w:after="0" w:line="240" w:lineRule="auto"/>
        <w:jc w:val="center"/>
        <w:rPr>
          <w:rFonts w:ascii="Arial" w:eastAsia="Arial Narrow" w:hAnsi="Arial" w:cs="Arial"/>
          <w:b/>
          <w:bCs/>
          <w:kern w:val="0"/>
          <w:sz w:val="48"/>
          <w:szCs w:val="48"/>
          <w:lang w:val="es-ES" w:eastAsia="es-CO"/>
          <w14:ligatures w14:val="none"/>
        </w:rPr>
      </w:pPr>
    </w:p>
    <w:p w14:paraId="77A53191" w14:textId="77777777" w:rsidR="00A01794" w:rsidRDefault="00A01794" w:rsidP="007757FE">
      <w:pPr>
        <w:widowControl w:val="0"/>
        <w:suppressLineNumbers/>
        <w:spacing w:after="0" w:line="240" w:lineRule="auto"/>
        <w:jc w:val="center"/>
        <w:rPr>
          <w:rFonts w:ascii="Arial" w:eastAsia="Arial Narrow" w:hAnsi="Arial" w:cs="Arial"/>
          <w:b/>
          <w:bCs/>
          <w:kern w:val="0"/>
          <w:sz w:val="48"/>
          <w:szCs w:val="48"/>
          <w:lang w:val="es-ES" w:eastAsia="es-CO"/>
          <w14:ligatures w14:val="none"/>
        </w:rPr>
      </w:pPr>
    </w:p>
    <w:p w14:paraId="12A7AC74" w14:textId="3715E557" w:rsidR="007757FE" w:rsidRPr="007757FE" w:rsidRDefault="007757FE" w:rsidP="007757FE">
      <w:pPr>
        <w:widowControl w:val="0"/>
        <w:suppressLineNumbers/>
        <w:spacing w:after="0" w:line="240" w:lineRule="auto"/>
        <w:jc w:val="center"/>
        <w:rPr>
          <w:rFonts w:ascii="Arial" w:eastAsia="Arial Narrow" w:hAnsi="Arial" w:cs="Arial"/>
          <w:b/>
          <w:bCs/>
          <w:kern w:val="0"/>
          <w:sz w:val="48"/>
          <w:szCs w:val="48"/>
          <w:lang w:val="es-ES" w:eastAsia="es-CO"/>
          <w14:ligatures w14:val="none"/>
        </w:rPr>
      </w:pPr>
      <w:r w:rsidRPr="007757FE">
        <w:rPr>
          <w:rFonts w:ascii="Arial" w:eastAsia="Arial Narrow" w:hAnsi="Arial" w:cs="Arial"/>
          <w:b/>
          <w:bCs/>
          <w:kern w:val="0"/>
          <w:sz w:val="48"/>
          <w:szCs w:val="48"/>
          <w:lang w:val="es-ES" w:eastAsia="es-CO"/>
          <w14:ligatures w14:val="none"/>
        </w:rPr>
        <w:lastRenderedPageBreak/>
        <w:t>ESTATUTOS</w:t>
      </w:r>
    </w:p>
    <w:p w14:paraId="458FAA1E" w14:textId="77777777" w:rsidR="007757FE" w:rsidRPr="007757FE" w:rsidRDefault="007757FE" w:rsidP="007757FE">
      <w:pPr>
        <w:widowControl w:val="0"/>
        <w:suppressLineNumbers/>
        <w:spacing w:after="0" w:line="240" w:lineRule="auto"/>
        <w:jc w:val="center"/>
        <w:rPr>
          <w:rFonts w:ascii="Arial" w:eastAsia="Arial Narrow" w:hAnsi="Arial" w:cs="Arial"/>
          <w:b/>
          <w:bCs/>
          <w:kern w:val="0"/>
          <w:sz w:val="28"/>
          <w:szCs w:val="28"/>
          <w:lang w:eastAsia="es-CO"/>
          <w14:ligatures w14:val="none"/>
        </w:rPr>
      </w:pPr>
      <w:r w:rsidRPr="007757FE">
        <w:rPr>
          <w:rFonts w:ascii="Arial" w:eastAsia="Arial Narrow" w:hAnsi="Arial" w:cs="Arial"/>
          <w:b/>
          <w:bCs/>
          <w:kern w:val="0"/>
          <w:sz w:val="28"/>
          <w:szCs w:val="28"/>
          <w:lang w:eastAsia="es-CO"/>
          <w14:ligatures w14:val="none"/>
        </w:rPr>
        <w:t xml:space="preserve">de la </w:t>
      </w:r>
    </w:p>
    <w:p w14:paraId="337E21C8" w14:textId="77777777" w:rsidR="007757FE" w:rsidRPr="007757FE" w:rsidRDefault="007757FE" w:rsidP="007757FE">
      <w:pPr>
        <w:widowControl w:val="0"/>
        <w:suppressLineNumbers/>
        <w:spacing w:after="0" w:line="240" w:lineRule="auto"/>
        <w:jc w:val="center"/>
        <w:rPr>
          <w:rFonts w:ascii="Arial" w:eastAsia="Arial Narrow" w:hAnsi="Arial" w:cs="Arial"/>
          <w:b/>
          <w:bCs/>
          <w:kern w:val="0"/>
          <w:sz w:val="28"/>
          <w:szCs w:val="28"/>
          <w:lang w:eastAsia="es-CO"/>
          <w14:ligatures w14:val="none"/>
        </w:rPr>
      </w:pPr>
      <w:r w:rsidRPr="007757FE">
        <w:rPr>
          <w:rFonts w:ascii="Arial" w:eastAsia="Arial Narrow" w:hAnsi="Arial" w:cs="Arial"/>
          <w:b/>
          <w:bCs/>
          <w:kern w:val="0"/>
          <w:sz w:val="28"/>
          <w:szCs w:val="28"/>
          <w:lang w:eastAsia="es-CO"/>
          <w14:ligatures w14:val="none"/>
        </w:rPr>
        <w:t xml:space="preserve">Junta de Acción Comunal del _______________________________ de la </w:t>
      </w:r>
    </w:p>
    <w:p w14:paraId="08E2CA2E" w14:textId="77777777" w:rsidR="007757FE" w:rsidRPr="007757FE" w:rsidRDefault="007757FE" w:rsidP="007757FE">
      <w:pPr>
        <w:widowControl w:val="0"/>
        <w:suppressLineNumbers/>
        <w:spacing w:after="0" w:line="240" w:lineRule="auto"/>
        <w:jc w:val="center"/>
        <w:rPr>
          <w:rFonts w:ascii="Arial" w:eastAsia="Arial Narrow" w:hAnsi="Arial" w:cs="Arial"/>
          <w:b/>
          <w:bCs/>
          <w:kern w:val="0"/>
          <w:sz w:val="28"/>
          <w:szCs w:val="28"/>
          <w:lang w:eastAsia="es-CO"/>
          <w14:ligatures w14:val="none"/>
        </w:rPr>
      </w:pPr>
      <w:r w:rsidRPr="007757FE">
        <w:rPr>
          <w:rFonts w:ascii="Arial" w:eastAsia="Arial Narrow" w:hAnsi="Arial" w:cs="Arial"/>
          <w:b/>
          <w:bCs/>
          <w:kern w:val="0"/>
          <w:sz w:val="28"/>
          <w:szCs w:val="28"/>
          <w:lang w:eastAsia="es-CO"/>
          <w14:ligatures w14:val="none"/>
        </w:rPr>
        <w:t>Unidad Comunera de Gobierno ____, de la Localidad ___,</w:t>
      </w:r>
    </w:p>
    <w:p w14:paraId="7F72F5FD" w14:textId="77777777" w:rsidR="007757FE" w:rsidRPr="007757FE" w:rsidRDefault="007757FE" w:rsidP="007757FE">
      <w:pPr>
        <w:widowControl w:val="0"/>
        <w:suppressLineNumbers/>
        <w:spacing w:after="0" w:line="240" w:lineRule="auto"/>
        <w:jc w:val="center"/>
        <w:rPr>
          <w:rFonts w:ascii="Arial" w:eastAsia="Arial Narrow" w:hAnsi="Arial" w:cs="Arial"/>
          <w:b/>
          <w:bCs/>
          <w:kern w:val="0"/>
          <w:sz w:val="28"/>
          <w:szCs w:val="28"/>
          <w:lang w:eastAsia="es-CO"/>
          <w14:ligatures w14:val="none"/>
        </w:rPr>
      </w:pPr>
      <w:r w:rsidRPr="007757FE">
        <w:rPr>
          <w:rFonts w:ascii="Arial" w:eastAsia="Arial Narrow" w:hAnsi="Arial" w:cs="Arial"/>
          <w:b/>
          <w:bCs/>
          <w:kern w:val="0"/>
          <w:sz w:val="28"/>
          <w:szCs w:val="28"/>
          <w:lang w:eastAsia="es-CO"/>
          <w14:ligatures w14:val="none"/>
        </w:rPr>
        <w:t>Distrito de Cartagena de Indias - Departamento de Bolívar</w:t>
      </w:r>
    </w:p>
    <w:p w14:paraId="7853DC59" w14:textId="77777777" w:rsidR="007757FE" w:rsidRPr="007757FE" w:rsidRDefault="007757FE" w:rsidP="007757FE">
      <w:pPr>
        <w:widowControl w:val="0"/>
        <w:suppressLineNumbers/>
        <w:spacing w:after="120" w:line="240" w:lineRule="auto"/>
        <w:jc w:val="center"/>
        <w:rPr>
          <w:rFonts w:ascii="Arial" w:eastAsia="Arial Narrow" w:hAnsi="Arial" w:cs="Arial"/>
          <w:b/>
          <w:bCs/>
          <w:kern w:val="0"/>
          <w:sz w:val="28"/>
          <w:szCs w:val="28"/>
          <w:lang w:eastAsia="es-CO"/>
          <w14:ligatures w14:val="none"/>
        </w:rPr>
      </w:pPr>
      <w:r w:rsidRPr="007757FE">
        <w:rPr>
          <w:rFonts w:ascii="Arial" w:eastAsia="Arial Narrow" w:hAnsi="Arial" w:cs="Arial"/>
          <w:b/>
          <w:bCs/>
          <w:kern w:val="0"/>
          <w:sz w:val="28"/>
          <w:szCs w:val="28"/>
          <w:lang w:eastAsia="es-CO"/>
          <w14:ligatures w14:val="none"/>
        </w:rPr>
        <w:t xml:space="preserve">República de Colombia </w:t>
      </w:r>
    </w:p>
    <w:p w14:paraId="443942D6" w14:textId="7B606AE0" w:rsidR="007757FE" w:rsidRPr="007757FE" w:rsidRDefault="007757FE" w:rsidP="007757FE">
      <w:pPr>
        <w:widowControl w:val="0"/>
        <w:spacing w:after="105" w:line="250" w:lineRule="auto"/>
        <w:ind w:left="-5" w:hanging="1"/>
        <w:jc w:val="both"/>
        <w:rPr>
          <w:rFonts w:ascii="Arial" w:eastAsia="Times New Roman" w:hAnsi="Arial" w:cs="Arial"/>
          <w:kern w:val="0"/>
          <w:sz w:val="28"/>
          <w:szCs w:val="28"/>
          <w:lang w:val="es-ES" w:eastAsia="es-CO"/>
          <w14:ligatures w14:val="none"/>
        </w:rPr>
      </w:pPr>
      <w:r w:rsidRPr="007757FE">
        <w:rPr>
          <w:rFonts w:ascii="Arial" w:eastAsia="Times New Roman" w:hAnsi="Arial" w:cs="Arial"/>
          <w:b/>
          <w:bCs/>
          <w:kern w:val="0"/>
          <w:sz w:val="28"/>
          <w:szCs w:val="28"/>
          <w:lang w:val="es-ES" w:eastAsia="es-CO"/>
          <w14:ligatures w14:val="none"/>
        </w:rPr>
        <w:t>Personería Jurídica:</w:t>
      </w:r>
      <w:r w:rsidRPr="007757FE">
        <w:rPr>
          <w:rFonts w:ascii="Arial" w:eastAsia="Times New Roman" w:hAnsi="Arial" w:cs="Arial"/>
          <w:kern w:val="0"/>
          <w:sz w:val="28"/>
          <w:szCs w:val="28"/>
          <w:lang w:val="es-ES" w:eastAsia="es-CO"/>
          <w14:ligatures w14:val="none"/>
        </w:rPr>
        <w:t xml:space="preserve"> No. _____, Del día _____ (_) del Mes de _______</w:t>
      </w:r>
      <w:r w:rsidR="003C14EE">
        <w:rPr>
          <w:rFonts w:ascii="Arial" w:eastAsia="Times New Roman" w:hAnsi="Arial" w:cs="Arial"/>
          <w:kern w:val="0"/>
          <w:sz w:val="28"/>
          <w:szCs w:val="28"/>
          <w:lang w:val="es-ES" w:eastAsia="es-CO"/>
          <w14:ligatures w14:val="none"/>
        </w:rPr>
        <w:t xml:space="preserve"> </w:t>
      </w:r>
      <w:r w:rsidRPr="007757FE">
        <w:rPr>
          <w:rFonts w:ascii="Arial" w:eastAsia="Times New Roman" w:hAnsi="Arial" w:cs="Arial"/>
          <w:kern w:val="0"/>
          <w:sz w:val="28"/>
          <w:szCs w:val="28"/>
          <w:lang w:val="es-ES" w:eastAsia="es-CO"/>
          <w14:ligatures w14:val="none"/>
        </w:rPr>
        <w:t xml:space="preserve">del año </w:t>
      </w:r>
      <w:r w:rsidR="008436A4">
        <w:rPr>
          <w:rFonts w:ascii="Arial" w:eastAsia="Times New Roman" w:hAnsi="Arial" w:cs="Arial"/>
          <w:kern w:val="0"/>
          <w:sz w:val="28"/>
          <w:szCs w:val="28"/>
          <w:lang w:val="es-ES" w:eastAsia="es-CO"/>
          <w14:ligatures w14:val="none"/>
        </w:rPr>
        <w:t>____</w:t>
      </w:r>
      <w:r w:rsidRPr="007757FE">
        <w:rPr>
          <w:rFonts w:ascii="Arial" w:eastAsia="Times New Roman" w:hAnsi="Arial" w:cs="Arial"/>
          <w:kern w:val="0"/>
          <w:sz w:val="28"/>
          <w:szCs w:val="28"/>
          <w:lang w:val="es-ES" w:eastAsia="es-CO"/>
          <w14:ligatures w14:val="none"/>
        </w:rPr>
        <w:t xml:space="preserve">, otorgada, por </w:t>
      </w:r>
      <w:r w:rsidR="003C14EE">
        <w:rPr>
          <w:rFonts w:ascii="Arial" w:eastAsia="Times New Roman" w:hAnsi="Arial" w:cs="Arial"/>
          <w:kern w:val="0"/>
          <w:sz w:val="28"/>
          <w:szCs w:val="28"/>
          <w:lang w:val="es-ES" w:eastAsia="es-CO"/>
          <w14:ligatures w14:val="none"/>
        </w:rPr>
        <w:t>la _______________________</w:t>
      </w:r>
      <w:r w:rsidRPr="007757FE">
        <w:rPr>
          <w:rFonts w:ascii="Arial" w:eastAsia="Times New Roman" w:hAnsi="Arial" w:cs="Arial"/>
          <w:kern w:val="0"/>
          <w:sz w:val="28"/>
          <w:szCs w:val="28"/>
          <w:lang w:val="es-ES" w:eastAsia="es-CO"/>
          <w14:ligatures w14:val="none"/>
        </w:rPr>
        <w:t xml:space="preserve">. </w:t>
      </w:r>
    </w:p>
    <w:p w14:paraId="63C5D2FF" w14:textId="77777777" w:rsidR="007757FE" w:rsidRPr="007757FE" w:rsidRDefault="007757FE" w:rsidP="007757FE">
      <w:pPr>
        <w:widowControl w:val="0"/>
        <w:spacing w:after="105" w:line="250" w:lineRule="auto"/>
        <w:ind w:left="-5" w:hanging="1"/>
        <w:rPr>
          <w:rFonts w:ascii="Arial" w:eastAsia="Times New Roman" w:hAnsi="Arial" w:cs="Arial"/>
          <w:b/>
          <w:bCs/>
          <w:kern w:val="0"/>
          <w:sz w:val="28"/>
          <w:szCs w:val="28"/>
          <w:lang w:val="es-ES" w:eastAsia="es-CO"/>
          <w14:ligatures w14:val="none"/>
        </w:rPr>
      </w:pPr>
      <w:r w:rsidRPr="007757FE">
        <w:rPr>
          <w:rFonts w:ascii="Arial" w:eastAsia="Times New Roman" w:hAnsi="Arial" w:cs="Arial"/>
          <w:b/>
          <w:bCs/>
          <w:kern w:val="0"/>
          <w:sz w:val="28"/>
          <w:szCs w:val="28"/>
          <w:lang w:val="es-ES" w:eastAsia="es-CO"/>
          <w14:ligatures w14:val="none"/>
        </w:rPr>
        <w:t xml:space="preserve">NIT.  No.  </w:t>
      </w:r>
    </w:p>
    <w:p w14:paraId="373C76E0" w14:textId="77777777" w:rsidR="007757FE" w:rsidRPr="007757FE" w:rsidRDefault="007757FE" w:rsidP="007757FE">
      <w:pPr>
        <w:widowControl w:val="0"/>
        <w:spacing w:after="105" w:line="250" w:lineRule="auto"/>
        <w:ind w:left="-5" w:hanging="1"/>
        <w:rPr>
          <w:rFonts w:ascii="Arial" w:eastAsia="Times New Roman" w:hAnsi="Arial" w:cs="Arial"/>
          <w:kern w:val="0"/>
          <w:sz w:val="28"/>
          <w:szCs w:val="28"/>
          <w:lang w:val="es-ES" w:eastAsia="es-CO"/>
          <w14:ligatures w14:val="none"/>
        </w:rPr>
      </w:pPr>
      <w:r w:rsidRPr="007757FE">
        <w:rPr>
          <w:rFonts w:ascii="Arial" w:eastAsia="Times New Roman" w:hAnsi="Arial" w:cs="Arial"/>
          <w:b/>
          <w:bCs/>
          <w:kern w:val="0"/>
          <w:sz w:val="28"/>
          <w:szCs w:val="28"/>
          <w:lang w:val="es-ES" w:eastAsia="es-CO"/>
          <w14:ligatures w14:val="none"/>
        </w:rPr>
        <w:t>Domicilio:</w:t>
      </w:r>
      <w:r w:rsidRPr="007757FE">
        <w:rPr>
          <w:rFonts w:ascii="Arial" w:eastAsia="Times New Roman" w:hAnsi="Arial" w:cs="Arial"/>
          <w:kern w:val="0"/>
          <w:sz w:val="28"/>
          <w:szCs w:val="28"/>
          <w:lang w:val="es-ES" w:eastAsia="es-CO"/>
          <w14:ligatures w14:val="none"/>
        </w:rPr>
        <w:t xml:space="preserve"> Distrito de Cartagena de Indias – Departamento de Bolívar. </w:t>
      </w:r>
    </w:p>
    <w:p w14:paraId="25A93AFB" w14:textId="77777777" w:rsidR="007757FE" w:rsidRPr="007757FE" w:rsidRDefault="007757FE" w:rsidP="007757FE">
      <w:pPr>
        <w:widowControl w:val="0"/>
        <w:spacing w:after="105" w:line="250" w:lineRule="auto"/>
        <w:ind w:left="-5" w:hanging="1"/>
        <w:rPr>
          <w:rFonts w:ascii="Arial" w:eastAsia="Times New Roman" w:hAnsi="Arial" w:cs="Arial"/>
          <w:b/>
          <w:bCs/>
          <w:kern w:val="0"/>
          <w:sz w:val="28"/>
          <w:szCs w:val="28"/>
          <w:lang w:val="es-ES" w:eastAsia="es-CO"/>
          <w14:ligatures w14:val="none"/>
        </w:rPr>
      </w:pPr>
      <w:r w:rsidRPr="007757FE">
        <w:rPr>
          <w:rFonts w:ascii="Arial" w:eastAsia="Times New Roman" w:hAnsi="Arial" w:cs="Arial"/>
          <w:b/>
          <w:bCs/>
          <w:kern w:val="0"/>
          <w:sz w:val="28"/>
          <w:szCs w:val="28"/>
          <w:lang w:val="es-ES" w:eastAsia="es-CO"/>
          <w14:ligatures w14:val="none"/>
        </w:rPr>
        <w:t>Representante Legal:</w:t>
      </w:r>
    </w:p>
    <w:p w14:paraId="68486D39" w14:textId="77777777" w:rsidR="007757FE" w:rsidRPr="007757FE" w:rsidRDefault="007757FE" w:rsidP="007757FE">
      <w:pPr>
        <w:widowControl w:val="0"/>
        <w:spacing w:after="105" w:line="250" w:lineRule="auto"/>
        <w:ind w:left="-5" w:hanging="1"/>
        <w:rPr>
          <w:rFonts w:ascii="Arial" w:eastAsia="Times New Roman" w:hAnsi="Arial" w:cs="Arial"/>
          <w:b/>
          <w:bCs/>
          <w:kern w:val="0"/>
          <w:sz w:val="28"/>
          <w:szCs w:val="28"/>
          <w:lang w:val="es-ES" w:eastAsia="es-CO"/>
          <w14:ligatures w14:val="none"/>
        </w:rPr>
      </w:pPr>
      <w:r w:rsidRPr="007757FE">
        <w:rPr>
          <w:rFonts w:ascii="Arial" w:eastAsia="Times New Roman" w:hAnsi="Arial" w:cs="Arial"/>
          <w:b/>
          <w:bCs/>
          <w:kern w:val="0"/>
          <w:sz w:val="28"/>
          <w:szCs w:val="28"/>
          <w:lang w:val="es-ES" w:eastAsia="es-CO"/>
          <w14:ligatures w14:val="none"/>
        </w:rPr>
        <w:t xml:space="preserve">Celular No. </w:t>
      </w:r>
    </w:p>
    <w:p w14:paraId="4D601B26" w14:textId="1317C227" w:rsidR="007757FE" w:rsidRPr="00A01794" w:rsidRDefault="007757FE" w:rsidP="00A01794">
      <w:pPr>
        <w:widowControl w:val="0"/>
        <w:spacing w:after="13" w:line="250" w:lineRule="auto"/>
        <w:ind w:left="-5" w:hanging="1"/>
        <w:rPr>
          <w:rFonts w:ascii="Arial" w:eastAsia="Times New Roman" w:hAnsi="Arial" w:cs="Arial"/>
          <w:b/>
          <w:bCs/>
          <w:kern w:val="0"/>
          <w:sz w:val="28"/>
          <w:szCs w:val="28"/>
          <w:lang w:val="es-ES" w:eastAsia="es-CO"/>
          <w14:ligatures w14:val="none"/>
        </w:rPr>
      </w:pPr>
      <w:r w:rsidRPr="007757FE">
        <w:rPr>
          <w:rFonts w:ascii="Arial" w:eastAsia="Times New Roman" w:hAnsi="Arial" w:cs="Arial"/>
          <w:b/>
          <w:bCs/>
          <w:kern w:val="0"/>
          <w:sz w:val="28"/>
          <w:szCs w:val="28"/>
          <w:lang w:val="es-ES" w:eastAsia="es-CO"/>
          <w14:ligatures w14:val="none"/>
        </w:rPr>
        <w:t xml:space="preserve">No. De Identificación: </w:t>
      </w:r>
    </w:p>
    <w:p w14:paraId="7AFE5D7D" w14:textId="77777777" w:rsidR="007757FE" w:rsidRPr="007757FE" w:rsidRDefault="007757FE" w:rsidP="007757FE">
      <w:pPr>
        <w:widowControl w:val="0"/>
        <w:spacing w:after="43" w:line="259" w:lineRule="auto"/>
        <w:ind w:right="10" w:hanging="1"/>
        <w:jc w:val="center"/>
        <w:rPr>
          <w:rFonts w:ascii="Arial" w:eastAsia="Times New Roman" w:hAnsi="Arial" w:cs="Arial"/>
          <w:b/>
          <w:bCs/>
          <w:kern w:val="0"/>
          <w:sz w:val="28"/>
          <w:szCs w:val="28"/>
          <w:lang w:val="es-ES" w:eastAsia="es-CO"/>
          <w14:ligatures w14:val="none"/>
        </w:rPr>
      </w:pPr>
      <w:r w:rsidRPr="007757FE">
        <w:rPr>
          <w:rFonts w:ascii="Arial" w:eastAsia="Times New Roman" w:hAnsi="Arial" w:cs="Arial"/>
          <w:b/>
          <w:bCs/>
          <w:kern w:val="0"/>
          <w:sz w:val="28"/>
          <w:szCs w:val="28"/>
          <w:lang w:val="es-ES" w:eastAsia="es-CO"/>
          <w14:ligatures w14:val="none"/>
        </w:rPr>
        <w:t xml:space="preserve">Contenido </w:t>
      </w:r>
    </w:p>
    <w:p w14:paraId="0B5578B4" w14:textId="77777777" w:rsidR="007757FE" w:rsidRPr="007757FE" w:rsidRDefault="007757FE" w:rsidP="007757FE">
      <w:pPr>
        <w:widowControl w:val="0"/>
        <w:spacing w:after="120" w:line="240" w:lineRule="auto"/>
        <w:ind w:left="-6"/>
        <w:rPr>
          <w:rFonts w:ascii="Arial" w:eastAsia="Times New Roman" w:hAnsi="Arial" w:cs="Arial"/>
          <w:kern w:val="0"/>
          <w:sz w:val="28"/>
          <w:szCs w:val="28"/>
          <w:lang w:val="es-ES" w:eastAsia="es-CO"/>
          <w14:ligatures w14:val="none"/>
        </w:rPr>
      </w:pPr>
      <w:r w:rsidRPr="007757FE">
        <w:rPr>
          <w:rFonts w:ascii="Arial" w:eastAsia="Times New Roman" w:hAnsi="Arial" w:cs="Arial"/>
          <w:kern w:val="0"/>
          <w:sz w:val="28"/>
          <w:szCs w:val="28"/>
          <w:lang w:val="es-ES" w:eastAsia="es-CO"/>
          <w14:ligatures w14:val="none"/>
        </w:rPr>
        <w:t xml:space="preserve">Estatutos proyectados de acuerdo con las normas vigentes que rigen la materia. </w:t>
      </w:r>
    </w:p>
    <w:p w14:paraId="69044145" w14:textId="5120D40E" w:rsidR="007757FE" w:rsidRPr="007757FE" w:rsidRDefault="007757FE" w:rsidP="007757FE">
      <w:pPr>
        <w:widowControl w:val="0"/>
        <w:spacing w:after="120" w:line="240" w:lineRule="auto"/>
        <w:ind w:left="-6"/>
        <w:jc w:val="both"/>
        <w:rPr>
          <w:rFonts w:ascii="Arial" w:eastAsia="Times New Roman" w:hAnsi="Arial" w:cs="Arial"/>
          <w:kern w:val="0"/>
          <w:sz w:val="28"/>
          <w:szCs w:val="28"/>
          <w:lang w:val="es-ES" w:eastAsia="es-CO"/>
          <w14:ligatures w14:val="none"/>
        </w:rPr>
      </w:pPr>
      <w:r w:rsidRPr="007757FE">
        <w:rPr>
          <w:rFonts w:ascii="Arial" w:eastAsia="Times New Roman" w:hAnsi="Arial" w:cs="Arial"/>
          <w:kern w:val="0"/>
          <w:sz w:val="28"/>
          <w:szCs w:val="28"/>
          <w:lang w:val="es-ES" w:eastAsia="es-CO"/>
          <w14:ligatures w14:val="none"/>
        </w:rPr>
        <w:t xml:space="preserve">Los anteriores Estatutos fueron analizados, discutidos, aprobados y </w:t>
      </w:r>
      <w:r w:rsidR="00A01794">
        <w:rPr>
          <w:rFonts w:ascii="Arial" w:eastAsia="Times New Roman" w:hAnsi="Arial" w:cs="Arial"/>
          <w:kern w:val="0"/>
          <w:sz w:val="28"/>
          <w:szCs w:val="28"/>
          <w:lang w:val="es-ES" w:eastAsia="es-CO"/>
          <w14:ligatures w14:val="none"/>
        </w:rPr>
        <w:t>reformados</w:t>
      </w:r>
      <w:r w:rsidRPr="007757FE">
        <w:rPr>
          <w:rFonts w:ascii="Arial" w:eastAsia="Times New Roman" w:hAnsi="Arial" w:cs="Arial"/>
          <w:kern w:val="0"/>
          <w:sz w:val="28"/>
          <w:szCs w:val="28"/>
          <w:lang w:val="es-ES" w:eastAsia="es-CO"/>
          <w14:ligatures w14:val="none"/>
        </w:rPr>
        <w:t xml:space="preserve">, en Asamblea General de afiliados, según Acta de asamblea de Constitución del día _____ (__) del mes del mes de _____ del año 2026, para su trámite respectivo, de registro y control de legalidad ante el ente de control. </w:t>
      </w:r>
    </w:p>
    <w:p w14:paraId="6348D087" w14:textId="77777777" w:rsidR="007757FE" w:rsidRPr="007757FE" w:rsidRDefault="007757FE" w:rsidP="007757FE">
      <w:pPr>
        <w:widowControl w:val="0"/>
        <w:spacing w:after="120" w:line="240" w:lineRule="auto"/>
        <w:ind w:left="-6"/>
        <w:jc w:val="both"/>
        <w:rPr>
          <w:rFonts w:ascii="Arial" w:eastAsia="Times New Roman" w:hAnsi="Arial" w:cs="Arial"/>
          <w:kern w:val="0"/>
          <w:sz w:val="28"/>
          <w:szCs w:val="28"/>
          <w:lang w:val="es-ES" w:eastAsia="es-CO"/>
          <w14:ligatures w14:val="none"/>
        </w:rPr>
      </w:pPr>
      <w:r w:rsidRPr="007757FE">
        <w:rPr>
          <w:rFonts w:ascii="Arial" w:eastAsia="Times New Roman" w:hAnsi="Arial" w:cs="Arial"/>
          <w:kern w:val="0"/>
          <w:sz w:val="28"/>
          <w:szCs w:val="28"/>
          <w:lang w:val="es-ES" w:eastAsia="es-CO"/>
          <w14:ligatures w14:val="none"/>
        </w:rPr>
        <w:t xml:space="preserve">Los presentes Estatutos, se hizo el Control de Legalidad, y hecho el respectivo registro, por la oficina encargada, como ente de control, bajo la Resolución No. _________, del día _______ (__) del mes de ________del año de 2026. </w:t>
      </w:r>
    </w:p>
    <w:p w14:paraId="7B74AA6C" w14:textId="77777777" w:rsidR="007757FE" w:rsidRPr="007757FE" w:rsidRDefault="007757FE" w:rsidP="007757FE">
      <w:pPr>
        <w:widowControl w:val="0"/>
        <w:spacing w:after="3" w:line="259" w:lineRule="auto"/>
        <w:ind w:right="5"/>
        <w:rPr>
          <w:rFonts w:ascii="Arial" w:eastAsia="Times New Roman" w:hAnsi="Arial" w:cs="Arial"/>
          <w:kern w:val="0"/>
          <w:sz w:val="28"/>
          <w:szCs w:val="28"/>
          <w:lang w:val="es-ES" w:eastAsia="es-CO"/>
          <w14:ligatures w14:val="none"/>
        </w:rPr>
      </w:pPr>
    </w:p>
    <w:p w14:paraId="45BAFA34" w14:textId="77777777" w:rsidR="007757FE" w:rsidRPr="007757FE" w:rsidRDefault="007757FE" w:rsidP="007757FE">
      <w:pPr>
        <w:widowControl w:val="0"/>
        <w:spacing w:after="3" w:line="259" w:lineRule="auto"/>
        <w:ind w:right="5" w:hanging="1"/>
        <w:jc w:val="center"/>
        <w:rPr>
          <w:rFonts w:ascii="Arial" w:eastAsia="Times New Roman" w:hAnsi="Arial" w:cs="Arial"/>
          <w:kern w:val="0"/>
          <w:sz w:val="28"/>
          <w:szCs w:val="28"/>
          <w:lang w:val="es-ES" w:eastAsia="es-CO"/>
          <w14:ligatures w14:val="none"/>
        </w:rPr>
      </w:pPr>
      <w:r w:rsidRPr="007757FE">
        <w:rPr>
          <w:rFonts w:ascii="Arial" w:eastAsia="Times New Roman" w:hAnsi="Arial" w:cs="Arial"/>
          <w:kern w:val="0"/>
          <w:sz w:val="28"/>
          <w:szCs w:val="28"/>
          <w:lang w:val="es-ES" w:eastAsia="es-CO"/>
          <w14:ligatures w14:val="none"/>
        </w:rPr>
        <w:t xml:space="preserve">Fecha: _________, _____ (__) de 2026  </w:t>
      </w:r>
    </w:p>
    <w:p w14:paraId="311D783B" w14:textId="77777777" w:rsidR="007757FE" w:rsidRPr="007757FE" w:rsidRDefault="007757FE" w:rsidP="007757FE">
      <w:pPr>
        <w:spacing w:after="0" w:line="240" w:lineRule="auto"/>
        <w:ind w:right="11"/>
        <w:rPr>
          <w:rFonts w:ascii="Arial" w:eastAsia="Arial" w:hAnsi="Arial" w:cs="Arial"/>
          <w:b/>
          <w:sz w:val="28"/>
          <w:szCs w:val="28"/>
          <w:lang w:eastAsia="en"/>
        </w:rPr>
      </w:pPr>
    </w:p>
    <w:p w14:paraId="529A3305" w14:textId="77777777" w:rsidR="007757FE" w:rsidRPr="007757FE" w:rsidRDefault="007757FE" w:rsidP="007757FE">
      <w:pPr>
        <w:spacing w:after="0" w:line="240" w:lineRule="auto"/>
        <w:ind w:left="10" w:right="11" w:hanging="10"/>
        <w:jc w:val="center"/>
        <w:rPr>
          <w:rFonts w:ascii="Arial" w:eastAsia="Arial" w:hAnsi="Arial" w:cs="Arial"/>
          <w:b/>
          <w:sz w:val="40"/>
          <w:szCs w:val="40"/>
          <w:lang w:eastAsia="en"/>
        </w:rPr>
      </w:pPr>
    </w:p>
    <w:p w14:paraId="00A41A84" w14:textId="77777777" w:rsidR="007757FE" w:rsidRPr="007757FE" w:rsidRDefault="007757FE" w:rsidP="007757FE">
      <w:pPr>
        <w:spacing w:after="0" w:line="240" w:lineRule="auto"/>
        <w:ind w:left="10" w:right="11" w:hanging="10"/>
        <w:jc w:val="center"/>
        <w:rPr>
          <w:rFonts w:ascii="Arial" w:eastAsia="Arial" w:hAnsi="Arial" w:cs="Arial"/>
          <w:b/>
          <w:sz w:val="40"/>
          <w:szCs w:val="40"/>
          <w:lang w:eastAsia="en"/>
        </w:rPr>
      </w:pPr>
    </w:p>
    <w:p w14:paraId="3299E94F" w14:textId="77777777" w:rsidR="007757FE" w:rsidRPr="007757FE" w:rsidRDefault="007757FE" w:rsidP="007757FE">
      <w:pPr>
        <w:spacing w:after="0" w:line="240" w:lineRule="auto"/>
        <w:ind w:left="10" w:right="11" w:hanging="10"/>
        <w:jc w:val="center"/>
        <w:rPr>
          <w:rFonts w:ascii="Arial" w:eastAsia="Arial" w:hAnsi="Arial" w:cs="Arial"/>
          <w:b/>
          <w:sz w:val="40"/>
          <w:szCs w:val="40"/>
          <w:lang w:eastAsia="en"/>
        </w:rPr>
      </w:pPr>
    </w:p>
    <w:p w14:paraId="55984DBF" w14:textId="77777777" w:rsidR="007757FE" w:rsidRDefault="007757FE" w:rsidP="007757FE">
      <w:pPr>
        <w:spacing w:after="0" w:line="240" w:lineRule="auto"/>
        <w:ind w:left="10" w:right="11" w:hanging="10"/>
        <w:jc w:val="center"/>
        <w:rPr>
          <w:rFonts w:ascii="Arial" w:eastAsia="Arial" w:hAnsi="Arial" w:cs="Arial"/>
          <w:b/>
          <w:sz w:val="40"/>
          <w:szCs w:val="40"/>
          <w:lang w:eastAsia="en"/>
        </w:rPr>
      </w:pPr>
    </w:p>
    <w:p w14:paraId="2FA2A6A4" w14:textId="77777777" w:rsidR="005F2975" w:rsidRPr="007757FE" w:rsidRDefault="005F2975" w:rsidP="007757FE">
      <w:pPr>
        <w:spacing w:after="0" w:line="240" w:lineRule="auto"/>
        <w:ind w:left="10" w:right="11" w:hanging="10"/>
        <w:jc w:val="center"/>
        <w:rPr>
          <w:rFonts w:ascii="Arial" w:eastAsia="Arial" w:hAnsi="Arial" w:cs="Arial"/>
          <w:b/>
          <w:sz w:val="40"/>
          <w:szCs w:val="40"/>
          <w:lang w:eastAsia="en"/>
        </w:rPr>
      </w:pPr>
    </w:p>
    <w:p w14:paraId="4EEB79C1" w14:textId="77777777" w:rsidR="007757FE" w:rsidRPr="007757FE" w:rsidRDefault="007757FE" w:rsidP="007757FE">
      <w:pPr>
        <w:spacing w:after="0" w:line="240" w:lineRule="auto"/>
        <w:ind w:left="10" w:right="11" w:hanging="10"/>
        <w:jc w:val="center"/>
        <w:rPr>
          <w:rFonts w:ascii="Arial" w:eastAsia="Arial" w:hAnsi="Arial" w:cs="Arial"/>
          <w:b/>
          <w:sz w:val="40"/>
          <w:szCs w:val="40"/>
          <w:lang w:eastAsia="en"/>
        </w:rPr>
      </w:pPr>
      <w:r w:rsidRPr="007757FE">
        <w:rPr>
          <w:rFonts w:ascii="Arial" w:eastAsia="Arial" w:hAnsi="Arial" w:cs="Arial"/>
          <w:b/>
          <w:sz w:val="40"/>
          <w:szCs w:val="40"/>
          <w:lang w:eastAsia="en"/>
        </w:rPr>
        <w:lastRenderedPageBreak/>
        <w:t xml:space="preserve">Estatutos </w:t>
      </w:r>
    </w:p>
    <w:p w14:paraId="3AAACFB5" w14:textId="77777777" w:rsidR="007757FE" w:rsidRPr="007757FE" w:rsidRDefault="007757FE" w:rsidP="007757FE">
      <w:pPr>
        <w:spacing w:after="0" w:line="240" w:lineRule="auto"/>
        <w:ind w:left="10" w:right="11" w:hanging="10"/>
        <w:jc w:val="center"/>
        <w:rPr>
          <w:rFonts w:ascii="Arial" w:eastAsia="Arial" w:hAnsi="Arial" w:cs="Arial"/>
          <w:b/>
          <w:sz w:val="28"/>
          <w:szCs w:val="28"/>
          <w:lang w:eastAsia="en"/>
        </w:rPr>
      </w:pPr>
      <w:r w:rsidRPr="007757FE">
        <w:rPr>
          <w:rFonts w:ascii="Arial" w:eastAsia="Arial" w:hAnsi="Arial" w:cs="Arial"/>
          <w:b/>
          <w:sz w:val="28"/>
          <w:szCs w:val="28"/>
          <w:lang w:eastAsia="en"/>
        </w:rPr>
        <w:t xml:space="preserve">de la </w:t>
      </w:r>
    </w:p>
    <w:p w14:paraId="45EF307D" w14:textId="77777777" w:rsidR="007757FE" w:rsidRPr="007757FE" w:rsidRDefault="007757FE" w:rsidP="007757FE">
      <w:pPr>
        <w:widowControl w:val="0"/>
        <w:suppressLineNumbers/>
        <w:spacing w:after="0" w:line="240" w:lineRule="auto"/>
        <w:jc w:val="center"/>
        <w:rPr>
          <w:rFonts w:ascii="Arial" w:eastAsia="Arial Narrow" w:hAnsi="Arial" w:cs="Arial"/>
          <w:b/>
          <w:bCs/>
          <w:kern w:val="0"/>
          <w:sz w:val="28"/>
          <w:szCs w:val="28"/>
          <w:lang w:eastAsia="es-CO"/>
          <w14:ligatures w14:val="none"/>
        </w:rPr>
      </w:pPr>
      <w:r w:rsidRPr="007757FE">
        <w:rPr>
          <w:rFonts w:ascii="Arial" w:eastAsia="Arial" w:hAnsi="Arial" w:cs="Arial"/>
          <w:b/>
          <w:sz w:val="28"/>
          <w:szCs w:val="28"/>
          <w:lang w:eastAsia="en"/>
        </w:rPr>
        <w:t xml:space="preserve">Junta de Acción Comunal </w:t>
      </w:r>
      <w:r w:rsidRPr="007757FE">
        <w:rPr>
          <w:rFonts w:ascii="Arial" w:eastAsia="Arial Narrow" w:hAnsi="Arial" w:cs="Arial"/>
          <w:b/>
          <w:bCs/>
          <w:kern w:val="0"/>
          <w:sz w:val="28"/>
          <w:szCs w:val="28"/>
          <w:lang w:eastAsia="es-CO"/>
          <w14:ligatures w14:val="none"/>
        </w:rPr>
        <w:t>del ___________________________________</w:t>
      </w:r>
      <w:r w:rsidRPr="007757FE">
        <w:rPr>
          <w:rFonts w:ascii="Arial" w:eastAsia="Arial" w:hAnsi="Arial" w:cs="Arial"/>
          <w:b/>
          <w:sz w:val="28"/>
          <w:szCs w:val="28"/>
          <w:lang w:eastAsia="en"/>
        </w:rPr>
        <w:t xml:space="preserve"> de la </w:t>
      </w:r>
    </w:p>
    <w:p w14:paraId="04240E2B" w14:textId="77777777" w:rsidR="007757FE" w:rsidRPr="007757FE" w:rsidRDefault="007757FE" w:rsidP="007757FE">
      <w:pPr>
        <w:spacing w:after="0" w:line="240" w:lineRule="auto"/>
        <w:ind w:left="10" w:right="11" w:hanging="10"/>
        <w:jc w:val="center"/>
        <w:rPr>
          <w:rFonts w:ascii="Arial" w:eastAsia="Arial" w:hAnsi="Arial" w:cs="Arial"/>
          <w:b/>
          <w:sz w:val="28"/>
          <w:szCs w:val="28"/>
          <w:lang w:eastAsia="en"/>
        </w:rPr>
      </w:pPr>
      <w:r w:rsidRPr="007757FE">
        <w:rPr>
          <w:rFonts w:ascii="Arial" w:eastAsia="Arial" w:hAnsi="Arial" w:cs="Arial"/>
          <w:b/>
          <w:sz w:val="28"/>
          <w:szCs w:val="28"/>
          <w:lang w:eastAsia="en"/>
        </w:rPr>
        <w:t>Unidad Comunera de Gobierno __, de la Localidad __,</w:t>
      </w:r>
    </w:p>
    <w:p w14:paraId="76404A87" w14:textId="77777777" w:rsidR="007757FE" w:rsidRPr="007757FE" w:rsidRDefault="007757FE" w:rsidP="007757FE">
      <w:pPr>
        <w:spacing w:after="0" w:line="240" w:lineRule="auto"/>
        <w:ind w:left="10" w:right="11" w:hanging="10"/>
        <w:jc w:val="center"/>
        <w:rPr>
          <w:rFonts w:ascii="Arial" w:eastAsia="Arial" w:hAnsi="Arial" w:cs="Arial"/>
          <w:b/>
          <w:sz w:val="28"/>
          <w:szCs w:val="28"/>
          <w:lang w:eastAsia="en"/>
        </w:rPr>
      </w:pPr>
      <w:r w:rsidRPr="007757FE">
        <w:rPr>
          <w:rFonts w:ascii="Arial" w:eastAsia="Arial" w:hAnsi="Arial" w:cs="Arial"/>
          <w:b/>
          <w:sz w:val="28"/>
          <w:szCs w:val="28"/>
          <w:lang w:eastAsia="en"/>
        </w:rPr>
        <w:t>Distrito de Cartagena de Indias - Departamento de Bolívar</w:t>
      </w:r>
    </w:p>
    <w:p w14:paraId="1B78251E" w14:textId="77777777" w:rsidR="007757FE" w:rsidRPr="007757FE" w:rsidRDefault="007757FE" w:rsidP="007757FE">
      <w:pPr>
        <w:spacing w:after="120" w:line="240" w:lineRule="auto"/>
        <w:ind w:left="11" w:right="11" w:hanging="11"/>
        <w:jc w:val="center"/>
        <w:rPr>
          <w:rFonts w:ascii="Arial" w:eastAsia="Arial" w:hAnsi="Arial" w:cs="Arial"/>
          <w:b/>
          <w:sz w:val="28"/>
          <w:szCs w:val="28"/>
          <w:lang w:eastAsia="en"/>
        </w:rPr>
      </w:pPr>
      <w:r w:rsidRPr="007757FE">
        <w:rPr>
          <w:rFonts w:ascii="Arial" w:eastAsia="Arial" w:hAnsi="Arial" w:cs="Arial"/>
          <w:b/>
          <w:sz w:val="28"/>
          <w:szCs w:val="28"/>
          <w:lang w:eastAsia="en"/>
        </w:rPr>
        <w:t xml:space="preserve">República de Colombia  </w:t>
      </w:r>
      <w:r w:rsidRPr="007757FE">
        <w:rPr>
          <w:rFonts w:ascii="Arial" w:eastAsia="Arial" w:hAnsi="Arial" w:cs="Arial"/>
          <w:b/>
          <w:sz w:val="40"/>
          <w:szCs w:val="40"/>
          <w:lang w:eastAsia="en"/>
        </w:rPr>
        <w:t xml:space="preserve"> </w:t>
      </w:r>
      <w:bookmarkStart w:id="2" w:name="_Hlk195424605"/>
      <w:r w:rsidRPr="007757FE">
        <w:rPr>
          <w:rFonts w:ascii="Arial" w:eastAsia="Arial" w:hAnsi="Arial" w:cs="Arial"/>
          <w:b/>
          <w:lang w:eastAsia="en"/>
        </w:rPr>
        <w:t xml:space="preserve"> </w:t>
      </w:r>
    </w:p>
    <w:bookmarkEnd w:id="2"/>
    <w:p w14:paraId="6B349DFA" w14:textId="77777777" w:rsidR="007757FE" w:rsidRPr="007757FE" w:rsidRDefault="007757FE" w:rsidP="007757FE">
      <w:pPr>
        <w:widowControl w:val="0"/>
        <w:spacing w:after="120" w:line="240" w:lineRule="auto"/>
        <w:jc w:val="center"/>
        <w:rPr>
          <w:rFonts w:ascii="Arial" w:eastAsia="Arial Narrow" w:hAnsi="Arial" w:cs="Arial"/>
          <w:kern w:val="0"/>
          <w:lang w:val="es-ES" w:eastAsia="es-CO"/>
          <w14:ligatures w14:val="none"/>
        </w:rPr>
      </w:pPr>
      <w:r w:rsidRPr="007757FE">
        <w:rPr>
          <w:rFonts w:ascii="Arial" w:eastAsia="Arial Narrow" w:hAnsi="Arial" w:cs="Arial"/>
          <w:b/>
          <w:kern w:val="0"/>
          <w:lang w:val="es-ES" w:eastAsia="es-CO"/>
          <w14:ligatures w14:val="none"/>
        </w:rPr>
        <w:t>CAPITULO I</w:t>
      </w:r>
    </w:p>
    <w:p w14:paraId="5C9D74DB" w14:textId="77777777" w:rsidR="007757FE" w:rsidRPr="007757FE" w:rsidRDefault="007757FE" w:rsidP="007757FE">
      <w:pPr>
        <w:widowControl w:val="0"/>
        <w:spacing w:after="240" w:line="240" w:lineRule="auto"/>
        <w:ind w:left="6" w:hanging="6"/>
        <w:jc w:val="center"/>
        <w:rPr>
          <w:rFonts w:ascii="Arial" w:eastAsia="Arial Narrow" w:hAnsi="Arial" w:cs="Arial"/>
          <w:kern w:val="0"/>
          <w:lang w:val="es-ES" w:eastAsia="es-CO"/>
          <w14:ligatures w14:val="none"/>
        </w:rPr>
      </w:pPr>
      <w:r w:rsidRPr="007757FE">
        <w:rPr>
          <w:rFonts w:ascii="Arial" w:eastAsia="Arial Narrow" w:hAnsi="Arial" w:cs="Arial"/>
          <w:b/>
          <w:kern w:val="0"/>
          <w:lang w:val="es-ES" w:eastAsia="es-CO"/>
          <w14:ligatures w14:val="none"/>
        </w:rPr>
        <w:t>DENOMINACIÓN, NATURALEZA, DURACIÓN, TERRITORIO, DOMICILIO, OBJETIVOS Y PRINCIPIOS</w:t>
      </w:r>
    </w:p>
    <w:p w14:paraId="1F98EB46" w14:textId="77777777" w:rsidR="007757FE" w:rsidRPr="007757FE" w:rsidRDefault="007757FE" w:rsidP="007757FE">
      <w:pPr>
        <w:widowControl w:val="0"/>
        <w:suppressLineNumbers/>
        <w:spacing w:after="240" w:line="240" w:lineRule="auto"/>
        <w:jc w:val="both"/>
        <w:rPr>
          <w:rFonts w:ascii="Arial" w:eastAsia="Arial Narrow" w:hAnsi="Arial" w:cs="Arial"/>
          <w:b/>
          <w:bCs/>
          <w:kern w:val="0"/>
          <w:lang w:eastAsia="es-CO"/>
          <w14:ligatures w14:val="none"/>
        </w:rPr>
      </w:pPr>
      <w:r w:rsidRPr="007757FE">
        <w:rPr>
          <w:rFonts w:ascii="Arial" w:eastAsia="Arial Narrow" w:hAnsi="Arial" w:cs="Arial"/>
          <w:b/>
          <w:kern w:val="0"/>
          <w:lang w:val="es-ES" w:eastAsia="es-CO"/>
          <w14:ligatures w14:val="none"/>
        </w:rPr>
        <w:t>Artículo 1. NOMBRE O DENOMINACIÓN.</w:t>
      </w:r>
      <w:r w:rsidRPr="007757FE">
        <w:rPr>
          <w:rFonts w:ascii="Arial" w:eastAsia="Arial Narrow" w:hAnsi="Arial" w:cs="Arial"/>
          <w:kern w:val="0"/>
          <w:lang w:val="es-ES" w:eastAsia="es-CO"/>
          <w14:ligatures w14:val="none"/>
        </w:rPr>
        <w:t xml:space="preserve"> La Entidad se denomina </w:t>
      </w:r>
      <w:r w:rsidRPr="007757FE">
        <w:rPr>
          <w:rFonts w:ascii="Arial" w:eastAsia="Arial Narrow" w:hAnsi="Arial" w:cs="Arial"/>
          <w:b/>
          <w:kern w:val="0"/>
          <w:lang w:val="es-ES" w:eastAsia="es-CO"/>
          <w14:ligatures w14:val="none"/>
        </w:rPr>
        <w:t>JUNTA DE ACCIÓN COMUNAL</w:t>
      </w:r>
      <w:r w:rsidRPr="007757FE">
        <w:rPr>
          <w:rFonts w:ascii="Arial" w:eastAsia="Arial Narrow" w:hAnsi="Arial" w:cs="Arial"/>
          <w:b/>
          <w:bCs/>
          <w:kern w:val="0"/>
          <w:sz w:val="28"/>
          <w:szCs w:val="28"/>
          <w:lang w:eastAsia="es-CO"/>
          <w14:ligatures w14:val="none"/>
        </w:rPr>
        <w:t xml:space="preserve"> </w:t>
      </w:r>
      <w:r w:rsidRPr="007757FE">
        <w:rPr>
          <w:rFonts w:ascii="Arial" w:eastAsia="Arial Narrow" w:hAnsi="Arial" w:cs="Arial"/>
          <w:b/>
          <w:bCs/>
          <w:kern w:val="0"/>
          <w:lang w:eastAsia="es-CO"/>
          <w14:ligatures w14:val="none"/>
        </w:rPr>
        <w:t>DEL ______________________________</w:t>
      </w:r>
      <w:r w:rsidRPr="007757FE">
        <w:rPr>
          <w:rFonts w:ascii="Arial" w:eastAsia="Arial Narrow" w:hAnsi="Arial" w:cs="Arial"/>
          <w:b/>
          <w:kern w:val="0"/>
          <w:lang w:val="es-ES" w:eastAsia="es-CO"/>
          <w14:ligatures w14:val="none"/>
        </w:rPr>
        <w:t xml:space="preserve">, </w:t>
      </w:r>
      <w:r w:rsidRPr="007757FE">
        <w:rPr>
          <w:rFonts w:ascii="Arial" w:eastAsia="Arial Narrow" w:hAnsi="Arial" w:cs="Arial"/>
          <w:bCs/>
          <w:kern w:val="0"/>
          <w:lang w:val="es-ES" w:eastAsia="es-CO"/>
          <w14:ligatures w14:val="none"/>
        </w:rPr>
        <w:t xml:space="preserve">de la </w:t>
      </w:r>
      <w:r w:rsidRPr="007757FE">
        <w:rPr>
          <w:rFonts w:ascii="Arial" w:eastAsia="Arial Narrow" w:hAnsi="Arial" w:cs="Arial"/>
          <w:kern w:val="0"/>
          <w:lang w:val="es-ES" w:eastAsia="es-CO"/>
          <w14:ligatures w14:val="none"/>
        </w:rPr>
        <w:t>Unidad Comunera de Gobierno No. ___, ______________________, del Distrito, Turístico y Cultural de Cartagena de Indias, Departamento de Bolívar.</w:t>
      </w:r>
    </w:p>
    <w:p w14:paraId="48869D9E" w14:textId="77777777" w:rsidR="007757FE" w:rsidRPr="007757FE" w:rsidRDefault="007757FE" w:rsidP="007757FE">
      <w:pPr>
        <w:widowControl w:val="0"/>
        <w:tabs>
          <w:tab w:val="left" w:pos="2552"/>
        </w:tabs>
        <w:spacing w:after="120" w:line="240" w:lineRule="auto"/>
        <w:ind w:left="6" w:hanging="6"/>
        <w:jc w:val="both"/>
        <w:rPr>
          <w:rFonts w:ascii="Arial" w:eastAsia="Arial Narrow" w:hAnsi="Arial" w:cs="Arial"/>
          <w:kern w:val="0"/>
          <w:lang w:val="es-ES" w:eastAsia="es-CO"/>
          <w14:ligatures w14:val="none"/>
        </w:rPr>
      </w:pPr>
      <w:r w:rsidRPr="007757FE">
        <w:rPr>
          <w:rFonts w:ascii="Arial" w:eastAsia="Arial Narrow" w:hAnsi="Arial" w:cs="Arial"/>
          <w:b/>
          <w:kern w:val="0"/>
          <w:lang w:val="es-ES" w:eastAsia="es-CO"/>
          <w14:ligatures w14:val="none"/>
        </w:rPr>
        <w:t>Artículo 2. NATURALEZA JURIDICA.</w:t>
      </w:r>
      <w:r w:rsidRPr="007757FE">
        <w:rPr>
          <w:rFonts w:ascii="Arial" w:eastAsia="Arial Narrow" w:hAnsi="Arial" w:cs="Arial"/>
          <w:kern w:val="0"/>
          <w:lang w:val="es-ES" w:eastAsia="es-CO"/>
          <w14:ligatures w14:val="none"/>
        </w:rPr>
        <w:t xml:space="preserve"> </w:t>
      </w:r>
      <w:r w:rsidRPr="007757FE">
        <w:rPr>
          <w:rFonts w:ascii="Arial" w:eastAsia="Times New Roman" w:hAnsi="Arial" w:cs="Arial"/>
          <w:kern w:val="0"/>
          <w:lang w:val="es-ES" w:eastAsia="es-CO"/>
          <w14:ligatures w14:val="none"/>
        </w:rPr>
        <w:t xml:space="preserve">Esta persona jurídica, se entenderá como la expresión social organizada, autónoma, sin ánimo de lucro, multiétnica, multicultural, solidaria, defensora de los Derechos Humanos, el medio ambiente y la sociedad civil, cuyo propósito es promover la convivencia pacífica, la reconciliación y la construcción de paz, así como el desarrollo integral, sostenible y sustentable de la comunidad, a partir del ejercicio de la democracia participativa, que en adelante se llamará simplemente </w:t>
      </w:r>
      <w:r w:rsidRPr="007757FE">
        <w:rPr>
          <w:rFonts w:ascii="Arial" w:eastAsia="Times New Roman" w:hAnsi="Arial" w:cs="Arial"/>
          <w:b/>
          <w:bCs/>
          <w:kern w:val="0"/>
          <w:lang w:val="es-ES" w:eastAsia="es-CO"/>
          <w14:ligatures w14:val="none"/>
        </w:rPr>
        <w:t>“LA JUNTA”.</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b/>
          <w:i/>
          <w:kern w:val="0"/>
          <w:lang w:val="es-ES" w:eastAsia="es-CO"/>
          <w14:ligatures w14:val="none"/>
        </w:rPr>
        <w:t>artículo 5, ley 2166 de 2021</w:t>
      </w:r>
      <w:r w:rsidRPr="007757FE">
        <w:rPr>
          <w:rFonts w:ascii="Arial" w:eastAsia="Times New Roman" w:hAnsi="Arial" w:cs="Arial"/>
          <w:kern w:val="0"/>
          <w:lang w:val="es-ES" w:eastAsia="es-CO"/>
          <w14:ligatures w14:val="none"/>
        </w:rPr>
        <w:t xml:space="preserve">).  </w:t>
      </w:r>
    </w:p>
    <w:p w14:paraId="6F599149" w14:textId="77777777" w:rsidR="007757FE" w:rsidRPr="007757FE" w:rsidRDefault="007757FE" w:rsidP="007757FE">
      <w:pPr>
        <w:widowControl w:val="0"/>
        <w:spacing w:after="240" w:line="240" w:lineRule="auto"/>
        <w:ind w:right="6"/>
        <w:jc w:val="both"/>
        <w:rPr>
          <w:rFonts w:ascii="Arial" w:eastAsia="Aptos" w:hAnsi="Arial" w:cs="Arial"/>
          <w:b/>
          <w:kern w:val="0"/>
          <w:lang w:val="es-ES" w:eastAsia="es-CO"/>
          <w14:ligatures w14:val="none"/>
        </w:rPr>
      </w:pPr>
      <w:r w:rsidRPr="007757FE">
        <w:rPr>
          <w:rFonts w:ascii="Arial" w:eastAsia="Times New Roman" w:hAnsi="Arial" w:cs="Arial"/>
          <w:kern w:val="0"/>
          <w:lang w:val="es-ES" w:eastAsia="es-CO"/>
          <w14:ligatures w14:val="none"/>
        </w:rPr>
        <w:t xml:space="preserve">La </w:t>
      </w:r>
      <w:r w:rsidRPr="007757FE">
        <w:rPr>
          <w:rFonts w:ascii="Arial" w:eastAsia="Times New Roman" w:hAnsi="Arial" w:cs="Arial"/>
          <w:b/>
          <w:kern w:val="0"/>
          <w:lang w:val="es-ES" w:eastAsia="es-CO"/>
          <w14:ligatures w14:val="none"/>
        </w:rPr>
        <w:t>Junta</w:t>
      </w:r>
      <w:r w:rsidRPr="007757FE">
        <w:rPr>
          <w:rFonts w:ascii="Arial" w:eastAsia="Times New Roman" w:hAnsi="Arial" w:cs="Arial"/>
          <w:kern w:val="0"/>
          <w:lang w:val="es-ES" w:eastAsia="es-CO"/>
          <w14:ligatures w14:val="none"/>
        </w:rPr>
        <w:t>, es una organización de primer grado, dentro de la estructura de la Acción Comunal, que se constituye con los afiliados fundadores y los que posteriormente se afilien a ella. Que aunando esfuerzos y recursos procurarán dar soluciones a las necesidades y aspiraciones más sentidas de la comunidad.</w:t>
      </w:r>
      <w:r w:rsidRPr="007757FE">
        <w:rPr>
          <w:rFonts w:ascii="Arial" w:eastAsia="Aptos" w:hAnsi="Arial" w:cs="Arial"/>
          <w:b/>
          <w:kern w:val="0"/>
          <w:lang w:val="es-ES" w:eastAsia="es-CO"/>
          <w14:ligatures w14:val="none"/>
        </w:rPr>
        <w:t xml:space="preserve"> </w:t>
      </w:r>
    </w:p>
    <w:p w14:paraId="5A278405" w14:textId="77777777" w:rsidR="007757FE" w:rsidRPr="007757FE" w:rsidRDefault="007757FE" w:rsidP="007757FE">
      <w:pPr>
        <w:widowControl w:val="0"/>
        <w:spacing w:after="36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w:t>
      </w:r>
      <w:r w:rsidRPr="007757FE">
        <w:rPr>
          <w:rFonts w:ascii="Arial" w:eastAsia="Times New Roman" w:hAnsi="Arial" w:cs="Arial"/>
          <w:kern w:val="0"/>
          <w:lang w:val="es-ES" w:eastAsia="es-CO"/>
          <w14:ligatures w14:val="none"/>
        </w:rPr>
        <w:t xml:space="preserve"> La </w:t>
      </w:r>
      <w:r w:rsidRPr="007757FE">
        <w:rPr>
          <w:rFonts w:ascii="Arial" w:eastAsia="Times New Roman" w:hAnsi="Arial" w:cs="Arial"/>
          <w:b/>
          <w:kern w:val="0"/>
          <w:lang w:val="es-ES" w:eastAsia="es-CO"/>
          <w14:ligatures w14:val="none"/>
        </w:rPr>
        <w:t>Junta</w:t>
      </w:r>
      <w:r w:rsidRPr="007757FE">
        <w:rPr>
          <w:rFonts w:ascii="Arial" w:eastAsia="Times New Roman" w:hAnsi="Arial" w:cs="Arial"/>
          <w:kern w:val="0"/>
          <w:lang w:val="es-ES" w:eastAsia="es-CO"/>
          <w14:ligatures w14:val="none"/>
        </w:rPr>
        <w:t xml:space="preserve"> se regirá por la Constitución Política de Colombia, las leyes generales y especiales que la cobijen y la normatividad Comunal vigente. </w:t>
      </w:r>
    </w:p>
    <w:p w14:paraId="3900A03D" w14:textId="77777777" w:rsidR="007757FE" w:rsidRPr="007757FE" w:rsidRDefault="007757FE" w:rsidP="007757FE">
      <w:pPr>
        <w:widowControl w:val="0"/>
        <w:spacing w:after="120" w:line="240" w:lineRule="auto"/>
        <w:ind w:left="6" w:hanging="6"/>
        <w:jc w:val="both"/>
        <w:rPr>
          <w:rFonts w:ascii="Arial" w:eastAsia="Arial Narrow" w:hAnsi="Arial" w:cs="Arial"/>
          <w:kern w:val="0"/>
          <w:lang w:val="es-ES" w:eastAsia="es-CO"/>
          <w14:ligatures w14:val="none"/>
        </w:rPr>
      </w:pPr>
      <w:r w:rsidRPr="007757FE">
        <w:rPr>
          <w:rFonts w:ascii="Arial" w:eastAsia="Arial Narrow" w:hAnsi="Arial" w:cs="Arial"/>
          <w:b/>
          <w:kern w:val="0"/>
          <w:lang w:val="es-ES" w:eastAsia="es-CO"/>
          <w14:ligatures w14:val="none"/>
        </w:rPr>
        <w:t>Artículo 3. TERRITORIO DE LA JUNTA:</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Es el _________________________, en el área ___________ del Distrito de Cartagena de Indias - Departamento de Bolívar; determinada, delimitada, y certificada por la autoridad competente (</w:t>
      </w:r>
      <w:r w:rsidRPr="007757FE">
        <w:rPr>
          <w:rFonts w:ascii="Arial" w:eastAsia="Times New Roman" w:hAnsi="Arial" w:cs="Arial"/>
          <w:b/>
          <w:bCs/>
          <w:i/>
          <w:iCs/>
          <w:kern w:val="0"/>
          <w:lang w:val="es-ES" w:eastAsia="es-CO"/>
          <w14:ligatures w14:val="none"/>
        </w:rPr>
        <w:t>Planeación Distrital</w:t>
      </w:r>
      <w:r w:rsidRPr="007757FE">
        <w:rPr>
          <w:rFonts w:ascii="Arial" w:eastAsia="Times New Roman" w:hAnsi="Arial" w:cs="Arial"/>
          <w:kern w:val="0"/>
          <w:lang w:val="es-ES" w:eastAsia="es-CO"/>
          <w14:ligatures w14:val="none"/>
        </w:rPr>
        <w:t xml:space="preserve">), en donde la Junta desarrollará todas sus actividades, comprendido entre los siguientes límites: </w:t>
      </w:r>
    </w:p>
    <w:p w14:paraId="681017A1" w14:textId="77777777" w:rsidR="007757FE" w:rsidRPr="007757FE" w:rsidRDefault="007757FE" w:rsidP="007757FE">
      <w:pPr>
        <w:widowControl w:val="0"/>
        <w:spacing w:after="0" w:line="240" w:lineRule="auto"/>
        <w:ind w:hanging="3"/>
        <w:jc w:val="both"/>
        <w:rPr>
          <w:rFonts w:ascii="Arial" w:eastAsia="Arial Narrow" w:hAnsi="Arial" w:cs="Arial"/>
          <w:kern w:val="0"/>
          <w:lang w:val="es-ES" w:eastAsia="es-CO"/>
          <w14:ligatures w14:val="none"/>
        </w:rPr>
      </w:pPr>
      <w:r w:rsidRPr="007757FE">
        <w:rPr>
          <w:rFonts w:ascii="Arial" w:eastAsia="Arial Narrow" w:hAnsi="Arial" w:cs="Arial"/>
          <w:b/>
          <w:kern w:val="0"/>
          <w:lang w:val="es-ES" w:eastAsia="es-CO"/>
          <w14:ligatures w14:val="none"/>
        </w:rPr>
        <w:t xml:space="preserve">NORTE: </w:t>
      </w:r>
    </w:p>
    <w:p w14:paraId="4C6762AA" w14:textId="77777777" w:rsidR="007757FE" w:rsidRPr="007757FE" w:rsidRDefault="007757FE" w:rsidP="007757FE">
      <w:pPr>
        <w:widowControl w:val="0"/>
        <w:spacing w:after="0" w:line="240" w:lineRule="auto"/>
        <w:ind w:hanging="3"/>
        <w:jc w:val="both"/>
        <w:rPr>
          <w:rFonts w:ascii="Arial" w:eastAsia="Arial Narrow" w:hAnsi="Arial" w:cs="Arial"/>
          <w:kern w:val="0"/>
          <w:lang w:val="es-ES" w:eastAsia="es-CO"/>
          <w14:ligatures w14:val="none"/>
        </w:rPr>
      </w:pPr>
      <w:r w:rsidRPr="007757FE">
        <w:rPr>
          <w:rFonts w:ascii="Arial" w:eastAsia="Arial Narrow" w:hAnsi="Arial" w:cs="Arial"/>
          <w:b/>
          <w:kern w:val="0"/>
          <w:lang w:val="es-ES" w:eastAsia="es-CO"/>
          <w14:ligatures w14:val="none"/>
        </w:rPr>
        <w:t xml:space="preserve">SUR: </w:t>
      </w:r>
    </w:p>
    <w:p w14:paraId="3540F22B" w14:textId="77777777" w:rsidR="007757FE" w:rsidRPr="007757FE" w:rsidRDefault="007757FE" w:rsidP="007757FE">
      <w:pPr>
        <w:widowControl w:val="0"/>
        <w:spacing w:after="0" w:line="240" w:lineRule="auto"/>
        <w:ind w:hanging="3"/>
        <w:jc w:val="both"/>
        <w:rPr>
          <w:rFonts w:ascii="Arial" w:eastAsia="Arial Narrow" w:hAnsi="Arial" w:cs="Arial"/>
          <w:kern w:val="0"/>
          <w:lang w:val="es-ES" w:eastAsia="es-CO"/>
          <w14:ligatures w14:val="none"/>
        </w:rPr>
      </w:pPr>
      <w:r w:rsidRPr="007757FE">
        <w:rPr>
          <w:rFonts w:ascii="Arial" w:eastAsia="Arial Narrow" w:hAnsi="Arial" w:cs="Arial"/>
          <w:b/>
          <w:kern w:val="0"/>
          <w:lang w:val="es-ES" w:eastAsia="es-CO"/>
          <w14:ligatures w14:val="none"/>
        </w:rPr>
        <w:t xml:space="preserve">ORIENTE: </w:t>
      </w:r>
    </w:p>
    <w:p w14:paraId="1797305E" w14:textId="77777777" w:rsidR="007757FE" w:rsidRPr="007757FE" w:rsidRDefault="007757FE" w:rsidP="007757FE">
      <w:pPr>
        <w:widowControl w:val="0"/>
        <w:spacing w:after="120" w:line="240" w:lineRule="auto"/>
        <w:ind w:hanging="6"/>
        <w:jc w:val="both"/>
        <w:rPr>
          <w:rFonts w:ascii="Arial" w:eastAsia="Arial Narrow" w:hAnsi="Arial" w:cs="Arial"/>
          <w:kern w:val="0"/>
          <w:lang w:val="es-ES" w:eastAsia="es-CO"/>
          <w14:ligatures w14:val="none"/>
        </w:rPr>
      </w:pPr>
      <w:r w:rsidRPr="007757FE">
        <w:rPr>
          <w:rFonts w:ascii="Arial" w:eastAsia="Arial Narrow" w:hAnsi="Arial" w:cs="Arial"/>
          <w:b/>
          <w:kern w:val="0"/>
          <w:lang w:val="es-ES" w:eastAsia="es-CO"/>
          <w14:ligatures w14:val="none"/>
        </w:rPr>
        <w:t xml:space="preserve">OCCIDENTE: </w:t>
      </w:r>
    </w:p>
    <w:p w14:paraId="645B83F5" w14:textId="77777777" w:rsidR="007757FE" w:rsidRPr="007757FE" w:rsidRDefault="007757FE" w:rsidP="007757FE">
      <w:pPr>
        <w:widowControl w:val="0"/>
        <w:spacing w:after="360" w:line="240" w:lineRule="auto"/>
        <w:ind w:right="6"/>
        <w:jc w:val="both"/>
        <w:rPr>
          <w:rFonts w:ascii="Arial" w:eastAsia="Times New Roman" w:hAnsi="Arial" w:cs="Arial"/>
          <w:kern w:val="0"/>
          <w:lang w:val="es-ES" w:eastAsia="es-CO"/>
          <w14:ligatures w14:val="none"/>
        </w:rPr>
      </w:pPr>
      <w:r w:rsidRPr="007757FE">
        <w:rPr>
          <w:rFonts w:ascii="Arial" w:eastAsia="Arial Narrow" w:hAnsi="Arial" w:cs="Arial"/>
          <w:b/>
          <w:kern w:val="0"/>
          <w:lang w:val="es-ES" w:eastAsia="es-CO"/>
          <w14:ligatures w14:val="none"/>
        </w:rPr>
        <w:t>Artículo 4. DOMICILIO</w:t>
      </w:r>
      <w:r w:rsidRPr="007757FE">
        <w:rPr>
          <w:rFonts w:ascii="Arial" w:eastAsia="Arial Narrow" w:hAnsi="Arial" w:cs="Arial"/>
          <w:bCs/>
          <w:kern w:val="0"/>
          <w:lang w:val="es-ES" w:eastAsia="es-CO"/>
          <w14:ligatures w14:val="none"/>
        </w:rPr>
        <w:t>: Para todos los efectos legales, el domicilio</w:t>
      </w:r>
      <w:r w:rsidRPr="007757FE">
        <w:rPr>
          <w:rFonts w:ascii="Arial" w:eastAsia="Arial Narrow" w:hAnsi="Arial" w:cs="Arial"/>
          <w:b/>
          <w:kern w:val="0"/>
          <w:lang w:val="es-ES" w:eastAsia="es-CO"/>
          <w14:ligatures w14:val="none"/>
        </w:rPr>
        <w:t xml:space="preserve"> </w:t>
      </w:r>
      <w:r w:rsidRPr="007757FE">
        <w:rPr>
          <w:rFonts w:ascii="Arial" w:eastAsia="Arial Narrow" w:hAnsi="Arial" w:cs="Arial"/>
          <w:bCs/>
          <w:kern w:val="0"/>
          <w:lang w:val="es-ES" w:eastAsia="es-CO"/>
          <w14:ligatures w14:val="none"/>
        </w:rPr>
        <w:t>de la organización comunal es el</w:t>
      </w:r>
      <w:r w:rsidRPr="007757FE">
        <w:rPr>
          <w:rFonts w:ascii="Arial" w:eastAsia="Arial Narrow" w:hAnsi="Arial" w:cs="Arial"/>
          <w:b/>
          <w:kern w:val="0"/>
          <w:lang w:val="es-ES" w:eastAsia="es-CO"/>
          <w14:ligatures w14:val="none"/>
        </w:rPr>
        <w:t xml:space="preserve"> ____________________________, </w:t>
      </w:r>
      <w:r w:rsidRPr="007757FE">
        <w:rPr>
          <w:rFonts w:ascii="Arial" w:eastAsia="Arial Narrow" w:hAnsi="Arial" w:cs="Arial"/>
          <w:kern w:val="0"/>
          <w:lang w:val="es-ES" w:eastAsia="es-CO"/>
          <w14:ligatures w14:val="none"/>
        </w:rPr>
        <w:t>Unidad Comunera de Gobierno No. __, Localidad _______________________, del Distrito, Turístico y Cultural de Cartagena de Indias.</w:t>
      </w:r>
    </w:p>
    <w:p w14:paraId="25E2291E" w14:textId="77777777" w:rsidR="007757FE" w:rsidRPr="007757FE" w:rsidRDefault="007757FE" w:rsidP="007757FE">
      <w:pPr>
        <w:widowControl w:val="0"/>
        <w:spacing w:after="240" w:line="240" w:lineRule="auto"/>
        <w:ind w:left="1" w:hanging="3"/>
        <w:jc w:val="both"/>
        <w:rPr>
          <w:rFonts w:ascii="Arial" w:eastAsia="Arial Narrow" w:hAnsi="Arial" w:cs="Arial"/>
          <w:kern w:val="0"/>
          <w:lang w:val="es-ES" w:eastAsia="es-CO"/>
          <w14:ligatures w14:val="none"/>
        </w:rPr>
      </w:pPr>
      <w:r w:rsidRPr="007757FE">
        <w:rPr>
          <w:rFonts w:ascii="Arial" w:eastAsia="Arial Narrow" w:hAnsi="Arial" w:cs="Arial"/>
          <w:b/>
          <w:kern w:val="0"/>
          <w:lang w:val="es-ES" w:eastAsia="es-CO"/>
          <w14:ligatures w14:val="none"/>
        </w:rPr>
        <w:lastRenderedPageBreak/>
        <w:t>Artículo 5. DURACIÓN</w:t>
      </w:r>
      <w:r w:rsidRPr="007757FE">
        <w:rPr>
          <w:rFonts w:ascii="Arial" w:eastAsia="Arial Narrow" w:hAnsi="Arial" w:cs="Arial"/>
          <w:kern w:val="0"/>
          <w:lang w:val="es-ES" w:eastAsia="es-CO"/>
          <w14:ligatures w14:val="none"/>
        </w:rPr>
        <w:t xml:space="preserve">: </w:t>
      </w:r>
      <w:r w:rsidRPr="007757FE">
        <w:rPr>
          <w:rFonts w:ascii="Arial" w:eastAsia="Times New Roman" w:hAnsi="Arial" w:cs="Arial"/>
          <w:kern w:val="0"/>
          <w:lang w:val="es-ES" w:eastAsia="es-CO"/>
          <w14:ligatures w14:val="none"/>
        </w:rPr>
        <w:t xml:space="preserve">Esta Junta tendrá una duración indefinida, pero se disolverá y liquidará por voluntad de sus afiliados, conforme a estos Estatutos o por mandato legal, de conformidad a lo expresado en los </w:t>
      </w:r>
      <w:r w:rsidRPr="007757FE">
        <w:rPr>
          <w:rFonts w:ascii="Arial" w:eastAsia="Times New Roman" w:hAnsi="Arial" w:cs="Arial"/>
          <w:b/>
          <w:kern w:val="0"/>
          <w:lang w:val="es-ES" w:eastAsia="es-CO"/>
          <w14:ligatures w14:val="none"/>
        </w:rPr>
        <w:t xml:space="preserve">Artículos 69, 70, 71, y 72 de la ley 2166 de 2021 </w:t>
      </w:r>
      <w:r w:rsidRPr="007757FE">
        <w:rPr>
          <w:rFonts w:ascii="Arial" w:eastAsia="Times New Roman" w:hAnsi="Arial" w:cs="Arial"/>
          <w:kern w:val="0"/>
          <w:lang w:val="es-ES" w:eastAsia="es-CO"/>
          <w14:ligatures w14:val="none"/>
        </w:rPr>
        <w:t xml:space="preserve">o la norma que la sustituya, modifique o reglamente. </w:t>
      </w:r>
    </w:p>
    <w:p w14:paraId="705038F0" w14:textId="77777777" w:rsidR="007757FE" w:rsidRPr="007757FE" w:rsidRDefault="007757FE" w:rsidP="007757FE">
      <w:pPr>
        <w:widowControl w:val="0"/>
        <w:spacing w:after="240" w:line="240" w:lineRule="auto"/>
        <w:jc w:val="both"/>
        <w:rPr>
          <w:rFonts w:ascii="Arial" w:eastAsia="Arial Narrow" w:hAnsi="Arial" w:cs="Arial"/>
          <w:kern w:val="0"/>
          <w:lang w:val="es-ES" w:eastAsia="es-CO"/>
          <w14:ligatures w14:val="none"/>
        </w:rPr>
      </w:pPr>
      <w:r w:rsidRPr="007757FE">
        <w:rPr>
          <w:rFonts w:ascii="Arial" w:eastAsia="Arial Narrow" w:hAnsi="Arial" w:cs="Arial"/>
          <w:b/>
          <w:kern w:val="0"/>
          <w:lang w:val="es-ES" w:eastAsia="es-CO"/>
          <w14:ligatures w14:val="none"/>
        </w:rPr>
        <w:t>PARÁGRAFO:</w:t>
      </w:r>
      <w:r w:rsidRPr="007757FE">
        <w:rPr>
          <w:rFonts w:ascii="Arial" w:eastAsia="Arial Narrow" w:hAnsi="Arial" w:cs="Arial"/>
          <w:kern w:val="0"/>
          <w:lang w:val="es-ES" w:eastAsia="es-CO"/>
          <w14:ligatures w14:val="none"/>
        </w:rPr>
        <w:t xml:space="preserve"> </w:t>
      </w:r>
      <w:r w:rsidRPr="007757FE">
        <w:rPr>
          <w:rFonts w:ascii="Arial" w:eastAsia="Arial Narrow" w:hAnsi="Arial" w:cs="Arial"/>
          <w:b/>
          <w:kern w:val="0"/>
          <w:lang w:val="es-ES" w:eastAsia="es-CO"/>
          <w14:ligatures w14:val="none"/>
        </w:rPr>
        <w:t>NÚMERO MÍNIMO PARA SUBSISTIR.</w:t>
      </w:r>
      <w:r w:rsidRPr="007757FE">
        <w:rPr>
          <w:rFonts w:ascii="Arial" w:eastAsia="Arial Narrow" w:hAnsi="Arial" w:cs="Arial"/>
          <w:kern w:val="0"/>
          <w:lang w:val="es-ES" w:eastAsia="es-CO"/>
          <w14:ligatures w14:val="none"/>
        </w:rPr>
        <w:t xml:space="preserve"> No podrá subsistir con un número plural de afiliados inferior del cincuenta por ciento (50%) del requerido para su constitución;</w:t>
      </w:r>
      <w:r w:rsidRPr="007757FE">
        <w:rPr>
          <w:rFonts w:ascii="Arial" w:eastAsia="Times New Roman" w:hAnsi="Arial" w:cs="Arial"/>
          <w:kern w:val="0"/>
          <w:lang w:val="es-ES" w:eastAsia="es-CO"/>
          <w14:ligatures w14:val="none"/>
        </w:rPr>
        <w:t xml:space="preserve"> del que trata el parágrafo 1 del art. 11 de la ley 2166 - 21.</w:t>
      </w:r>
      <w:r w:rsidRPr="007757FE">
        <w:rPr>
          <w:rFonts w:ascii="Arial" w:eastAsia="Times New Roman" w:hAnsi="Arial" w:cs="Arial"/>
          <w:kern w:val="0"/>
          <w:sz w:val="20"/>
          <w:szCs w:val="20"/>
          <w:lang w:val="es-ES" w:eastAsia="es-CO"/>
          <w14:ligatures w14:val="none"/>
        </w:rPr>
        <w:t xml:space="preserve">   </w:t>
      </w:r>
    </w:p>
    <w:p w14:paraId="50A5559C" w14:textId="77777777" w:rsidR="007757FE" w:rsidRPr="007757FE" w:rsidRDefault="007757FE" w:rsidP="007757FE">
      <w:pPr>
        <w:widowControl w:val="0"/>
        <w:spacing w:after="36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3.</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b/>
          <w:bCs/>
          <w:kern w:val="0"/>
          <w:u w:color="000000"/>
          <w:lang w:val="es-ES" w:eastAsia="es-CO"/>
          <w14:ligatures w14:val="none"/>
        </w:rPr>
        <w:t>FUERZA DE LOS ESTATUTOS</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 xml:space="preserve">Los estatutos de la Junta, tienen fuerza obligatoria para todos los afiliados, y sus miembros están obligados a obedecerlos bajo las penas que los mismos estatutos impongan. </w:t>
      </w:r>
      <w:r w:rsidRPr="007757FE">
        <w:rPr>
          <w:rFonts w:ascii="Arial" w:eastAsia="Times New Roman" w:hAnsi="Arial" w:cs="Arial"/>
          <w:b/>
          <w:kern w:val="0"/>
          <w:lang w:val="es-ES" w:eastAsia="es-CO"/>
          <w14:ligatures w14:val="none"/>
        </w:rPr>
        <w:t xml:space="preserve">Artículo 6 y 15 de la Ley 2166 de 2021 </w:t>
      </w:r>
      <w:r w:rsidRPr="007757FE">
        <w:rPr>
          <w:rFonts w:ascii="Arial" w:eastAsia="Times New Roman" w:hAnsi="Arial" w:cs="Arial"/>
          <w:kern w:val="0"/>
          <w:lang w:val="es-ES" w:eastAsia="es-CO"/>
          <w14:ligatures w14:val="none"/>
        </w:rPr>
        <w:t>o la norma que la sustituya, modifique o reglamente</w:t>
      </w:r>
      <w:r w:rsidRPr="007757FE">
        <w:rPr>
          <w:rFonts w:ascii="Arial" w:eastAsia="Times New Roman" w:hAnsi="Arial" w:cs="Arial"/>
          <w:b/>
          <w:kern w:val="0"/>
          <w:lang w:val="es-ES" w:eastAsia="es-CO"/>
          <w14:ligatures w14:val="none"/>
        </w:rPr>
        <w:t xml:space="preserve">. </w:t>
      </w:r>
    </w:p>
    <w:p w14:paraId="71D2166A" w14:textId="77777777" w:rsidR="007757FE" w:rsidRPr="007757FE" w:rsidRDefault="007757FE" w:rsidP="007757FE">
      <w:pPr>
        <w:widowControl w:val="0"/>
        <w:spacing w:after="120" w:line="240" w:lineRule="auto"/>
        <w:jc w:val="both"/>
        <w:rPr>
          <w:rFonts w:ascii="Arial" w:eastAsia="Times New Roman" w:hAnsi="Arial" w:cs="Arial"/>
          <w:kern w:val="0"/>
          <w:lang w:val="es-ES" w:eastAsia="es-CO"/>
          <w14:ligatures w14:val="none"/>
        </w:rPr>
      </w:pPr>
      <w:r w:rsidRPr="007757FE">
        <w:rPr>
          <w:rFonts w:ascii="Arial" w:eastAsia="Arial Narrow" w:hAnsi="Arial" w:cs="Arial"/>
          <w:b/>
          <w:kern w:val="0"/>
          <w:lang w:val="es-ES" w:eastAsia="es-CO"/>
          <w14:ligatures w14:val="none"/>
        </w:rPr>
        <w:t>Artículo 6. OBJETIVOS:</w:t>
      </w:r>
      <w:r w:rsidRPr="007757FE">
        <w:rPr>
          <w:rFonts w:ascii="Arial" w:eastAsia="Arial Narrow" w:hAnsi="Arial" w:cs="Arial"/>
          <w:kern w:val="0"/>
          <w:lang w:val="es-ES" w:eastAsia="es-CO"/>
          <w14:ligatures w14:val="none"/>
        </w:rPr>
        <w:t xml:space="preserve"> </w:t>
      </w:r>
      <w:r w:rsidRPr="007757FE">
        <w:rPr>
          <w:rFonts w:ascii="Arial" w:eastAsia="Times New Roman" w:hAnsi="Arial" w:cs="Arial"/>
          <w:kern w:val="0"/>
          <w:lang w:val="es-ES" w:eastAsia="es-CO"/>
          <w14:ligatures w14:val="none"/>
        </w:rPr>
        <w:t xml:space="preserve">Además de los que le sean propios por su naturaleza y en concordancia con el </w:t>
      </w:r>
      <w:r w:rsidRPr="007757FE">
        <w:rPr>
          <w:rFonts w:ascii="Arial" w:eastAsia="Times New Roman" w:hAnsi="Arial" w:cs="Arial"/>
          <w:b/>
          <w:kern w:val="0"/>
          <w:lang w:val="es-ES" w:eastAsia="es-CO"/>
          <w14:ligatures w14:val="none"/>
        </w:rPr>
        <w:t xml:space="preserve">Artículo 16 de la Ley 2166 de 2021 </w:t>
      </w:r>
      <w:r w:rsidRPr="007757FE">
        <w:rPr>
          <w:rFonts w:ascii="Arial" w:eastAsia="Times New Roman" w:hAnsi="Arial" w:cs="Arial"/>
          <w:kern w:val="0"/>
          <w:lang w:val="es-ES" w:eastAsia="es-CO"/>
          <w14:ligatures w14:val="none"/>
        </w:rPr>
        <w:t>o la norma que la sustituya, modifique o reglamente, los objetivos de la Junta son las metas que se establecen con el fin de promover el desarrollo comunitario, la participación ciudadana y la defensa de los intereses de la comunidad. Estos objetivos se basan en el marco legal que rigen la Acción Comunal y que buscan garantizar el bienestar de la comunidad a través del trabajo conjunto y la colaboración entre sus miembros</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tendrá los siguientes</w:t>
      </w:r>
      <w:r w:rsidRPr="007757FE">
        <w:rPr>
          <w:rFonts w:ascii="Arial" w:eastAsia="Times New Roman" w:hAnsi="Arial" w:cs="Arial"/>
          <w:b/>
          <w:bCs/>
          <w:kern w:val="0"/>
          <w:lang w:val="es-ES" w:eastAsia="es-CO"/>
          <w14:ligatures w14:val="none"/>
        </w:rPr>
        <w:t>:</w:t>
      </w:r>
    </w:p>
    <w:p w14:paraId="23B2CB0F" w14:textId="77777777" w:rsidR="007757FE" w:rsidRPr="007757FE" w:rsidRDefault="007757FE" w:rsidP="007757FE">
      <w:pPr>
        <w:widowControl w:val="0"/>
        <w:numPr>
          <w:ilvl w:val="0"/>
          <w:numId w:val="1"/>
        </w:numPr>
        <w:spacing w:after="120" w:line="240" w:lineRule="auto"/>
        <w:ind w:left="782" w:right="6" w:hanging="425"/>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Representar a la organización Comunal y residentes del territorio, asumiendo la vocería de la comunidad, ante las autoridades o cualquier entidad pública o privada y en los espacios en donde se dé la participación ciudadana en el Distrito, el Departamento y la Nación. Y a nombre de la comunidad participar en la planeación, formulación y políticas de desarrollo en el área de su jurisdicción. Promoviendo y ejerciendo, además, las acciones ciudadanas y de cumplimiento necesarias, como mecanismos previstos por la Constitución y la ley, para el respeto de los derechos de los afiliados; </w:t>
      </w:r>
    </w:p>
    <w:p w14:paraId="1D24BD51" w14:textId="77777777" w:rsidR="007757FE" w:rsidRPr="007757FE" w:rsidRDefault="007757FE" w:rsidP="007757FE">
      <w:pPr>
        <w:widowControl w:val="0"/>
        <w:numPr>
          <w:ilvl w:val="0"/>
          <w:numId w:val="1"/>
        </w:numPr>
        <w:spacing w:after="120" w:line="240" w:lineRule="auto"/>
        <w:ind w:right="8" w:hanging="425"/>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Generar y promover, procesos de organización y mecanismos de interacción con las diferentes expresiones de la sociedad civil, en procura del cumplimiento de los objetivos de la acción comunal.  </w:t>
      </w:r>
    </w:p>
    <w:p w14:paraId="257F8F1D" w14:textId="77777777" w:rsidR="007757FE" w:rsidRPr="007757FE" w:rsidRDefault="007757FE" w:rsidP="007757FE">
      <w:pPr>
        <w:widowControl w:val="0"/>
        <w:numPr>
          <w:ilvl w:val="0"/>
          <w:numId w:val="1"/>
        </w:numPr>
        <w:spacing w:after="120" w:line="240" w:lineRule="auto"/>
        <w:ind w:right="8" w:hanging="425"/>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Promover y facilitar la participación de todos los sectores sociales, en especial de las mujeres, los jóvenes, la niñez, adulto mayor, las personas en situación de discapacidad y la población de comunidades étnicas, en los órganos de dirección, administración, control y representación de la acción comunal.   </w:t>
      </w:r>
    </w:p>
    <w:p w14:paraId="4A8C7C0D" w14:textId="52CC20A8" w:rsidR="007757FE" w:rsidRPr="008D2F49" w:rsidRDefault="007757FE" w:rsidP="007757FE">
      <w:pPr>
        <w:widowControl w:val="0"/>
        <w:numPr>
          <w:ilvl w:val="0"/>
          <w:numId w:val="1"/>
        </w:numPr>
        <w:spacing w:after="120" w:line="240" w:lineRule="auto"/>
        <w:ind w:right="8" w:hanging="425"/>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Promover la participación comunitaria, la cultura ciudadana, Derechos Humanos y el mejoramiento social y comunitario. </w:t>
      </w:r>
    </w:p>
    <w:p w14:paraId="0A7FCC47" w14:textId="77777777" w:rsidR="007757FE" w:rsidRPr="007757FE" w:rsidRDefault="007757FE" w:rsidP="007757FE">
      <w:pPr>
        <w:widowControl w:val="0"/>
        <w:numPr>
          <w:ilvl w:val="0"/>
          <w:numId w:val="1"/>
        </w:numPr>
        <w:spacing w:after="120" w:line="240" w:lineRule="auto"/>
        <w:ind w:right="8" w:hanging="425"/>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Ejercer control ciudadano a la gestión pública, políticas, planes, programas, proyectos o acciones inherentes o relacionadas al desarrollo de la comunidad y los objetivos del organismo comunal.   </w:t>
      </w:r>
    </w:p>
    <w:p w14:paraId="63CC7331" w14:textId="77777777" w:rsidR="007757FE" w:rsidRPr="007757FE" w:rsidRDefault="007757FE" w:rsidP="007757FE">
      <w:pPr>
        <w:widowControl w:val="0"/>
        <w:numPr>
          <w:ilvl w:val="0"/>
          <w:numId w:val="1"/>
        </w:numPr>
        <w:spacing w:after="120" w:line="240" w:lineRule="auto"/>
        <w:ind w:right="8" w:hanging="425"/>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Consolidar espacios de formación para el liderazgo, que fortalezca el encuentro cotidiano de la comunidad, en torno al conocimiento y el ejercicio de derechos.  </w:t>
      </w:r>
    </w:p>
    <w:p w14:paraId="356C0FDE" w14:textId="77777777" w:rsidR="007757FE" w:rsidRPr="007757FE" w:rsidRDefault="007757FE" w:rsidP="007757FE">
      <w:pPr>
        <w:widowControl w:val="0"/>
        <w:numPr>
          <w:ilvl w:val="0"/>
          <w:numId w:val="1"/>
        </w:numPr>
        <w:spacing w:after="120" w:line="240" w:lineRule="auto"/>
        <w:ind w:right="8" w:hanging="425"/>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lastRenderedPageBreak/>
        <w:t xml:space="preserve">Establecer los procedimientos y mecanismos que permitan fomentar el desarrollo del liderazgo en la Acción Comunal y los organismos superiores.   </w:t>
      </w:r>
    </w:p>
    <w:p w14:paraId="0DA9952A" w14:textId="77777777" w:rsidR="007757FE" w:rsidRPr="007757FE" w:rsidRDefault="007757FE" w:rsidP="007757FE">
      <w:pPr>
        <w:widowControl w:val="0"/>
        <w:numPr>
          <w:ilvl w:val="0"/>
          <w:numId w:val="1"/>
        </w:numPr>
        <w:spacing w:after="120" w:line="240" w:lineRule="auto"/>
        <w:ind w:left="782" w:right="6" w:hanging="425"/>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Promover, crear y fortalecer en el individuo, el sentido de pertenencia, fomentando el liderazgo, desarrollando procesos de formación, frente a su comunidad, a través del ejercicio de la democracia participativa;  </w:t>
      </w:r>
    </w:p>
    <w:p w14:paraId="3DCC13BF" w14:textId="77777777" w:rsidR="007757FE" w:rsidRPr="007757FE" w:rsidRDefault="007757FE" w:rsidP="007757FE">
      <w:pPr>
        <w:widowControl w:val="0"/>
        <w:numPr>
          <w:ilvl w:val="0"/>
          <w:numId w:val="1"/>
        </w:numPr>
        <w:spacing w:after="120" w:line="240" w:lineRule="auto"/>
        <w:ind w:right="8" w:hanging="425"/>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Planificar el desarrollo integral, sostenible y sustentable de la comunidad articulándose con las competencias del ente territorial, promoviendo la conservación del medio ambiente y los recursos naturales renovables y no renovables; (</w:t>
      </w:r>
      <w:r w:rsidRPr="007757FE">
        <w:rPr>
          <w:rFonts w:ascii="Arial" w:eastAsia="Times New Roman" w:hAnsi="Arial" w:cs="Arial"/>
          <w:b/>
          <w:i/>
          <w:kern w:val="0"/>
          <w:lang w:val="es-ES" w:eastAsia="es-CO"/>
          <w14:ligatures w14:val="none"/>
        </w:rPr>
        <w:t>Art 16 Ley 2166</w:t>
      </w:r>
      <w:r w:rsidRPr="007757FE">
        <w:rPr>
          <w:rFonts w:ascii="Arial" w:eastAsia="Times New Roman" w:hAnsi="Arial" w:cs="Arial"/>
          <w:kern w:val="0"/>
          <w:lang w:val="es-ES" w:eastAsia="es-CO"/>
          <w14:ligatures w14:val="none"/>
        </w:rPr>
        <w:t xml:space="preserve">) </w:t>
      </w:r>
    </w:p>
    <w:p w14:paraId="591E55A9" w14:textId="77777777" w:rsidR="007757FE" w:rsidRPr="007757FE" w:rsidRDefault="007757FE" w:rsidP="007757FE">
      <w:pPr>
        <w:widowControl w:val="0"/>
        <w:numPr>
          <w:ilvl w:val="0"/>
          <w:numId w:val="1"/>
        </w:numPr>
        <w:spacing w:after="120" w:line="240" w:lineRule="auto"/>
        <w:ind w:right="8" w:hanging="425"/>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Promover la participación de las comunidades, en los ejercicios de planeación que desarrollen los gobiernos departamental y Distrital, en el marco de la formulación de los planes de desarrollo territoriales. (</w:t>
      </w:r>
      <w:r w:rsidRPr="007757FE">
        <w:rPr>
          <w:rFonts w:ascii="Arial" w:eastAsia="Times New Roman" w:hAnsi="Arial" w:cs="Arial"/>
          <w:b/>
          <w:i/>
          <w:kern w:val="0"/>
          <w:lang w:val="es-ES" w:eastAsia="es-CO"/>
          <w14:ligatures w14:val="none"/>
        </w:rPr>
        <w:t>Artículo 46 de la Ley 2166</w:t>
      </w:r>
      <w:r w:rsidRPr="007757FE">
        <w:rPr>
          <w:rFonts w:ascii="Arial" w:eastAsia="Times New Roman" w:hAnsi="Arial" w:cs="Arial"/>
          <w:kern w:val="0"/>
          <w:lang w:val="es-ES" w:eastAsia="es-CO"/>
          <w14:ligatures w14:val="none"/>
        </w:rPr>
        <w:t xml:space="preserve">) </w:t>
      </w:r>
    </w:p>
    <w:p w14:paraId="7BC914F9" w14:textId="77777777" w:rsidR="007757FE" w:rsidRPr="007757FE" w:rsidRDefault="007757FE" w:rsidP="007757FE">
      <w:pPr>
        <w:widowControl w:val="0"/>
        <w:numPr>
          <w:ilvl w:val="0"/>
          <w:numId w:val="1"/>
        </w:numPr>
        <w:spacing w:after="120" w:line="240" w:lineRule="auto"/>
        <w:ind w:right="8" w:hanging="425"/>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Estudiar y analizar las necesidades, intereses y aspiraciones de la comunidad, comprometiéndose en la búsqueda de soluciones; estableciendo convenios y alianzas estratégicas con organizaciones gubernamentales, privadas, y de economía solidaria; </w:t>
      </w:r>
    </w:p>
    <w:p w14:paraId="6C3699D4" w14:textId="77777777" w:rsidR="007757FE" w:rsidRPr="007757FE" w:rsidRDefault="007757FE" w:rsidP="007757FE">
      <w:pPr>
        <w:widowControl w:val="0"/>
        <w:numPr>
          <w:ilvl w:val="0"/>
          <w:numId w:val="1"/>
        </w:numPr>
        <w:spacing w:after="120" w:line="240" w:lineRule="auto"/>
        <w:ind w:right="8" w:hanging="425"/>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Diseñar y formular planes, programas y proyectos, de acuerdo con las necesidades, intereses y posibilidades de la comunidad, el Distrito y el Departamento, para ser presentados a consideración del Ministerio del Interior u otras entidades nacionales que realicen ofertas a los organismos comunales, así como en la elaboración de los presupuestos participativos y los planes de desarrollo, Distrital, Departamental y Nacional.   </w:t>
      </w:r>
    </w:p>
    <w:p w14:paraId="05B84026" w14:textId="77777777" w:rsidR="007757FE" w:rsidRPr="007757FE" w:rsidRDefault="007757FE" w:rsidP="007757FE">
      <w:pPr>
        <w:widowControl w:val="0"/>
        <w:numPr>
          <w:ilvl w:val="0"/>
          <w:numId w:val="1"/>
        </w:numPr>
        <w:spacing w:after="120" w:line="240" w:lineRule="auto"/>
        <w:ind w:right="8" w:hanging="425"/>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Lograr que la comunidad esté permanentemente informada sobre las actividades propias de la organización y del desenvolvimiento de los hechos, programas, políticas y servicios del Estado, y de las entidades que incidan en su bienestar y desarrollo; estableciendo la Empresa Comunal de Comunicaciones especializada en la materia, a través de la Comisión Empresarial respectiva; </w:t>
      </w:r>
    </w:p>
    <w:p w14:paraId="0881951A" w14:textId="77777777" w:rsidR="007757FE" w:rsidRPr="007757FE" w:rsidRDefault="007757FE" w:rsidP="007757FE">
      <w:pPr>
        <w:widowControl w:val="0"/>
        <w:numPr>
          <w:ilvl w:val="0"/>
          <w:numId w:val="1"/>
        </w:numPr>
        <w:spacing w:after="120" w:line="240" w:lineRule="auto"/>
        <w:ind w:right="8" w:hanging="425"/>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Coordinar, organizar y/o ejecutar programas de Educación Formal y no Formal, Capacitación y Formación Comunitaria, Estudios e Investigaciones en Ciencia, Tecnología e innovación, de mejoramiento y consolidación del Medio Ambiente, Asesorías, Investigaciones sociales o de otro tipo, o la prestación de servicios, para desarrollar actividades sociales, de educación y científicas, que propendan, no solo por el aumento del conocimiento en la comunidad, si no también, para el progreso y adecuación de su entorno; </w:t>
      </w:r>
      <w:r w:rsidRPr="007757FE">
        <w:rPr>
          <w:rFonts w:ascii="Arial" w:eastAsia="Times New Roman" w:hAnsi="Arial" w:cs="Arial"/>
          <w:b/>
          <w:kern w:val="0"/>
          <w:lang w:val="es-ES" w:eastAsia="es-CO"/>
          <w14:ligatures w14:val="none"/>
        </w:rPr>
        <w:t xml:space="preserve"> </w:t>
      </w:r>
    </w:p>
    <w:p w14:paraId="6E41A8C3" w14:textId="77777777" w:rsidR="007757FE" w:rsidRPr="007757FE" w:rsidRDefault="007757FE" w:rsidP="007757FE">
      <w:pPr>
        <w:widowControl w:val="0"/>
        <w:numPr>
          <w:ilvl w:val="0"/>
          <w:numId w:val="1"/>
        </w:numPr>
        <w:spacing w:after="120" w:line="240" w:lineRule="auto"/>
        <w:ind w:right="8" w:hanging="425"/>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Capacitar y asesorar a los afiliados en el ejercicio comunal, para lo cual podrán buscar apoyo en el Ministerio del Interior - Dirección para la Democracia, la Participación y la Acción Comunal, </w:t>
      </w:r>
      <w:r w:rsidRPr="007757FE">
        <w:rPr>
          <w:rFonts w:ascii="Arial" w:eastAsia="Times New Roman" w:hAnsi="Arial" w:cs="Arial"/>
          <w:b/>
          <w:bCs/>
          <w:kern w:val="0"/>
          <w:lang w:val="es-ES" w:eastAsia="es-CO"/>
          <w14:ligatures w14:val="none"/>
        </w:rPr>
        <w:t>SENA, IDER</w:t>
      </w:r>
      <w:r w:rsidRPr="007757FE">
        <w:rPr>
          <w:rFonts w:ascii="Arial" w:eastAsia="Times New Roman" w:hAnsi="Arial" w:cs="Arial"/>
          <w:kern w:val="0"/>
          <w:lang w:val="es-ES" w:eastAsia="es-CO"/>
          <w14:ligatures w14:val="none"/>
        </w:rPr>
        <w:t>, el Distrito y el Departamento a través de los programas de extensión (</w:t>
      </w:r>
      <w:r w:rsidRPr="007757FE">
        <w:rPr>
          <w:rFonts w:ascii="Arial" w:eastAsia="Times New Roman" w:hAnsi="Arial" w:cs="Arial"/>
          <w:b/>
          <w:i/>
          <w:kern w:val="0"/>
          <w:sz w:val="22"/>
          <w:szCs w:val="22"/>
          <w:lang w:val="es-ES" w:eastAsia="es-CO"/>
          <w14:ligatures w14:val="none"/>
        </w:rPr>
        <w:t>Cultural, Deportivos, de Derechos Humanos, etc.</w:t>
      </w:r>
      <w:r w:rsidRPr="007757FE">
        <w:rPr>
          <w:rFonts w:ascii="Arial" w:eastAsia="Times New Roman" w:hAnsi="Arial" w:cs="Arial"/>
          <w:kern w:val="0"/>
          <w:lang w:val="es-ES" w:eastAsia="es-CO"/>
          <w14:ligatures w14:val="none"/>
        </w:rPr>
        <w:t xml:space="preserve">), la Corporación Autónoma Regional, que tenga cobertura en nuestra jurisdicción, y demás entidades del Estado. </w:t>
      </w:r>
      <w:r w:rsidRPr="007757FE">
        <w:rPr>
          <w:rFonts w:ascii="Arial" w:eastAsia="Times New Roman" w:hAnsi="Arial" w:cs="Arial"/>
          <w:b/>
          <w:kern w:val="0"/>
          <w:lang w:val="es-ES" w:eastAsia="es-CO"/>
          <w14:ligatures w14:val="none"/>
        </w:rPr>
        <w:t xml:space="preserve"> </w:t>
      </w:r>
    </w:p>
    <w:p w14:paraId="67F42205" w14:textId="77777777" w:rsidR="007757FE" w:rsidRPr="007757FE" w:rsidRDefault="007757FE" w:rsidP="007757FE">
      <w:pPr>
        <w:widowControl w:val="0"/>
        <w:numPr>
          <w:ilvl w:val="0"/>
          <w:numId w:val="1"/>
        </w:numPr>
        <w:spacing w:after="120" w:line="240" w:lineRule="auto"/>
        <w:ind w:right="8" w:hanging="425"/>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lastRenderedPageBreak/>
        <w:t xml:space="preserve">Crear instituciones con el propósito de capacitar y formar programas de participación comunitaria, en concordancia con la estrategia de Formación de Formadores, para la capacitación de sus afiliados, en alianza y cooperación con el sector privado y la entidad de Control, Inspección y Vigilancia;  </w:t>
      </w:r>
    </w:p>
    <w:p w14:paraId="1BCA0A49" w14:textId="77777777" w:rsidR="007757FE" w:rsidRPr="007757FE" w:rsidRDefault="007757FE" w:rsidP="007757FE">
      <w:pPr>
        <w:widowControl w:val="0"/>
        <w:numPr>
          <w:ilvl w:val="0"/>
          <w:numId w:val="1"/>
        </w:numPr>
        <w:spacing w:after="120" w:line="240" w:lineRule="auto"/>
        <w:ind w:right="8" w:hanging="425"/>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Diseñar, promover y desarrollar políticas, planes y programas de modernización de la organización comunal en el uso de la </w:t>
      </w:r>
      <w:r w:rsidRPr="007757FE">
        <w:rPr>
          <w:rFonts w:ascii="Arial" w:eastAsia="Times New Roman" w:hAnsi="Arial" w:cs="Arial"/>
          <w:b/>
          <w:kern w:val="0"/>
          <w:lang w:val="es-ES" w:eastAsia="es-CO"/>
          <w14:ligatures w14:val="none"/>
        </w:rPr>
        <w:t>Tics</w:t>
      </w:r>
      <w:r w:rsidRPr="007757FE">
        <w:rPr>
          <w:rFonts w:ascii="Arial" w:eastAsia="Times New Roman" w:hAnsi="Arial" w:cs="Arial"/>
          <w:kern w:val="0"/>
          <w:lang w:val="es-ES" w:eastAsia="es-CO"/>
          <w14:ligatures w14:val="none"/>
        </w:rPr>
        <w:t xml:space="preserve">. Para lo cual podrá incentivar y crear páginas </w:t>
      </w:r>
      <w:r w:rsidRPr="007757FE">
        <w:rPr>
          <w:rFonts w:ascii="Arial" w:eastAsia="Times New Roman" w:hAnsi="Arial" w:cs="Arial"/>
          <w:b/>
          <w:kern w:val="0"/>
          <w:lang w:val="es-ES" w:eastAsia="es-CO"/>
          <w14:ligatures w14:val="none"/>
        </w:rPr>
        <w:t>WEB</w:t>
      </w:r>
      <w:r w:rsidRPr="007757FE">
        <w:rPr>
          <w:rFonts w:ascii="Arial" w:eastAsia="Times New Roman" w:hAnsi="Arial" w:cs="Arial"/>
          <w:kern w:val="0"/>
          <w:lang w:val="es-ES" w:eastAsia="es-CO"/>
          <w14:ligatures w14:val="none"/>
        </w:rPr>
        <w:t xml:space="preserve"> y participar de las redes sociales.  </w:t>
      </w:r>
    </w:p>
    <w:p w14:paraId="30F95EA6" w14:textId="77777777" w:rsidR="007757FE" w:rsidRPr="007757FE" w:rsidRDefault="007757FE" w:rsidP="007757FE">
      <w:pPr>
        <w:widowControl w:val="0"/>
        <w:numPr>
          <w:ilvl w:val="0"/>
          <w:numId w:val="1"/>
        </w:numPr>
        <w:spacing w:after="120" w:line="240" w:lineRule="auto"/>
        <w:ind w:right="8" w:hanging="425"/>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Diseñar, promover y desarrollar políticas de planeación, recolección de información y diagnósticos que conduzcan a fortalecer el tejido social. Para lo cual podrá recolectar, clasificar, tabular y sistematizar la información de la Junta y sus afiliados, acatando la legislación sobre protección de datos.   </w:t>
      </w:r>
    </w:p>
    <w:p w14:paraId="69B0CEC2" w14:textId="77777777" w:rsidR="007757FE" w:rsidRPr="007757FE" w:rsidRDefault="007757FE" w:rsidP="007757FE">
      <w:pPr>
        <w:widowControl w:val="0"/>
        <w:numPr>
          <w:ilvl w:val="0"/>
          <w:numId w:val="1"/>
        </w:numPr>
        <w:spacing w:after="120" w:line="240" w:lineRule="auto"/>
        <w:ind w:left="782" w:right="6" w:hanging="425"/>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Celebrar contratos, convenios de asociación o de cooperación, alianzas  estratégicas y uniones temporales, con entidades y/o empresas públicas, privadas, (</w:t>
      </w:r>
      <w:r w:rsidRPr="007757FE">
        <w:rPr>
          <w:rFonts w:ascii="Arial" w:eastAsia="Times New Roman" w:hAnsi="Arial" w:cs="Arial"/>
          <w:b/>
          <w:i/>
          <w:kern w:val="0"/>
          <w:sz w:val="22"/>
          <w:szCs w:val="22"/>
          <w:lang w:val="es-ES" w:eastAsia="es-CO"/>
          <w14:ligatures w14:val="none"/>
        </w:rPr>
        <w:t>Sociedades, Asociaciones o Corporaciones y fundaciones - ONG’s</w:t>
      </w:r>
      <w:r w:rsidRPr="007757FE">
        <w:rPr>
          <w:rFonts w:ascii="Arial" w:eastAsia="Times New Roman" w:hAnsi="Arial" w:cs="Arial"/>
          <w:kern w:val="0"/>
          <w:lang w:val="es-ES" w:eastAsia="es-CO"/>
          <w14:ligatures w14:val="none"/>
        </w:rPr>
        <w:t>)</w:t>
      </w:r>
      <w:r w:rsidRPr="007757FE">
        <w:rPr>
          <w:rFonts w:ascii="Arial" w:eastAsia="Aptos" w:hAnsi="Arial" w:cs="Arial"/>
          <w:kern w:val="0"/>
          <w:lang w:val="es-ES" w:eastAsia="es-CO"/>
          <w14:ligatures w14:val="none"/>
        </w:rPr>
        <w:t xml:space="preserve">, </w:t>
      </w:r>
      <w:r w:rsidRPr="007757FE">
        <w:rPr>
          <w:rFonts w:ascii="Arial" w:eastAsia="Times New Roman" w:hAnsi="Arial" w:cs="Arial"/>
          <w:kern w:val="0"/>
          <w:lang w:val="es-ES" w:eastAsia="es-CO"/>
          <w14:ligatures w14:val="none"/>
        </w:rPr>
        <w:t xml:space="preserve">solidarias y de economía mixta del orden Internacional, Nacional, Dptal y Distrital, con el fin de comercializar, impulsar, organizar, ejecutar, operar y  promover planes, programas y proyectos acordes con los Planes de Desarrollo, Comunal y Comunitarios, que adelante la Junta, en concordancia, con los Planes de Desarrollo de los entes territoriales; o de cualquier naturaleza que requiera la entidad.  </w:t>
      </w:r>
    </w:p>
    <w:p w14:paraId="3EF8DB1E" w14:textId="77777777" w:rsidR="007757FE" w:rsidRPr="007757FE" w:rsidRDefault="007757FE" w:rsidP="007757FE">
      <w:pPr>
        <w:widowControl w:val="0"/>
        <w:numPr>
          <w:ilvl w:val="0"/>
          <w:numId w:val="1"/>
        </w:numPr>
        <w:spacing w:after="120" w:line="240" w:lineRule="auto"/>
        <w:ind w:left="782" w:right="6" w:hanging="425"/>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Crear y desarrollar procesos económicos de carácter colectivo, individual, social y solidario, para lo cual podrán celebrar contratos de empréstito con entidades nacionales, públicas o privadas; además de participar o constituir sociedades de carácter civil y mercantil dentro de los criterios de Economía Solidaria, Fideicomiso y Leasing, para ejecutar, implementar y cumplir el objeto social; </w:t>
      </w:r>
    </w:p>
    <w:p w14:paraId="6BFAE44A" w14:textId="77777777" w:rsidR="007757FE" w:rsidRPr="007757FE" w:rsidRDefault="007757FE" w:rsidP="007757FE">
      <w:pPr>
        <w:widowControl w:val="0"/>
        <w:numPr>
          <w:ilvl w:val="0"/>
          <w:numId w:val="1"/>
        </w:numPr>
        <w:spacing w:after="120" w:line="240" w:lineRule="auto"/>
        <w:ind w:left="782" w:right="6" w:hanging="425"/>
        <w:jc w:val="both"/>
        <w:rPr>
          <w:rFonts w:ascii="Arial" w:eastAsia="Times New Roman" w:hAnsi="Arial" w:cs="Arial"/>
          <w:color w:val="000000" w:themeColor="text1"/>
          <w:kern w:val="0"/>
          <w:lang w:val="es-ES" w:eastAsia="es-CO"/>
          <w14:ligatures w14:val="none"/>
        </w:rPr>
      </w:pPr>
      <w:r w:rsidRPr="007757FE">
        <w:rPr>
          <w:rFonts w:ascii="Arial" w:eastAsia="Times New Roman" w:hAnsi="Arial" w:cs="Arial"/>
          <w:kern w:val="0"/>
          <w:lang w:val="es-ES" w:eastAsia="es-CO"/>
          <w14:ligatures w14:val="none"/>
        </w:rPr>
        <w:t xml:space="preserve">En general podrá celebrar cualquier acto o contrato de naturaleza administrativa, civil, laboral, comercial, tributario o industrial necesario para el desarrollo del objeto social de la Junta, siempre que ninguno de estos, esté prohibido por la Ley. </w:t>
      </w:r>
    </w:p>
    <w:p w14:paraId="2147024D" w14:textId="10F9F8AD" w:rsidR="007757FE" w:rsidRPr="00D65C67" w:rsidRDefault="007757FE" w:rsidP="007757FE">
      <w:pPr>
        <w:widowControl w:val="0"/>
        <w:numPr>
          <w:ilvl w:val="0"/>
          <w:numId w:val="1"/>
        </w:numPr>
        <w:spacing w:after="120" w:line="240" w:lineRule="auto"/>
        <w:ind w:left="782" w:right="6" w:hanging="425"/>
        <w:jc w:val="both"/>
        <w:rPr>
          <w:rFonts w:ascii="Arial" w:eastAsia="Times New Roman" w:hAnsi="Arial" w:cs="Arial"/>
          <w:color w:val="000000" w:themeColor="text1"/>
          <w:kern w:val="0"/>
          <w:lang w:val="es-ES" w:eastAsia="es-CO"/>
          <w14:ligatures w14:val="none"/>
        </w:rPr>
      </w:pPr>
      <w:r w:rsidRPr="007757FE">
        <w:rPr>
          <w:rFonts w:ascii="Arial" w:eastAsia="Times New Roman" w:hAnsi="Arial" w:cs="Arial"/>
          <w:bCs/>
          <w:color w:val="000000" w:themeColor="text1"/>
          <w:kern w:val="0"/>
          <w:lang w:val="es-ES" w:eastAsia="es-CO"/>
          <w14:ligatures w14:val="none"/>
        </w:rPr>
        <w:t>Impulsar y fomentar actividades empresariales de Economía Social y solidaria, ejecutando programas que promuevan el desarrollo integral; Promoviendo el Emprendimiento Empresarial en la comunidad, para lo cual organizará a los afiliados por especialidades, para que creen empresa.</w:t>
      </w:r>
    </w:p>
    <w:p w14:paraId="3C3000F7" w14:textId="77777777" w:rsidR="007757FE" w:rsidRPr="007757FE" w:rsidRDefault="007757FE" w:rsidP="007757FE">
      <w:pPr>
        <w:widowControl w:val="0"/>
        <w:numPr>
          <w:ilvl w:val="0"/>
          <w:numId w:val="1"/>
        </w:numPr>
        <w:spacing w:after="120" w:line="240" w:lineRule="auto"/>
        <w:ind w:left="782" w:right="6" w:hanging="425"/>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Formular planes, programas y proyectos dirigidos a la preservación y recuperación del ambiente.</w:t>
      </w:r>
    </w:p>
    <w:p w14:paraId="1E764038" w14:textId="77777777" w:rsidR="00D65C67" w:rsidRDefault="007757FE" w:rsidP="007757FE">
      <w:pPr>
        <w:widowControl w:val="0"/>
        <w:numPr>
          <w:ilvl w:val="0"/>
          <w:numId w:val="1"/>
        </w:numPr>
        <w:spacing w:after="120" w:line="240" w:lineRule="auto"/>
        <w:ind w:left="782" w:right="6" w:hanging="425"/>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Consolidar a la organización, a través de las diferentes comisiones de trabajo, propendiendo por la creación y formulación de proyectos y programas productivos, tendiente al mejoramiento del nivel de vida de sus integrantes y de la comunidad en general;  </w:t>
      </w:r>
    </w:p>
    <w:p w14:paraId="18A1D807" w14:textId="60C5C728" w:rsidR="007757FE" w:rsidRPr="007757FE" w:rsidRDefault="007757FE" w:rsidP="00D65C67">
      <w:pPr>
        <w:widowControl w:val="0"/>
        <w:spacing w:after="120" w:line="240" w:lineRule="auto"/>
        <w:ind w:left="782"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 </w:t>
      </w:r>
    </w:p>
    <w:p w14:paraId="13E94549" w14:textId="77777777" w:rsidR="007757FE" w:rsidRPr="007757FE" w:rsidRDefault="007757FE" w:rsidP="007757FE">
      <w:pPr>
        <w:widowControl w:val="0"/>
        <w:numPr>
          <w:ilvl w:val="0"/>
          <w:numId w:val="1"/>
        </w:numPr>
        <w:spacing w:after="120" w:line="240" w:lineRule="auto"/>
        <w:ind w:right="8" w:hanging="425"/>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lastRenderedPageBreak/>
        <w:t xml:space="preserve">Incentivar, promover y fortalecer el ánimo asociativo y participativo de los afiliados, procurando el emprendimiento con empresas comunales y solidarias;     </w:t>
      </w:r>
    </w:p>
    <w:p w14:paraId="7713B298" w14:textId="77777777" w:rsidR="007757FE" w:rsidRPr="007757FE" w:rsidRDefault="007757FE" w:rsidP="007757FE">
      <w:pPr>
        <w:widowControl w:val="0"/>
        <w:numPr>
          <w:ilvl w:val="0"/>
          <w:numId w:val="1"/>
        </w:numPr>
        <w:spacing w:after="120" w:line="240" w:lineRule="auto"/>
        <w:ind w:right="8" w:hanging="425"/>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Incentivar y promover la cultura, el arte, el cine, la innovación y la capacidad de generar bienes y servicios que impulsen la propiedad intelectual; </w:t>
      </w:r>
    </w:p>
    <w:p w14:paraId="49B77072" w14:textId="77777777" w:rsidR="007757FE" w:rsidRPr="007757FE" w:rsidRDefault="007757FE" w:rsidP="007757FE">
      <w:pPr>
        <w:widowControl w:val="0"/>
        <w:numPr>
          <w:ilvl w:val="0"/>
          <w:numId w:val="1"/>
        </w:numPr>
        <w:spacing w:after="120" w:line="240" w:lineRule="auto"/>
        <w:ind w:right="8" w:hanging="425"/>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Generar procesos comunitarios autónomos de identificación, formulación, ejecución, administración y evaluación de planes, programas y proyectos de desarrollo comunitario, y establecer los canales de comunicación necesarios para el desarrollo de sus actividades; </w:t>
      </w:r>
    </w:p>
    <w:p w14:paraId="1D61AFBD" w14:textId="77777777" w:rsidR="007757FE" w:rsidRPr="007757FE" w:rsidRDefault="007757FE" w:rsidP="007757FE">
      <w:pPr>
        <w:widowControl w:val="0"/>
        <w:numPr>
          <w:ilvl w:val="0"/>
          <w:numId w:val="1"/>
        </w:numPr>
        <w:spacing w:after="120" w:line="240" w:lineRule="auto"/>
        <w:ind w:right="8" w:hanging="425"/>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Apoyar, impulsar y lograr la representación en las Corporaciones y entidades Públicas en las cuales se tomen decisiones que repercutan en la vida social y económica de la comunidad (</w:t>
      </w:r>
      <w:r w:rsidRPr="007757FE">
        <w:rPr>
          <w:rFonts w:ascii="Arial" w:eastAsia="Times New Roman" w:hAnsi="Arial" w:cs="Arial"/>
          <w:b/>
          <w:kern w:val="0"/>
          <w:lang w:val="es-ES" w:eastAsia="es-CO"/>
          <w14:ligatures w14:val="none"/>
        </w:rPr>
        <w:t>Artículos 107 y 108 de la Constitución Política de C</w:t>
      </w:r>
      <w:r w:rsidRPr="007757FE">
        <w:rPr>
          <w:rFonts w:ascii="Arial" w:eastAsia="Times New Roman" w:hAnsi="Arial" w:cs="Arial"/>
          <w:b/>
          <w:bCs/>
          <w:kern w:val="0"/>
          <w:lang w:val="es-ES" w:eastAsia="es-CO"/>
          <w14:ligatures w14:val="none"/>
        </w:rPr>
        <w:t>olombia</w:t>
      </w:r>
      <w:r w:rsidRPr="007757FE">
        <w:rPr>
          <w:rFonts w:ascii="Arial" w:eastAsia="Times New Roman" w:hAnsi="Arial" w:cs="Arial"/>
          <w:kern w:val="0"/>
          <w:lang w:val="es-ES" w:eastAsia="es-CO"/>
          <w14:ligatures w14:val="none"/>
        </w:rPr>
        <w:t xml:space="preserve">); o establecer alianzas estratégicas y programáticas con otros actores o sectores políticos que coincidan con nuestros postulados e intereses; </w:t>
      </w:r>
    </w:p>
    <w:p w14:paraId="479FB5D5" w14:textId="77777777" w:rsidR="007757FE" w:rsidRPr="007757FE" w:rsidRDefault="007757FE" w:rsidP="007757FE">
      <w:pPr>
        <w:widowControl w:val="0"/>
        <w:numPr>
          <w:ilvl w:val="0"/>
          <w:numId w:val="1"/>
        </w:numPr>
        <w:spacing w:after="120" w:line="240" w:lineRule="auto"/>
        <w:ind w:right="8" w:hanging="425"/>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Construir y preservar la armonía en las relaciones interpersonales y colectivas dentro de la comunidad, a partir del reconocimiento del otro y el respeto de la diversidad dentro de un clima de respeto y tolerancia, generando confianza, para lograr el ambiente necesario que facilite su normal desarrollo y fortalezca los lazos de vecindad y solidaridad, realizando actividades para la integración de la familia; y servir además de mediadora en los conflictos y diferencias que se presenten entre las Asociados; </w:t>
      </w:r>
    </w:p>
    <w:p w14:paraId="550F93DB" w14:textId="77777777" w:rsidR="007757FE" w:rsidRPr="007757FE" w:rsidRDefault="007757FE" w:rsidP="007757FE">
      <w:pPr>
        <w:widowControl w:val="0"/>
        <w:numPr>
          <w:ilvl w:val="0"/>
          <w:numId w:val="1"/>
        </w:numPr>
        <w:spacing w:after="120" w:line="240" w:lineRule="auto"/>
        <w:ind w:right="8" w:hanging="425"/>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Promover la creación de espacios para la resolución de conflictos y restablecimiento de la convivencia, contando con el apoyo y presencia de las entidades pertinentes.  </w:t>
      </w:r>
    </w:p>
    <w:p w14:paraId="51A80C7A" w14:textId="77777777" w:rsidR="007757FE" w:rsidRPr="007757FE" w:rsidRDefault="007757FE" w:rsidP="007757FE">
      <w:pPr>
        <w:widowControl w:val="0"/>
        <w:numPr>
          <w:ilvl w:val="0"/>
          <w:numId w:val="1"/>
        </w:numPr>
        <w:spacing w:after="120" w:line="240" w:lineRule="auto"/>
        <w:ind w:right="8" w:hanging="425"/>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Fortalecer los lazos de vecindad y solidaridad.    </w:t>
      </w:r>
    </w:p>
    <w:p w14:paraId="36F38EF2" w14:textId="77777777" w:rsidR="007757FE" w:rsidRPr="007757FE" w:rsidRDefault="007757FE" w:rsidP="007757FE">
      <w:pPr>
        <w:widowControl w:val="0"/>
        <w:numPr>
          <w:ilvl w:val="0"/>
          <w:numId w:val="1"/>
        </w:numPr>
        <w:spacing w:after="120" w:line="240" w:lineRule="auto"/>
        <w:ind w:right="8" w:hanging="425"/>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Promover y participar en programas, planes y proyectos de paz, reconciliación, equidad y justicia en el marco del postconflicto.   </w:t>
      </w:r>
    </w:p>
    <w:p w14:paraId="38BF9F99" w14:textId="77777777" w:rsidR="007757FE" w:rsidRPr="007757FE" w:rsidRDefault="007757FE" w:rsidP="007757FE">
      <w:pPr>
        <w:widowControl w:val="0"/>
        <w:numPr>
          <w:ilvl w:val="0"/>
          <w:numId w:val="1"/>
        </w:numPr>
        <w:spacing w:after="120" w:line="240" w:lineRule="auto"/>
        <w:ind w:right="8" w:hanging="425"/>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Establecer planes y programas relacionados con las necesidades, intereses y posibilidades de la comunidad; </w:t>
      </w:r>
    </w:p>
    <w:p w14:paraId="2A5A8793" w14:textId="77777777" w:rsidR="007757FE" w:rsidRPr="007757FE" w:rsidRDefault="007757FE" w:rsidP="007757FE">
      <w:pPr>
        <w:widowControl w:val="0"/>
        <w:numPr>
          <w:ilvl w:val="0"/>
          <w:numId w:val="1"/>
        </w:numPr>
        <w:spacing w:after="120" w:line="240" w:lineRule="auto"/>
        <w:ind w:right="8" w:hanging="425"/>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Contribuir a la economía de la comunidad, vigilando que los artículos ofrecidos al público no excedan los precios oficiales, y que su calidad y peso se ajusten a los parámetros de las reglamentaciones vigentes, denunciando ante las autoridades competentes a aquellos que las infrinjan, de conformidad con las normas vigentes sobre derechos del consumidor;  </w:t>
      </w:r>
    </w:p>
    <w:p w14:paraId="6E0FE7D1" w14:textId="77777777" w:rsidR="007757FE" w:rsidRDefault="007757FE" w:rsidP="007757FE">
      <w:pPr>
        <w:widowControl w:val="0"/>
        <w:numPr>
          <w:ilvl w:val="0"/>
          <w:numId w:val="1"/>
        </w:numPr>
        <w:spacing w:after="120" w:line="240" w:lineRule="auto"/>
        <w:ind w:right="8" w:hanging="425"/>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Velar por la vida, la honra, la integridad y bienes de todos los miembros de la comunidad, haciendo conocer a las autoridades administrativas y judiciales las conductas violatorias que infrinjan la constitución, la Ley o las que hagan presumir la comisión de hechos delictuosos, punibles o contravencionales; </w:t>
      </w:r>
    </w:p>
    <w:p w14:paraId="5E135486" w14:textId="77777777" w:rsidR="00E735DB" w:rsidRPr="007757FE" w:rsidRDefault="00E735DB" w:rsidP="00E735DB">
      <w:pPr>
        <w:widowControl w:val="0"/>
        <w:spacing w:after="120" w:line="240" w:lineRule="auto"/>
        <w:ind w:left="781" w:right="8"/>
        <w:jc w:val="both"/>
        <w:rPr>
          <w:rFonts w:ascii="Arial" w:eastAsia="Times New Roman" w:hAnsi="Arial" w:cs="Arial"/>
          <w:kern w:val="0"/>
          <w:lang w:val="es-ES" w:eastAsia="es-CO"/>
          <w14:ligatures w14:val="none"/>
        </w:rPr>
      </w:pPr>
    </w:p>
    <w:p w14:paraId="733D3FD3" w14:textId="77777777" w:rsidR="007757FE" w:rsidRPr="007757FE" w:rsidRDefault="007757FE" w:rsidP="007757FE">
      <w:pPr>
        <w:widowControl w:val="0"/>
        <w:numPr>
          <w:ilvl w:val="0"/>
          <w:numId w:val="1"/>
        </w:numPr>
        <w:spacing w:after="120" w:line="240" w:lineRule="auto"/>
        <w:ind w:right="8" w:hanging="425"/>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lastRenderedPageBreak/>
        <w:t xml:space="preserve">Impulsar y defender la Autonomía del movimiento Comunal; y propender por la seguridad social para sus dirigentes, y trabajar por el fuero comunal; </w:t>
      </w:r>
    </w:p>
    <w:p w14:paraId="0FC66815" w14:textId="77777777" w:rsidR="007757FE" w:rsidRPr="007757FE" w:rsidRDefault="007757FE" w:rsidP="007757FE">
      <w:pPr>
        <w:widowControl w:val="0"/>
        <w:numPr>
          <w:ilvl w:val="1"/>
          <w:numId w:val="1"/>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Ser asociación de usuarios de los servicios públicos, como en efecto lo es, para defender los intereses de la comunidad en esta materia; Organizar, apoyar, impulsar y consolidar, además, las veedurías ciudadanas; </w:t>
      </w:r>
    </w:p>
    <w:p w14:paraId="4993ACCB" w14:textId="77777777" w:rsidR="007757FE" w:rsidRPr="007757FE" w:rsidRDefault="007757FE" w:rsidP="007757FE">
      <w:pPr>
        <w:widowControl w:val="0"/>
        <w:numPr>
          <w:ilvl w:val="1"/>
          <w:numId w:val="1"/>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Procurar una mayor cobertura y calidad en los servicios públicos, buscar el acceso de la comunidad a la seguridad social y generar una mejor calidad de vida en su jurisdicción.  </w:t>
      </w:r>
    </w:p>
    <w:p w14:paraId="4158C64E" w14:textId="77777777" w:rsidR="007757FE" w:rsidRPr="007757FE" w:rsidRDefault="007757FE" w:rsidP="007757FE">
      <w:pPr>
        <w:widowControl w:val="0"/>
        <w:numPr>
          <w:ilvl w:val="1"/>
          <w:numId w:val="1"/>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 Junta se considera, para todos sus efectos, ligas de Consumidores de televidentes y usuarios del espectro electromagnético y legítimamente tendrán derecho a participar en los diferentes espacios establecidos en el orden jurídico; las cuales representará y defenderá los intereses de la comunidad en esta materia; </w:t>
      </w:r>
    </w:p>
    <w:p w14:paraId="05BC8105" w14:textId="77777777" w:rsidR="007757FE" w:rsidRPr="007757FE" w:rsidRDefault="007757FE" w:rsidP="007757FE">
      <w:pPr>
        <w:widowControl w:val="0"/>
        <w:numPr>
          <w:ilvl w:val="1"/>
          <w:numId w:val="1"/>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Desarrollar procesos para la recuperación, recreación y fomento de las diferentes manifestaciones culturales, ambientales, turísticas, recreativas y deportivas, entre otras que fortalezcan la identidad Comunal y Nacional; </w:t>
      </w:r>
    </w:p>
    <w:p w14:paraId="2BAE58C3" w14:textId="77777777" w:rsidR="007757FE" w:rsidRPr="007757FE" w:rsidRDefault="007757FE" w:rsidP="007757FE">
      <w:pPr>
        <w:widowControl w:val="0"/>
        <w:numPr>
          <w:ilvl w:val="1"/>
          <w:numId w:val="1"/>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Actuar sobre los Planes de Desarrollo y los Presupuestos del Distrito, del Departamento y de la Nación, para que recojan e interpreten debidamente las necesidades, aspiraciones y propuestas de la comunidad; además de elaborar proyectos que beneficien a la totalidad de los afiliados;   </w:t>
      </w:r>
    </w:p>
    <w:p w14:paraId="5A8FF04E" w14:textId="2700F0F9" w:rsidR="007757FE" w:rsidRPr="007757FE" w:rsidRDefault="007757FE" w:rsidP="007757FE">
      <w:pPr>
        <w:widowControl w:val="0"/>
        <w:numPr>
          <w:ilvl w:val="1"/>
          <w:numId w:val="1"/>
        </w:numPr>
        <w:spacing w:after="120" w:line="240" w:lineRule="auto"/>
        <w:ind w:left="71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Divulgar, promover y velar, por el cumplimiento, la promoción, y la protección de los derechos humanos y el derecho internacional humanitario, para lo cual podrá adelantar acciones de reparación, restitución y representación de las víctimas del conflicto interno y de los familiares de las víctimas, tales como la población desplazada, las viudas y los huérfanos, participando activamente en el proceso de la etapa del </w:t>
      </w:r>
      <w:r w:rsidR="00E735DB" w:rsidRPr="007757FE">
        <w:rPr>
          <w:rFonts w:ascii="Arial" w:eastAsia="Times New Roman" w:hAnsi="Arial" w:cs="Arial"/>
          <w:kern w:val="0"/>
          <w:lang w:val="es-ES" w:eastAsia="es-CO"/>
          <w14:ligatures w14:val="none"/>
        </w:rPr>
        <w:t>postconflicto</w:t>
      </w:r>
      <w:r w:rsidRPr="007757FE">
        <w:rPr>
          <w:rFonts w:ascii="Arial" w:eastAsia="Times New Roman" w:hAnsi="Arial" w:cs="Arial"/>
          <w:kern w:val="0"/>
          <w:lang w:val="es-ES" w:eastAsia="es-CO"/>
          <w14:ligatures w14:val="none"/>
        </w:rPr>
        <w:t>; que estén dentro de la población comunal en sus niveles de afiliados y dignatarios. Y las contenidas en las funciones de cada una de las Comisiones de Trabajo previstas en los presentes Estatutos.</w:t>
      </w:r>
      <w:r w:rsidRPr="007757FE">
        <w:rPr>
          <w:rFonts w:ascii="Arial" w:eastAsia="Aptos" w:hAnsi="Arial" w:cs="Arial"/>
          <w:kern w:val="0"/>
          <w:lang w:val="es-ES" w:eastAsia="es-CO"/>
          <w14:ligatures w14:val="none"/>
        </w:rPr>
        <w:t xml:space="preserve"> </w:t>
      </w:r>
      <w:r w:rsidRPr="007757FE">
        <w:rPr>
          <w:rFonts w:ascii="Arial" w:eastAsia="Times New Roman" w:hAnsi="Arial" w:cs="Arial"/>
          <w:kern w:val="0"/>
          <w:lang w:val="es-ES" w:eastAsia="es-CO"/>
          <w14:ligatures w14:val="none"/>
        </w:rPr>
        <w:t xml:space="preserve"> </w:t>
      </w:r>
    </w:p>
    <w:p w14:paraId="5F02B467" w14:textId="77777777" w:rsidR="007757FE" w:rsidRPr="007757FE" w:rsidRDefault="007757FE" w:rsidP="007757FE">
      <w:pPr>
        <w:widowControl w:val="0"/>
        <w:numPr>
          <w:ilvl w:val="1"/>
          <w:numId w:val="1"/>
        </w:numPr>
        <w:spacing w:after="240" w:line="240" w:lineRule="auto"/>
        <w:ind w:left="71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Los demás que se den los organismos de acción comunal respectivos en el marco de sus derechos, naturaleza y autonomía. </w:t>
      </w:r>
    </w:p>
    <w:p w14:paraId="05CFCBFB"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1:</w:t>
      </w:r>
      <w:r w:rsidRPr="007757FE">
        <w:rPr>
          <w:rFonts w:ascii="Arial" w:eastAsia="Times New Roman" w:hAnsi="Arial" w:cs="Arial"/>
          <w:kern w:val="0"/>
          <w:lang w:val="es-ES" w:eastAsia="es-CO"/>
          <w14:ligatures w14:val="none"/>
        </w:rPr>
        <w:t xml:space="preserve"> En el ejercicio de los numerales</w:t>
      </w:r>
      <w:r w:rsidRPr="007757FE">
        <w:rPr>
          <w:rFonts w:ascii="Arial" w:eastAsia="Times New Roman" w:hAnsi="Arial" w:cs="Arial"/>
          <w:b/>
          <w:kern w:val="0"/>
          <w:lang w:val="es-ES" w:eastAsia="es-CO"/>
          <w14:ligatures w14:val="none"/>
        </w:rPr>
        <w:t>: 19)</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b/>
          <w:kern w:val="0"/>
          <w:lang w:val="es-ES" w:eastAsia="es-CO"/>
          <w14:ligatures w14:val="none"/>
        </w:rPr>
        <w:t xml:space="preserve">20) </w:t>
      </w:r>
      <w:r w:rsidRPr="007757FE">
        <w:rPr>
          <w:rFonts w:ascii="Arial" w:eastAsia="Times New Roman" w:hAnsi="Arial" w:cs="Arial"/>
          <w:bCs/>
          <w:kern w:val="0"/>
          <w:lang w:val="es-ES" w:eastAsia="es-CO"/>
          <w14:ligatures w14:val="none"/>
        </w:rPr>
        <w:t>y</w:t>
      </w:r>
      <w:r w:rsidRPr="007757FE">
        <w:rPr>
          <w:rFonts w:ascii="Arial" w:eastAsia="Times New Roman" w:hAnsi="Arial" w:cs="Arial"/>
          <w:b/>
          <w:kern w:val="0"/>
          <w:lang w:val="es-ES" w:eastAsia="es-CO"/>
          <w14:ligatures w14:val="none"/>
        </w:rPr>
        <w:t xml:space="preserve"> 21),</w:t>
      </w:r>
      <w:r w:rsidRPr="007757FE">
        <w:rPr>
          <w:rFonts w:ascii="Arial" w:eastAsia="Times New Roman" w:hAnsi="Arial" w:cs="Arial"/>
          <w:kern w:val="0"/>
          <w:lang w:val="es-ES" w:eastAsia="es-CO"/>
          <w14:ligatures w14:val="none"/>
        </w:rPr>
        <w:t xml:space="preserve"> en lo que se refiere a la contratación, celebración de convenios solidarios, y/o de todo tipo, alianzas estratégicas o uniones temporales, se hará en el marco de la ley de acuerdo con el </w:t>
      </w:r>
      <w:r w:rsidRPr="007757FE">
        <w:rPr>
          <w:rFonts w:ascii="Arial" w:eastAsia="Times New Roman" w:hAnsi="Arial" w:cs="Arial"/>
          <w:b/>
          <w:kern w:val="0"/>
          <w:lang w:val="es-ES" w:eastAsia="es-CO"/>
          <w14:ligatures w14:val="none"/>
        </w:rPr>
        <w:t>segundo inciso del</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b/>
          <w:kern w:val="0"/>
          <w:lang w:val="es-ES" w:eastAsia="es-CO"/>
          <w14:ligatures w14:val="none"/>
        </w:rPr>
        <w:t>Artículo 355</w:t>
      </w:r>
      <w:r w:rsidRPr="007757FE">
        <w:rPr>
          <w:rFonts w:ascii="Arial" w:eastAsia="Times New Roman" w:hAnsi="Arial" w:cs="Arial"/>
          <w:kern w:val="0"/>
          <w:lang w:val="es-ES" w:eastAsia="es-CO"/>
          <w14:ligatures w14:val="none"/>
        </w:rPr>
        <w:t xml:space="preserve"> de la Constitución Política, la ley 2166 de 2021, su </w:t>
      </w:r>
      <w:r w:rsidRPr="007757FE">
        <w:rPr>
          <w:rFonts w:ascii="Arial" w:eastAsia="Times New Roman" w:hAnsi="Arial" w:cs="Arial"/>
          <w:b/>
          <w:bCs/>
          <w:kern w:val="0"/>
          <w:lang w:val="es-ES" w:eastAsia="es-CO"/>
          <w14:ligatures w14:val="none"/>
        </w:rPr>
        <w:t>decreto</w:t>
      </w:r>
      <w:r w:rsidRPr="007757FE">
        <w:rPr>
          <w:rFonts w:ascii="Arial" w:eastAsia="Times New Roman" w:hAnsi="Arial" w:cs="Arial"/>
          <w:kern w:val="0"/>
          <w:lang w:val="es-ES" w:eastAsia="es-CO"/>
          <w14:ligatures w14:val="none"/>
        </w:rPr>
        <w:t xml:space="preserve"> reglamentario </w:t>
      </w:r>
      <w:r w:rsidRPr="007757FE">
        <w:rPr>
          <w:rFonts w:ascii="Arial" w:eastAsia="Times New Roman" w:hAnsi="Arial" w:cs="Arial"/>
          <w:b/>
          <w:bCs/>
          <w:kern w:val="0"/>
          <w:lang w:val="es-ES" w:eastAsia="es-CO"/>
          <w14:ligatures w14:val="none"/>
        </w:rPr>
        <w:t>1501 de 2023</w:t>
      </w:r>
      <w:r w:rsidRPr="007757FE">
        <w:rPr>
          <w:rFonts w:ascii="Arial" w:eastAsia="Times New Roman" w:hAnsi="Arial" w:cs="Arial"/>
          <w:kern w:val="0"/>
          <w:lang w:val="es-ES" w:eastAsia="es-CO"/>
          <w14:ligatures w14:val="none"/>
        </w:rPr>
        <w:t xml:space="preserve">, al </w:t>
      </w:r>
      <w:r w:rsidRPr="007757FE">
        <w:rPr>
          <w:rFonts w:ascii="Arial" w:eastAsia="Times New Roman" w:hAnsi="Arial" w:cs="Arial"/>
          <w:b/>
          <w:kern w:val="0"/>
          <w:lang w:val="es-ES" w:eastAsia="es-CO"/>
          <w14:ligatures w14:val="none"/>
        </w:rPr>
        <w:t>Régimen Municipal y Departamental vigente</w:t>
      </w:r>
      <w:r w:rsidRPr="007757FE">
        <w:rPr>
          <w:rFonts w:ascii="Arial" w:eastAsia="Times New Roman" w:hAnsi="Arial" w:cs="Arial"/>
          <w:kern w:val="0"/>
          <w:lang w:val="es-ES" w:eastAsia="es-CO"/>
          <w14:ligatures w14:val="none"/>
        </w:rPr>
        <w:t xml:space="preserve">. Y demás normas concordantes y afines; y las que en un futuro se modifiquen o adicionen y tengan que ver con la materia. </w:t>
      </w:r>
    </w:p>
    <w:p w14:paraId="4E43753F" w14:textId="77777777" w:rsidR="00E735DB"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Los contratos o convenios que se celebre con la organización se regularán por el régimen vigente de contratación para organizaciones solidarias.</w:t>
      </w:r>
    </w:p>
    <w:p w14:paraId="0FD119A1" w14:textId="6A295234"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 </w:t>
      </w:r>
    </w:p>
    <w:p w14:paraId="63D0E6DD"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lastRenderedPageBreak/>
        <w:t xml:space="preserve">PARÁGRAFO 2: </w:t>
      </w:r>
      <w:r w:rsidRPr="007757FE">
        <w:rPr>
          <w:rFonts w:ascii="Arial" w:eastAsia="Times New Roman" w:hAnsi="Arial" w:cs="Arial"/>
          <w:kern w:val="0"/>
          <w:lang w:val="es-ES" w:eastAsia="es-CO"/>
          <w14:ligatures w14:val="none"/>
        </w:rPr>
        <w:t xml:space="preserve">Las funciones contenidas en cada una de las Comisiones de Trabajo, previstos en los presentes Estatutos; hacen parte integral de los objetivos de la Junta de Acción Comunal. </w:t>
      </w:r>
    </w:p>
    <w:p w14:paraId="6035A106"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3:</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DE LA ACCIÒN POLÌTICA</w:t>
      </w:r>
      <w:r w:rsidRPr="007757FE">
        <w:rPr>
          <w:rFonts w:ascii="Arial" w:eastAsia="Times New Roman" w:hAnsi="Arial" w:cs="Arial"/>
          <w:kern w:val="0"/>
          <w:lang w:val="es-ES" w:eastAsia="es-CO"/>
          <w14:ligatures w14:val="none"/>
        </w:rPr>
        <w:t>.</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 xml:space="preserve">En el ejercicio del </w:t>
      </w:r>
      <w:r w:rsidRPr="007757FE">
        <w:rPr>
          <w:rFonts w:ascii="Arial" w:eastAsia="Times New Roman" w:hAnsi="Arial" w:cs="Arial"/>
          <w:b/>
          <w:kern w:val="0"/>
          <w:lang w:val="es-ES" w:eastAsia="es-CO"/>
          <w14:ligatures w14:val="none"/>
        </w:rPr>
        <w:t>numeral</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b/>
          <w:kern w:val="0"/>
          <w:lang w:val="es-ES" w:eastAsia="es-CO"/>
          <w14:ligatures w14:val="none"/>
        </w:rPr>
        <w:t>27)</w:t>
      </w:r>
      <w:r w:rsidRPr="007757FE">
        <w:rPr>
          <w:rFonts w:ascii="Arial" w:eastAsia="Times New Roman" w:hAnsi="Arial" w:cs="Arial"/>
          <w:kern w:val="0"/>
          <w:lang w:val="es-ES" w:eastAsia="es-CO"/>
          <w14:ligatures w14:val="none"/>
        </w:rPr>
        <w:t>, el candidato común de la organización Comunal en los procesos electorales generales será el programa y el acta de compromiso construida colectivamente e impuesta por mandato constitucional (</w:t>
      </w:r>
      <w:r w:rsidRPr="007757FE">
        <w:rPr>
          <w:rFonts w:ascii="Arial" w:eastAsia="Times New Roman" w:hAnsi="Arial" w:cs="Arial"/>
          <w:b/>
          <w:kern w:val="0"/>
          <w:lang w:val="es-ES" w:eastAsia="es-CO"/>
          <w14:ligatures w14:val="none"/>
        </w:rPr>
        <w:t>Art. 3, 40, 103, 133 y 259</w:t>
      </w:r>
      <w:r w:rsidRPr="007757FE">
        <w:rPr>
          <w:rFonts w:ascii="Arial" w:eastAsia="Times New Roman" w:hAnsi="Arial" w:cs="Arial"/>
          <w:kern w:val="0"/>
          <w:lang w:val="es-ES" w:eastAsia="es-CO"/>
          <w14:ligatures w14:val="none"/>
        </w:rPr>
        <w:t xml:space="preserve">) a los candidatos que pretendan los votos de la comunidad.   </w:t>
      </w:r>
    </w:p>
    <w:p w14:paraId="046F3CDF"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4:</w:t>
      </w:r>
      <w:r w:rsidRPr="007757FE">
        <w:rPr>
          <w:rFonts w:ascii="Arial" w:eastAsia="Times New Roman" w:hAnsi="Arial" w:cs="Arial"/>
          <w:kern w:val="0"/>
          <w:lang w:val="es-ES" w:eastAsia="es-CO"/>
          <w14:ligatures w14:val="none"/>
        </w:rPr>
        <w:t xml:space="preserve"> En el marco del </w:t>
      </w:r>
      <w:r w:rsidRPr="007757FE">
        <w:rPr>
          <w:rFonts w:ascii="Arial" w:eastAsia="Times New Roman" w:hAnsi="Arial" w:cs="Arial"/>
          <w:b/>
          <w:kern w:val="0"/>
          <w:lang w:val="es-ES" w:eastAsia="es-CO"/>
          <w14:ligatures w14:val="none"/>
        </w:rPr>
        <w:t>artículo 108</w:t>
      </w:r>
      <w:r w:rsidRPr="007757FE">
        <w:rPr>
          <w:rFonts w:ascii="Arial" w:eastAsia="Times New Roman" w:hAnsi="Arial" w:cs="Arial"/>
          <w:kern w:val="0"/>
          <w:lang w:val="es-ES" w:eastAsia="es-CO"/>
          <w14:ligatures w14:val="none"/>
        </w:rPr>
        <w:t xml:space="preserve"> de la Constitución Política de Colombia y de la </w:t>
      </w:r>
      <w:r w:rsidRPr="007757FE">
        <w:rPr>
          <w:rFonts w:ascii="Arial" w:eastAsia="Times New Roman" w:hAnsi="Arial" w:cs="Arial"/>
          <w:b/>
          <w:kern w:val="0"/>
          <w:lang w:val="es-ES" w:eastAsia="es-CO"/>
          <w14:ligatures w14:val="none"/>
        </w:rPr>
        <w:t>Ley 2166 de 2021</w:t>
      </w:r>
      <w:r w:rsidRPr="007757FE">
        <w:rPr>
          <w:rFonts w:ascii="Arial" w:eastAsia="Times New Roman" w:hAnsi="Arial" w:cs="Arial"/>
          <w:kern w:val="0"/>
          <w:lang w:val="es-ES" w:eastAsia="es-CO"/>
          <w14:ligatures w14:val="none"/>
        </w:rPr>
        <w:t xml:space="preserve">, la organización comunal podrá participar en las elecciones generales y con candidatos propios siempre que sea una decisión aprobada en asamblea general. De lo contrario no se podrá utilizar el nombre, los espacios ni los símbolos de la organización para campañas electorales. Lo anterior sin perjuicio de que los dignatarios y afiliados comunales, en ejercicio de sus derechos constitucionales y sin afectar a la organización comunal opten por las decisiones políticas de su convicción. </w:t>
      </w:r>
    </w:p>
    <w:p w14:paraId="3A7EFABF" w14:textId="77777777" w:rsidR="007757FE" w:rsidRPr="007757FE" w:rsidRDefault="007757FE" w:rsidP="007757FE">
      <w:pPr>
        <w:widowControl w:val="0"/>
        <w:spacing w:after="120" w:line="240" w:lineRule="auto"/>
        <w:ind w:left="6" w:hanging="6"/>
        <w:jc w:val="both"/>
        <w:rPr>
          <w:rFonts w:ascii="Arial" w:eastAsia="Arial Narrow" w:hAnsi="Arial" w:cs="Arial"/>
          <w:b/>
          <w:kern w:val="0"/>
          <w:lang w:val="es-ES" w:eastAsia="es-CO"/>
          <w14:ligatures w14:val="none"/>
        </w:rPr>
      </w:pPr>
      <w:r w:rsidRPr="007757FE">
        <w:rPr>
          <w:rFonts w:ascii="Arial" w:eastAsia="Arial Narrow" w:hAnsi="Arial" w:cs="Arial"/>
          <w:b/>
          <w:kern w:val="0"/>
          <w:lang w:val="es-ES" w:eastAsia="es-CO"/>
          <w14:ligatures w14:val="none"/>
        </w:rPr>
        <w:t>Artículo 7. PRINCIPIOS QUE ORIENTAN LA JUNTA DE ACCION COMUNAL:</w:t>
      </w:r>
      <w:r w:rsidRPr="007757FE">
        <w:rPr>
          <w:rFonts w:ascii="Arial" w:eastAsia="Arial Narrow" w:hAnsi="Arial" w:cs="Arial"/>
          <w:kern w:val="0"/>
          <w:lang w:val="es-ES" w:eastAsia="es-CO"/>
          <w14:ligatures w14:val="none"/>
        </w:rPr>
        <w:t xml:space="preserve"> Se orienta por los siguientes principios:</w:t>
      </w:r>
    </w:p>
    <w:p w14:paraId="34665305" w14:textId="77777777" w:rsidR="007757FE" w:rsidRPr="007757FE" w:rsidRDefault="007757FE" w:rsidP="007757FE">
      <w:pPr>
        <w:widowControl w:val="0"/>
        <w:spacing w:after="120" w:line="240" w:lineRule="auto"/>
        <w:ind w:left="6" w:hanging="6"/>
        <w:jc w:val="both"/>
        <w:rPr>
          <w:rFonts w:ascii="Arial" w:eastAsia="Arial Narrow" w:hAnsi="Arial" w:cs="Arial"/>
          <w:kern w:val="0"/>
          <w:lang w:val="es-ES" w:eastAsia="es-CO"/>
          <w14:ligatures w14:val="none"/>
        </w:rPr>
      </w:pPr>
      <w:r w:rsidRPr="007757FE">
        <w:rPr>
          <w:rFonts w:ascii="Arial" w:eastAsia="Arial Narrow" w:hAnsi="Arial" w:cs="Arial"/>
          <w:b/>
          <w:kern w:val="0"/>
          <w:lang w:val="es-ES" w:eastAsia="es-CO"/>
          <w14:ligatures w14:val="none"/>
        </w:rPr>
        <w:t>A.- PRINCIPIO DE DEMOCRACIA:</w:t>
      </w:r>
      <w:r w:rsidRPr="007757FE">
        <w:rPr>
          <w:rFonts w:ascii="Arial" w:eastAsia="Arial Narrow" w:hAnsi="Arial" w:cs="Arial"/>
          <w:kern w:val="0"/>
          <w:lang w:val="es-ES" w:eastAsia="es-CO"/>
          <w14:ligatures w14:val="none"/>
        </w:rPr>
        <w:t xml:space="preserve"> Participación democrática en las deliberaciones y decisiones.</w:t>
      </w:r>
    </w:p>
    <w:p w14:paraId="548BB44B" w14:textId="77777777" w:rsidR="007757FE" w:rsidRPr="007757FE" w:rsidRDefault="007757FE" w:rsidP="007757FE">
      <w:pPr>
        <w:widowControl w:val="0"/>
        <w:spacing w:after="120" w:line="240" w:lineRule="auto"/>
        <w:ind w:left="6" w:hanging="6"/>
        <w:jc w:val="both"/>
        <w:rPr>
          <w:rFonts w:ascii="Arial" w:eastAsia="Arial Narrow" w:hAnsi="Arial" w:cs="Arial"/>
          <w:kern w:val="0"/>
          <w:lang w:val="es-ES" w:eastAsia="es-CO"/>
          <w14:ligatures w14:val="none"/>
        </w:rPr>
      </w:pPr>
      <w:r w:rsidRPr="007757FE">
        <w:rPr>
          <w:rFonts w:ascii="Arial" w:eastAsia="Arial Narrow" w:hAnsi="Arial" w:cs="Arial"/>
          <w:b/>
          <w:kern w:val="0"/>
          <w:lang w:val="es-ES" w:eastAsia="es-CO"/>
          <w14:ligatures w14:val="none"/>
        </w:rPr>
        <w:t>B.- PRINCIPIO DE LA AUTONOMÍA:</w:t>
      </w:r>
      <w:r w:rsidRPr="007757FE">
        <w:rPr>
          <w:rFonts w:ascii="Arial" w:eastAsia="Arial Narrow" w:hAnsi="Arial" w:cs="Arial"/>
          <w:kern w:val="0"/>
          <w:lang w:val="es-ES" w:eastAsia="es-CO"/>
          <w14:ligatures w14:val="none"/>
        </w:rPr>
        <w:t xml:space="preserve"> Autonomía para participar en la planeación, decisión, fiscalización y control de la gestión pública, y en los asuntos internos de la organización comunal conforme a sus estatutos y reglamentos.</w:t>
      </w:r>
    </w:p>
    <w:p w14:paraId="0E90740C" w14:textId="77777777" w:rsidR="007757FE" w:rsidRPr="007757FE" w:rsidRDefault="007757FE" w:rsidP="007757FE">
      <w:pPr>
        <w:widowControl w:val="0"/>
        <w:spacing w:after="120" w:line="240" w:lineRule="auto"/>
        <w:ind w:left="6" w:hanging="6"/>
        <w:jc w:val="both"/>
        <w:rPr>
          <w:rFonts w:ascii="Arial" w:eastAsia="Arial Narrow" w:hAnsi="Arial" w:cs="Arial"/>
          <w:kern w:val="0"/>
          <w:lang w:val="es-ES" w:eastAsia="es-CO"/>
          <w14:ligatures w14:val="none"/>
        </w:rPr>
      </w:pPr>
      <w:r w:rsidRPr="007757FE">
        <w:rPr>
          <w:rFonts w:ascii="Arial" w:eastAsia="Arial Narrow" w:hAnsi="Arial" w:cs="Arial"/>
          <w:b/>
          <w:kern w:val="0"/>
          <w:lang w:val="es-ES" w:eastAsia="es-CO"/>
          <w14:ligatures w14:val="none"/>
        </w:rPr>
        <w:t>C.- PRINCIPIO DE LIBERTAD:</w:t>
      </w:r>
      <w:r w:rsidRPr="007757FE">
        <w:rPr>
          <w:rFonts w:ascii="Arial" w:eastAsia="Arial Narrow" w:hAnsi="Arial" w:cs="Arial"/>
          <w:kern w:val="0"/>
          <w:lang w:val="es-ES" w:eastAsia="es-CO"/>
          <w14:ligatures w14:val="none"/>
        </w:rPr>
        <w:t xml:space="preserve"> Libertad de afiliación y retiro de sus miembros.</w:t>
      </w:r>
    </w:p>
    <w:p w14:paraId="56C098D2" w14:textId="77777777" w:rsidR="007757FE" w:rsidRPr="007757FE" w:rsidRDefault="007757FE" w:rsidP="007757FE">
      <w:pPr>
        <w:widowControl w:val="0"/>
        <w:spacing w:after="120" w:line="240" w:lineRule="auto"/>
        <w:ind w:left="6" w:hanging="6"/>
        <w:jc w:val="both"/>
        <w:rPr>
          <w:rFonts w:ascii="Arial" w:eastAsia="Arial Narrow" w:hAnsi="Arial" w:cs="Arial"/>
          <w:kern w:val="0"/>
          <w:lang w:val="es-ES" w:eastAsia="es-CO"/>
          <w14:ligatures w14:val="none"/>
        </w:rPr>
      </w:pPr>
      <w:r w:rsidRPr="007757FE">
        <w:rPr>
          <w:rFonts w:ascii="Arial" w:eastAsia="Arial Narrow" w:hAnsi="Arial" w:cs="Arial"/>
          <w:b/>
          <w:kern w:val="0"/>
          <w:lang w:val="es-ES" w:eastAsia="es-CO"/>
          <w14:ligatures w14:val="none"/>
        </w:rPr>
        <w:t>D.- PRINCIPIO DE IGUALDAD Y RESPETO:</w:t>
      </w:r>
      <w:r w:rsidRPr="007757FE">
        <w:rPr>
          <w:rFonts w:ascii="Arial" w:eastAsia="Arial Narrow" w:hAnsi="Arial" w:cs="Arial"/>
          <w:kern w:val="0"/>
          <w:lang w:val="es-ES" w:eastAsia="es-CO"/>
          <w14:ligatures w14:val="none"/>
        </w:rPr>
        <w:t xml:space="preserve"> Igualdad de derechos, obligaciones y oportunidades en la gestión y beneficios alcanzados por la organización comunal. </w:t>
      </w:r>
    </w:p>
    <w:p w14:paraId="35B38D6D" w14:textId="77777777" w:rsidR="007757FE" w:rsidRPr="007757FE" w:rsidRDefault="007757FE" w:rsidP="007757FE">
      <w:pPr>
        <w:widowControl w:val="0"/>
        <w:spacing w:after="120" w:line="240" w:lineRule="auto"/>
        <w:ind w:left="6" w:hanging="6"/>
        <w:jc w:val="both"/>
        <w:rPr>
          <w:rFonts w:ascii="Arial" w:eastAsia="Arial Narrow" w:hAnsi="Arial" w:cs="Arial"/>
          <w:kern w:val="0"/>
          <w:lang w:val="es-ES" w:eastAsia="es-CO"/>
          <w14:ligatures w14:val="none"/>
        </w:rPr>
      </w:pPr>
      <w:r w:rsidRPr="007757FE">
        <w:rPr>
          <w:rFonts w:ascii="Arial" w:eastAsia="Arial Narrow" w:hAnsi="Arial" w:cs="Arial"/>
          <w:b/>
          <w:kern w:val="0"/>
          <w:lang w:val="es-ES" w:eastAsia="es-CO"/>
          <w14:ligatures w14:val="none"/>
        </w:rPr>
        <w:t>E.-</w:t>
      </w:r>
      <w:r w:rsidRPr="007757FE">
        <w:rPr>
          <w:rFonts w:ascii="Arial" w:eastAsia="Arial Narrow" w:hAnsi="Arial" w:cs="Arial"/>
          <w:kern w:val="0"/>
          <w:lang w:val="es-ES" w:eastAsia="es-CO"/>
          <w14:ligatures w14:val="none"/>
        </w:rPr>
        <w:t xml:space="preserve"> </w:t>
      </w:r>
      <w:r w:rsidRPr="007757FE">
        <w:rPr>
          <w:rFonts w:ascii="Arial" w:eastAsia="Arial Narrow" w:hAnsi="Arial" w:cs="Arial"/>
          <w:b/>
          <w:kern w:val="0"/>
          <w:lang w:val="es-ES" w:eastAsia="es-CO"/>
          <w14:ligatures w14:val="none"/>
        </w:rPr>
        <w:t>RESPETO A LA DIVERSIDAD:</w:t>
      </w:r>
      <w:r w:rsidRPr="007757FE">
        <w:rPr>
          <w:rFonts w:ascii="Arial" w:eastAsia="Arial Narrow" w:hAnsi="Arial" w:cs="Arial"/>
          <w:kern w:val="0"/>
          <w:lang w:val="es-ES" w:eastAsia="es-CO"/>
          <w14:ligatures w14:val="none"/>
        </w:rPr>
        <w:t xml:space="preserve"> ausencia de cualquier discriminación por razones políticas, religiosas, sociales, de género o étnicas.</w:t>
      </w:r>
    </w:p>
    <w:p w14:paraId="44455FF8" w14:textId="77777777" w:rsidR="007757FE" w:rsidRPr="007757FE" w:rsidRDefault="007757FE" w:rsidP="007757FE">
      <w:pPr>
        <w:widowControl w:val="0"/>
        <w:spacing w:after="120" w:line="240" w:lineRule="auto"/>
        <w:ind w:left="6" w:hanging="6"/>
        <w:jc w:val="both"/>
        <w:rPr>
          <w:rFonts w:ascii="Arial" w:eastAsia="Arial Narrow" w:hAnsi="Arial" w:cs="Arial"/>
          <w:kern w:val="0"/>
          <w:lang w:val="es-ES" w:eastAsia="es-CO"/>
          <w14:ligatures w14:val="none"/>
        </w:rPr>
      </w:pPr>
      <w:r w:rsidRPr="007757FE">
        <w:rPr>
          <w:rFonts w:ascii="Arial" w:eastAsia="Arial Narrow" w:hAnsi="Arial" w:cs="Arial"/>
          <w:b/>
          <w:kern w:val="0"/>
          <w:lang w:val="es-ES" w:eastAsia="es-CO"/>
          <w14:ligatures w14:val="none"/>
        </w:rPr>
        <w:t>F.- PRINCIPIO DE LA PREVALENCÍA DEL INTERÉS COMÚN:</w:t>
      </w:r>
      <w:r w:rsidRPr="007757FE">
        <w:rPr>
          <w:rFonts w:ascii="Arial" w:eastAsia="Arial Narrow" w:hAnsi="Arial" w:cs="Arial"/>
          <w:kern w:val="0"/>
          <w:lang w:val="es-ES" w:eastAsia="es-CO"/>
          <w14:ligatures w14:val="none"/>
        </w:rPr>
        <w:t xml:space="preserve"> Prevalencia del interés común frente al interés particular.</w:t>
      </w:r>
    </w:p>
    <w:p w14:paraId="347F90F9" w14:textId="77777777" w:rsidR="007757FE" w:rsidRPr="007757FE" w:rsidRDefault="007757FE" w:rsidP="007757FE">
      <w:pPr>
        <w:widowControl w:val="0"/>
        <w:spacing w:after="120" w:line="240" w:lineRule="auto"/>
        <w:ind w:left="6" w:hanging="6"/>
        <w:jc w:val="both"/>
        <w:rPr>
          <w:rFonts w:ascii="Arial" w:eastAsia="Arial Narrow" w:hAnsi="Arial" w:cs="Arial"/>
          <w:kern w:val="0"/>
          <w:lang w:val="es-ES" w:eastAsia="es-CO"/>
          <w14:ligatures w14:val="none"/>
        </w:rPr>
      </w:pPr>
      <w:r w:rsidRPr="007757FE">
        <w:rPr>
          <w:rFonts w:ascii="Arial" w:eastAsia="Arial Narrow" w:hAnsi="Arial" w:cs="Arial"/>
          <w:b/>
          <w:kern w:val="0"/>
          <w:lang w:val="es-ES" w:eastAsia="es-CO"/>
          <w14:ligatures w14:val="none"/>
        </w:rPr>
        <w:t>G.- PRINCIPIO DE LA BUENA FE:</w:t>
      </w:r>
      <w:r w:rsidRPr="007757FE">
        <w:rPr>
          <w:rFonts w:ascii="Arial" w:eastAsia="Arial Narrow" w:hAnsi="Arial" w:cs="Arial"/>
          <w:kern w:val="0"/>
          <w:lang w:val="es-ES" w:eastAsia="es-CO"/>
          <w14:ligatures w14:val="none"/>
        </w:rPr>
        <w:t xml:space="preserve"> Las actuaciones de los comunales deben ceñirse a los postulados de la buena fe, la cual se presumirá en todas las gestiones que aquellos adelanten.</w:t>
      </w:r>
    </w:p>
    <w:p w14:paraId="23049171" w14:textId="2FF588FD" w:rsidR="007757FE" w:rsidRPr="007757FE" w:rsidRDefault="007757FE" w:rsidP="00E735DB">
      <w:pPr>
        <w:widowControl w:val="0"/>
        <w:spacing w:after="120" w:line="240" w:lineRule="auto"/>
        <w:ind w:left="6" w:hanging="6"/>
        <w:jc w:val="both"/>
        <w:rPr>
          <w:rFonts w:ascii="Arial" w:eastAsia="Arial Narrow" w:hAnsi="Arial" w:cs="Arial"/>
          <w:kern w:val="0"/>
          <w:lang w:val="es-ES" w:eastAsia="es-CO"/>
          <w14:ligatures w14:val="none"/>
        </w:rPr>
      </w:pPr>
      <w:r w:rsidRPr="007757FE">
        <w:rPr>
          <w:rFonts w:ascii="Arial" w:eastAsia="Arial Narrow" w:hAnsi="Arial" w:cs="Arial"/>
          <w:b/>
          <w:kern w:val="0"/>
          <w:lang w:val="es-ES" w:eastAsia="es-CO"/>
          <w14:ligatures w14:val="none"/>
        </w:rPr>
        <w:t>H.- PRINCIPIO DE LA SOLIDARIDAD:</w:t>
      </w:r>
      <w:r w:rsidRPr="007757FE">
        <w:rPr>
          <w:rFonts w:ascii="Arial" w:eastAsia="Arial Narrow" w:hAnsi="Arial" w:cs="Arial"/>
          <w:kern w:val="0"/>
          <w:lang w:val="es-ES" w:eastAsia="es-CO"/>
          <w14:ligatures w14:val="none"/>
        </w:rPr>
        <w:t xml:space="preserve"> En los organismos de acción comunal se aplicará siempre, individual y colectivamente el concepto de la ayuda mutua con fundamento en la solidaridad. </w:t>
      </w:r>
    </w:p>
    <w:p w14:paraId="014C5C45" w14:textId="77777777" w:rsidR="007757FE" w:rsidRPr="007757FE" w:rsidRDefault="007757FE" w:rsidP="007757FE">
      <w:pPr>
        <w:widowControl w:val="0"/>
        <w:spacing w:after="120" w:line="240" w:lineRule="auto"/>
        <w:ind w:left="6" w:hanging="6"/>
        <w:jc w:val="both"/>
        <w:rPr>
          <w:rFonts w:ascii="Arial" w:eastAsia="Arial Narrow" w:hAnsi="Arial" w:cs="Arial"/>
          <w:kern w:val="0"/>
          <w:lang w:val="es-ES" w:eastAsia="es-CO"/>
          <w14:ligatures w14:val="none"/>
        </w:rPr>
      </w:pPr>
      <w:r w:rsidRPr="007757FE">
        <w:rPr>
          <w:rFonts w:ascii="Arial" w:eastAsia="Arial Narrow" w:hAnsi="Arial" w:cs="Arial"/>
          <w:b/>
          <w:kern w:val="0"/>
          <w:lang w:val="es-ES" w:eastAsia="es-CO"/>
          <w14:ligatures w14:val="none"/>
        </w:rPr>
        <w:t>I.- PRINCIPIO DE LA CAPACITACIÓN:</w:t>
      </w:r>
      <w:r w:rsidRPr="007757FE">
        <w:rPr>
          <w:rFonts w:ascii="Arial" w:eastAsia="Arial Narrow" w:hAnsi="Arial" w:cs="Arial"/>
          <w:kern w:val="0"/>
          <w:lang w:val="es-ES" w:eastAsia="es-CO"/>
          <w14:ligatures w14:val="none"/>
        </w:rPr>
        <w:t xml:space="preserve"> Los organismos de acción comunal tienen como eje orientador de sus actividades la capacitación y formación integral de sus directivos, dignatarios, voceros, representantes, afiliados y beneficiarios.</w:t>
      </w:r>
    </w:p>
    <w:p w14:paraId="697C69BA" w14:textId="77777777" w:rsidR="007757FE" w:rsidRPr="007757FE" w:rsidRDefault="007757FE" w:rsidP="007757FE">
      <w:pPr>
        <w:widowControl w:val="0"/>
        <w:spacing w:after="120" w:line="240" w:lineRule="auto"/>
        <w:ind w:left="6" w:hanging="6"/>
        <w:jc w:val="both"/>
        <w:rPr>
          <w:rFonts w:ascii="Arial" w:eastAsia="Arial Narrow" w:hAnsi="Arial" w:cs="Arial"/>
          <w:kern w:val="0"/>
          <w:lang w:val="es-ES" w:eastAsia="es-CO"/>
          <w14:ligatures w14:val="none"/>
        </w:rPr>
      </w:pPr>
      <w:r w:rsidRPr="007757FE">
        <w:rPr>
          <w:rFonts w:ascii="Arial" w:eastAsia="Arial Narrow" w:hAnsi="Arial" w:cs="Arial"/>
          <w:b/>
          <w:kern w:val="0"/>
          <w:lang w:val="es-ES" w:eastAsia="es-CO"/>
          <w14:ligatures w14:val="none"/>
        </w:rPr>
        <w:lastRenderedPageBreak/>
        <w:t>J.- PRINCIPIO DE LA ORGANIZACIÓN:</w:t>
      </w:r>
      <w:r w:rsidRPr="007757FE">
        <w:rPr>
          <w:rFonts w:ascii="Arial" w:eastAsia="Arial Narrow" w:hAnsi="Arial" w:cs="Arial"/>
          <w:kern w:val="0"/>
          <w:lang w:val="es-ES" w:eastAsia="es-CO"/>
          <w14:ligatures w14:val="none"/>
        </w:rPr>
        <w:t xml:space="preserve"> El respeto, acatamiento y fortalecimiento de la estructura de acción comunal, construida desde las juntas de acción comunal, rige los destinos de la acción comunal en Colombia.</w:t>
      </w:r>
    </w:p>
    <w:p w14:paraId="64F0FA48" w14:textId="77777777" w:rsidR="007757FE" w:rsidRPr="007757FE" w:rsidRDefault="007757FE" w:rsidP="007757FE">
      <w:pPr>
        <w:widowControl w:val="0"/>
        <w:spacing w:after="120" w:line="240" w:lineRule="auto"/>
        <w:ind w:left="6" w:hanging="6"/>
        <w:jc w:val="both"/>
        <w:rPr>
          <w:rFonts w:ascii="Arial" w:eastAsia="Arial Narrow" w:hAnsi="Arial" w:cs="Arial"/>
          <w:kern w:val="0"/>
          <w:lang w:val="es-ES" w:eastAsia="es-CO"/>
          <w14:ligatures w14:val="none"/>
        </w:rPr>
      </w:pPr>
      <w:r w:rsidRPr="007757FE">
        <w:rPr>
          <w:rFonts w:ascii="Arial" w:eastAsia="Arial Narrow" w:hAnsi="Arial" w:cs="Arial"/>
          <w:b/>
          <w:kern w:val="0"/>
          <w:lang w:val="es-ES" w:eastAsia="es-CO"/>
          <w14:ligatures w14:val="none"/>
        </w:rPr>
        <w:t>K.- PRINCIPIO DE LA PARTICIPACIÓN DEMOCRÁTICA:</w:t>
      </w:r>
      <w:r w:rsidRPr="007757FE">
        <w:rPr>
          <w:rFonts w:ascii="Arial" w:eastAsia="Arial Narrow" w:hAnsi="Arial" w:cs="Arial"/>
          <w:kern w:val="0"/>
          <w:lang w:val="es-ES" w:eastAsia="es-CO"/>
          <w14:ligatures w14:val="none"/>
        </w:rPr>
        <w:t xml:space="preserve"> La información, consulta, decisión, gestión, ejecución, seguimiento y evaluación de sus actos internos, constituyen el principio de la participación que prevalece para sus afiliados y beneficiarios de los organismos de acción comunal; Los organismos de acción comunal podrán participar en los procesos de elecciones populares, comunitarias y ciudadanas.</w:t>
      </w:r>
    </w:p>
    <w:p w14:paraId="0BBE8F2D" w14:textId="77777777" w:rsidR="007757FE" w:rsidRPr="007757FE" w:rsidRDefault="007757FE" w:rsidP="007757FE">
      <w:pPr>
        <w:widowControl w:val="0"/>
        <w:spacing w:after="120" w:line="240" w:lineRule="auto"/>
        <w:ind w:left="6" w:hanging="6"/>
        <w:jc w:val="both"/>
        <w:rPr>
          <w:rFonts w:ascii="Arial" w:eastAsia="Arial Narrow" w:hAnsi="Arial" w:cs="Arial"/>
          <w:kern w:val="0"/>
          <w:lang w:val="es-ES" w:eastAsia="es-CO"/>
          <w14:ligatures w14:val="none"/>
        </w:rPr>
      </w:pPr>
      <w:r w:rsidRPr="007757FE">
        <w:rPr>
          <w:rFonts w:ascii="Arial" w:eastAsia="Arial Narrow" w:hAnsi="Arial" w:cs="Arial"/>
          <w:b/>
          <w:kern w:val="0"/>
          <w:lang w:val="es-ES" w:eastAsia="es-CO"/>
          <w14:ligatures w14:val="none"/>
        </w:rPr>
        <w:t xml:space="preserve">I.- PRINCIPIO DE CONVIVENCIA SOCIAL:  </w:t>
      </w:r>
      <w:r w:rsidRPr="007757FE">
        <w:rPr>
          <w:rFonts w:ascii="Arial" w:eastAsia="Arial Narrow" w:hAnsi="Arial" w:cs="Arial"/>
          <w:kern w:val="0"/>
          <w:lang w:val="es-ES" w:eastAsia="es-CO"/>
          <w14:ligatures w14:val="none"/>
        </w:rPr>
        <w:t xml:space="preserve">Los organismos de Acción Comunal velaran por el fortalecimiento de la convivencia social entre los miembros de la organización del sector, barrio o vereda, comuna, corregimiento, localidad, Distrito y Departamento. </w:t>
      </w:r>
    </w:p>
    <w:p w14:paraId="28875DDB" w14:textId="77777777" w:rsidR="007757FE" w:rsidRPr="007757FE" w:rsidRDefault="007757FE" w:rsidP="007757FE">
      <w:pPr>
        <w:widowControl w:val="0"/>
        <w:spacing w:after="120" w:line="240" w:lineRule="auto"/>
        <w:ind w:left="6" w:hanging="6"/>
        <w:jc w:val="both"/>
        <w:rPr>
          <w:rFonts w:ascii="Arial" w:eastAsia="Arial Narrow" w:hAnsi="Arial" w:cs="Arial"/>
          <w:kern w:val="0"/>
          <w:lang w:val="es-ES" w:eastAsia="es-CO"/>
          <w14:ligatures w14:val="none"/>
        </w:rPr>
      </w:pPr>
      <w:r w:rsidRPr="007757FE">
        <w:rPr>
          <w:rFonts w:ascii="Arial" w:eastAsia="Arial Narrow" w:hAnsi="Arial" w:cs="Arial"/>
          <w:b/>
          <w:kern w:val="0"/>
          <w:lang w:val="es-ES" w:eastAsia="es-CO"/>
          <w14:ligatures w14:val="none"/>
        </w:rPr>
        <w:t>M.- PRINCIPIO DE INCLUSIÓN:</w:t>
      </w:r>
      <w:r w:rsidRPr="007757FE">
        <w:rPr>
          <w:rFonts w:ascii="Arial" w:eastAsia="Arial Narrow" w:hAnsi="Arial" w:cs="Arial"/>
          <w:kern w:val="0"/>
          <w:lang w:val="es-ES" w:eastAsia="es-CO"/>
          <w14:ligatures w14:val="none"/>
        </w:rPr>
        <w:t xml:space="preserve"> Los organismos de acción comunal garantizaran el pluralismo, la diversidad y la participación en igualdad de condiciones a todas las personas sin distinciones de género, religión, etnia o ningún tipo.</w:t>
      </w:r>
    </w:p>
    <w:p w14:paraId="6C287059" w14:textId="77777777" w:rsidR="007757FE" w:rsidRPr="007757FE" w:rsidRDefault="007757FE" w:rsidP="007757FE">
      <w:pPr>
        <w:widowControl w:val="0"/>
        <w:spacing w:after="120" w:line="240" w:lineRule="auto"/>
        <w:ind w:left="6" w:hanging="6"/>
        <w:jc w:val="both"/>
        <w:rPr>
          <w:rFonts w:ascii="Arial" w:eastAsia="Arial Narrow" w:hAnsi="Arial" w:cs="Arial"/>
          <w:kern w:val="0"/>
          <w:lang w:val="es-ES" w:eastAsia="es-CO"/>
          <w14:ligatures w14:val="none"/>
        </w:rPr>
      </w:pPr>
      <w:r w:rsidRPr="007757FE">
        <w:rPr>
          <w:rFonts w:ascii="Arial" w:eastAsia="Arial Narrow" w:hAnsi="Arial" w:cs="Arial"/>
          <w:b/>
          <w:kern w:val="0"/>
          <w:lang w:val="es-ES" w:eastAsia="es-CO"/>
          <w14:ligatures w14:val="none"/>
        </w:rPr>
        <w:t>N.- TRANSPARENCIA:</w:t>
      </w:r>
      <w:r w:rsidRPr="007757FE">
        <w:rPr>
          <w:rFonts w:ascii="Arial" w:eastAsia="Arial Narrow" w:hAnsi="Arial" w:cs="Arial"/>
          <w:kern w:val="0"/>
          <w:lang w:val="es-ES" w:eastAsia="es-CO"/>
          <w14:ligatures w14:val="none"/>
        </w:rPr>
        <w:t xml:space="preserve">  Todas las actuaciones de los organismos de Acción Comunal serán de conocimiento público de sus afiliados y la comunidad en general en consonancia con el principio de publicidad; salvo reserva legal. </w:t>
      </w:r>
    </w:p>
    <w:p w14:paraId="666B05B5" w14:textId="77777777" w:rsidR="007757FE" w:rsidRPr="007757FE" w:rsidRDefault="007757FE" w:rsidP="007757FE">
      <w:pPr>
        <w:widowControl w:val="0"/>
        <w:spacing w:after="120" w:line="240" w:lineRule="auto"/>
        <w:ind w:left="6" w:hanging="6"/>
        <w:jc w:val="both"/>
        <w:rPr>
          <w:rFonts w:ascii="Arial" w:eastAsia="Arial Narrow" w:hAnsi="Arial" w:cs="Arial"/>
          <w:kern w:val="0"/>
          <w:lang w:val="es-ES" w:eastAsia="es-CO"/>
          <w14:ligatures w14:val="none"/>
        </w:rPr>
      </w:pPr>
      <w:r w:rsidRPr="007757FE">
        <w:rPr>
          <w:rFonts w:ascii="Arial" w:eastAsia="Arial Narrow" w:hAnsi="Arial" w:cs="Arial"/>
          <w:b/>
          <w:kern w:val="0"/>
          <w:lang w:val="es-ES" w:eastAsia="es-CO"/>
          <w14:ligatures w14:val="none"/>
        </w:rPr>
        <w:t>O.- PUBLICIDAD:</w:t>
      </w:r>
      <w:r w:rsidRPr="007757FE">
        <w:rPr>
          <w:rFonts w:ascii="Arial" w:eastAsia="Arial Narrow" w:hAnsi="Arial" w:cs="Arial"/>
          <w:kern w:val="0"/>
          <w:lang w:val="es-ES" w:eastAsia="es-CO"/>
          <w14:ligatures w14:val="none"/>
        </w:rPr>
        <w:t xml:space="preserve"> Todas las actuaciones y decisiones de los organismos de acción comunal deberán ser difundidas por cualquier medio de comunicación, notificación o publicación, incluyendo el empleo de tecnologías de difusión masiva. </w:t>
      </w:r>
    </w:p>
    <w:p w14:paraId="32C6E8DD" w14:textId="77777777" w:rsidR="007757FE" w:rsidRPr="007757FE" w:rsidRDefault="007757FE" w:rsidP="007757FE">
      <w:pPr>
        <w:widowControl w:val="0"/>
        <w:spacing w:after="0" w:line="240" w:lineRule="auto"/>
        <w:ind w:left="1" w:hanging="3"/>
        <w:jc w:val="both"/>
        <w:rPr>
          <w:rFonts w:ascii="Arial" w:eastAsia="Arial Narrow" w:hAnsi="Arial" w:cs="Arial"/>
          <w:kern w:val="0"/>
          <w:lang w:val="es-ES" w:eastAsia="es-CO"/>
          <w14:ligatures w14:val="none"/>
        </w:rPr>
      </w:pPr>
      <w:r w:rsidRPr="007757FE">
        <w:rPr>
          <w:rFonts w:ascii="Arial" w:eastAsia="Arial Narrow" w:hAnsi="Arial" w:cs="Arial"/>
          <w:b/>
          <w:kern w:val="0"/>
          <w:lang w:val="es-ES" w:eastAsia="es-CO"/>
          <w14:ligatures w14:val="none"/>
        </w:rPr>
        <w:t>P.- LEGALIDAD:</w:t>
      </w:r>
      <w:r w:rsidRPr="007757FE">
        <w:rPr>
          <w:rFonts w:ascii="Arial" w:eastAsia="Arial Narrow" w:hAnsi="Arial" w:cs="Arial"/>
          <w:kern w:val="0"/>
          <w:lang w:val="es-ES" w:eastAsia="es-CO"/>
          <w14:ligatures w14:val="none"/>
        </w:rPr>
        <w:t xml:space="preserve"> Todas las actuaciones deben ser fundadas y motivadas por ley.</w:t>
      </w:r>
    </w:p>
    <w:p w14:paraId="1E02F20C" w14:textId="77777777" w:rsidR="007757FE" w:rsidRPr="007757FE" w:rsidRDefault="007757FE" w:rsidP="007757FE">
      <w:pPr>
        <w:widowControl w:val="0"/>
        <w:spacing w:after="0" w:line="240" w:lineRule="auto"/>
        <w:rPr>
          <w:rFonts w:ascii="Arial" w:eastAsia="Times New Roman" w:hAnsi="Arial" w:cs="Arial"/>
          <w:b/>
          <w:kern w:val="0"/>
          <w:lang w:val="es-ES" w:eastAsia="es-CO"/>
          <w14:ligatures w14:val="none"/>
        </w:rPr>
      </w:pPr>
      <w:bookmarkStart w:id="3" w:name="_Hlk190950685"/>
    </w:p>
    <w:p w14:paraId="720C827C" w14:textId="77777777" w:rsidR="007757FE" w:rsidRPr="007757FE" w:rsidRDefault="007757FE" w:rsidP="007757FE">
      <w:pPr>
        <w:widowControl w:val="0"/>
        <w:spacing w:after="0" w:line="240" w:lineRule="auto"/>
        <w:ind w:left="-6"/>
        <w:jc w:val="center"/>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           CAPÍTULO 2</w:t>
      </w:r>
    </w:p>
    <w:p w14:paraId="64F6BDDD" w14:textId="77777777" w:rsidR="007757FE" w:rsidRPr="007757FE" w:rsidRDefault="007757FE" w:rsidP="007757FE">
      <w:pPr>
        <w:widowControl w:val="0"/>
        <w:spacing w:after="0" w:line="240" w:lineRule="auto"/>
        <w:ind w:left="590"/>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                                            DE LOS AFILIADOS</w:t>
      </w:r>
      <w:r w:rsidRPr="007757FE">
        <w:rPr>
          <w:rFonts w:ascii="Arial" w:eastAsia="Times New Roman" w:hAnsi="Arial" w:cs="Arial"/>
          <w:b/>
          <w:i/>
          <w:kern w:val="0"/>
          <w:lang w:val="es-ES" w:eastAsia="es-CO"/>
          <w14:ligatures w14:val="none"/>
        </w:rPr>
        <w:t xml:space="preserve">     </w:t>
      </w:r>
      <w:r w:rsidRPr="007757FE">
        <w:rPr>
          <w:rFonts w:ascii="Arial" w:eastAsia="Times New Roman" w:hAnsi="Arial" w:cs="Arial"/>
          <w:b/>
          <w:kern w:val="0"/>
          <w:lang w:val="es-ES" w:eastAsia="es-CO"/>
          <w14:ligatures w14:val="none"/>
        </w:rPr>
        <w:t xml:space="preserve"> </w:t>
      </w:r>
    </w:p>
    <w:p w14:paraId="68DEBA00" w14:textId="77777777" w:rsidR="007757FE" w:rsidRPr="007757FE" w:rsidRDefault="007757FE" w:rsidP="007757FE">
      <w:pPr>
        <w:widowControl w:val="0"/>
        <w:spacing w:after="0" w:line="240" w:lineRule="auto"/>
        <w:ind w:left="301" w:right="312"/>
        <w:jc w:val="center"/>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 AFILIACION – DEFINICION, REQUISITOS Y PROCEDIMIENTOS </w:t>
      </w:r>
    </w:p>
    <w:p w14:paraId="43926F5C" w14:textId="77777777" w:rsidR="007757FE" w:rsidRPr="007757FE" w:rsidRDefault="007757FE" w:rsidP="007757FE">
      <w:pPr>
        <w:widowControl w:val="0"/>
        <w:spacing w:after="120" w:line="240" w:lineRule="auto"/>
        <w:ind w:left="299" w:right="303" w:hanging="1"/>
        <w:jc w:val="center"/>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DERECHOS, DEBERES Y OBLIGACIONES </w:t>
      </w:r>
    </w:p>
    <w:p w14:paraId="63C702B2" w14:textId="77777777" w:rsidR="007757FE" w:rsidRPr="007757FE" w:rsidRDefault="007757FE" w:rsidP="007757FE">
      <w:pPr>
        <w:widowControl w:val="0"/>
        <w:spacing w:after="120" w:line="240" w:lineRule="auto"/>
        <w:ind w:right="8"/>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8. </w:t>
      </w:r>
      <w:r w:rsidRPr="007757FE">
        <w:rPr>
          <w:rFonts w:ascii="Arial" w:eastAsia="Times New Roman" w:hAnsi="Arial" w:cs="Arial"/>
          <w:kern w:val="0"/>
          <w:u w:val="single" w:color="000000"/>
          <w:lang w:val="es-ES" w:eastAsia="es-CO"/>
          <w14:ligatures w14:val="none"/>
        </w:rPr>
        <w:t>LA AFILIACIÒN – DEFINICIÒN</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Son afiliados de la Junta,</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los residentes fundadores, y los que posteriormente se afilien, quienes adquieren derechos, beneficios, deberes y obligaciones, desde su afiliación</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lang w:val="es-ES" w:eastAsia="es-CO"/>
          <w14:ligatures w14:val="none"/>
        </w:rPr>
        <w:t xml:space="preserve"> </w:t>
      </w:r>
    </w:p>
    <w:p w14:paraId="64BF648B" w14:textId="77777777" w:rsidR="007757FE" w:rsidRPr="007757FE" w:rsidRDefault="007757FE" w:rsidP="007757FE">
      <w:pPr>
        <w:widowControl w:val="0"/>
        <w:spacing w:after="120" w:line="240" w:lineRule="auto"/>
        <w:ind w:left="20" w:right="8" w:hanging="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El acto de afiliación a la Junta constituye una responsabilidad social frente a la misma y sus demás afiliados, por lo tanto, hacerlo impone deberes, obligaciones y derechos tanto personales como sociales. </w:t>
      </w:r>
    </w:p>
    <w:p w14:paraId="1D810855" w14:textId="77777777" w:rsidR="007757FE" w:rsidRPr="007757FE" w:rsidRDefault="007757FE" w:rsidP="007757FE">
      <w:pPr>
        <w:widowControl w:val="0"/>
        <w:spacing w:after="120" w:line="240" w:lineRule="auto"/>
        <w:ind w:right="8"/>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El derecho de asociarse o no, es libre, como también de retirarse; pero el simple hecho de afiliarse adquiere con él, un alto sentido de pertenencia, respeto, fidelidad, amor y afinidad por la causa. </w:t>
      </w:r>
    </w:p>
    <w:p w14:paraId="7A296491" w14:textId="77777777" w:rsidR="007757FE" w:rsidRPr="007757FE" w:rsidRDefault="007757FE" w:rsidP="007757FE">
      <w:pPr>
        <w:widowControl w:val="0"/>
        <w:spacing w:after="120" w:line="240" w:lineRule="auto"/>
        <w:ind w:right="8"/>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En consecuencia, no se admitirá en ninguna circunstancia, cualquier acto de rebeldía, o de agravio contra la organización y sus dignatarios, por resultados adversos o en su contra acaecidos en los procesos electorales que se den, y la falta de tolerancia por no aceptar decisiones que se tomen mayoritariamente por cualquiera de sus órganos.  </w:t>
      </w:r>
    </w:p>
    <w:p w14:paraId="2103F7A7" w14:textId="77777777" w:rsidR="007757FE" w:rsidRPr="007757FE" w:rsidRDefault="007757FE" w:rsidP="007757FE">
      <w:pPr>
        <w:widowControl w:val="0"/>
        <w:spacing w:after="120" w:line="240" w:lineRule="auto"/>
        <w:ind w:left="20" w:right="8" w:hanging="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lastRenderedPageBreak/>
        <w:t xml:space="preserve">Entonces al afiliarse, se compromete a cumplir fielmente la Ley, los Estatutos, el Reglamento y demás normas afines y en concordancia con la legislación Comunal vigente; la aceptación, además de los resultados que promulgue la Comisión de Convivencia y Conciliación de la Junta o del organismo superior; y las reglas de juego democráticos que se convengan en los ejercicios de elección de dignatarios. </w:t>
      </w:r>
    </w:p>
    <w:p w14:paraId="30408794" w14:textId="77777777" w:rsidR="007757FE" w:rsidRPr="007757FE" w:rsidRDefault="007757FE" w:rsidP="007757FE">
      <w:pPr>
        <w:widowControl w:val="0"/>
        <w:spacing w:after="36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De conformidad con la Ley, constituye acto de afiliación, la inscripción directa en el libro de afiliados a toda persona que reúna los requisitos para ser afiliada a la Junta. Este es un acto personal y voluntario, que exige la presentación del interesado ante la secretaría de la Junta dentro de los horarios establecidos. </w:t>
      </w:r>
    </w:p>
    <w:p w14:paraId="369DFE4D"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9. </w:t>
      </w:r>
      <w:r w:rsidRPr="007757FE">
        <w:rPr>
          <w:rFonts w:ascii="Arial" w:eastAsia="Times New Roman" w:hAnsi="Arial" w:cs="Arial"/>
          <w:kern w:val="0"/>
          <w:u w:val="single" w:color="000000"/>
          <w:lang w:val="es-ES" w:eastAsia="es-CO"/>
          <w14:ligatures w14:val="none"/>
        </w:rPr>
        <w:t>REQUISITOS PARA AFILIARSE</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lang w:val="es-ES" w:eastAsia="es-CO"/>
          <w14:ligatures w14:val="none"/>
        </w:rPr>
        <w:t xml:space="preserve"> A la Junta de Acción Comunal se podrán afiliar personas naturales, que reúnan los siguientes requisitos:  </w:t>
      </w:r>
    </w:p>
    <w:p w14:paraId="66319907" w14:textId="77777777" w:rsidR="007757FE" w:rsidRPr="007757FE" w:rsidRDefault="007757FE" w:rsidP="007757FE">
      <w:pPr>
        <w:widowControl w:val="0"/>
        <w:numPr>
          <w:ilvl w:val="0"/>
          <w:numId w:val="2"/>
        </w:numPr>
        <w:spacing w:after="120" w:line="240" w:lineRule="auto"/>
        <w:ind w:right="6"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Ser persona natural, mayor de catorce (14) años, poseer documento de identidad y residir dentro del territorio de la Junta; </w:t>
      </w:r>
    </w:p>
    <w:p w14:paraId="17C87F35" w14:textId="77777777" w:rsidR="007757FE" w:rsidRPr="007757FE" w:rsidRDefault="007757FE" w:rsidP="007757FE">
      <w:pPr>
        <w:widowControl w:val="0"/>
        <w:numPr>
          <w:ilvl w:val="0"/>
          <w:numId w:val="2"/>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No estar incurso en ninguna causal de impedimento de las contempladas en el </w:t>
      </w:r>
      <w:r w:rsidRPr="007757FE">
        <w:rPr>
          <w:rFonts w:ascii="Arial" w:eastAsia="Times New Roman" w:hAnsi="Arial" w:cs="Arial"/>
          <w:b/>
          <w:i/>
          <w:kern w:val="0"/>
          <w:lang w:val="es-ES" w:eastAsia="es-CO"/>
          <w14:ligatures w14:val="none"/>
        </w:rPr>
        <w:t>artículo 27 de la Ley 2166 del 2021</w:t>
      </w:r>
      <w:r w:rsidRPr="007757FE">
        <w:rPr>
          <w:rFonts w:ascii="Arial" w:eastAsia="Times New Roman" w:hAnsi="Arial" w:cs="Arial"/>
          <w:kern w:val="0"/>
          <w:lang w:val="es-ES" w:eastAsia="es-CO"/>
          <w14:ligatures w14:val="none"/>
        </w:rPr>
        <w:t xml:space="preserve"> y en los presentes estatutos; manifestación que se entenderá agotada con la firma en el libro de asociados o con la solicitud de registro de afiliación.  </w:t>
      </w:r>
    </w:p>
    <w:p w14:paraId="01C4C9AF" w14:textId="77777777" w:rsidR="007757FE" w:rsidRPr="007757FE" w:rsidRDefault="007757FE" w:rsidP="007757FE">
      <w:pPr>
        <w:widowControl w:val="0"/>
        <w:numPr>
          <w:ilvl w:val="0"/>
          <w:numId w:val="2"/>
        </w:numPr>
        <w:spacing w:after="240" w:line="240" w:lineRule="auto"/>
        <w:ind w:left="71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Suscribir un certificado de compromiso de asistencia a las Asambleas ordinarias y extraordinarias y de autorización a la Comisión de Convivencia y Conciliación de la Junta de retiro de la afiliación en caso de inasistencia a por lo menos tres (3) Asambleas debidamente convocadas. </w:t>
      </w:r>
    </w:p>
    <w:p w14:paraId="7579DF3D" w14:textId="77777777" w:rsidR="007757FE" w:rsidRPr="007757FE" w:rsidRDefault="007757FE" w:rsidP="007757FE">
      <w:pPr>
        <w:widowControl w:val="0"/>
        <w:spacing w:after="120" w:line="240" w:lineRule="auto"/>
        <w:ind w:right="8"/>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PARÁGRAFO 1: </w:t>
      </w:r>
      <w:r w:rsidRPr="007757FE">
        <w:rPr>
          <w:rFonts w:ascii="Arial" w:eastAsia="Times New Roman" w:hAnsi="Arial" w:cs="Arial"/>
          <w:kern w:val="0"/>
          <w:u w:val="single" w:color="000000"/>
          <w:lang w:val="es-ES" w:eastAsia="es-CO"/>
          <w14:ligatures w14:val="none"/>
        </w:rPr>
        <w:t>OTRA FORMA DE AFILIACION</w:t>
      </w:r>
      <w:r w:rsidRPr="007757FE">
        <w:rPr>
          <w:rFonts w:ascii="Arial" w:eastAsia="Times New Roman" w:hAnsi="Arial" w:cs="Arial"/>
          <w:kern w:val="0"/>
          <w:u w:color="000000"/>
          <w:lang w:val="es-ES" w:eastAsia="es-CO"/>
          <w14:ligatures w14:val="none"/>
        </w:rPr>
        <w:t xml:space="preserve">: </w:t>
      </w:r>
      <w:r w:rsidRPr="007757FE">
        <w:rPr>
          <w:rFonts w:ascii="Arial" w:eastAsia="Times New Roman" w:hAnsi="Arial" w:cs="Arial"/>
          <w:kern w:val="0"/>
          <w:lang w:val="es-ES" w:eastAsia="es-CO"/>
          <w14:ligatures w14:val="none"/>
        </w:rPr>
        <w:t xml:space="preserve">La inscripción se podrá realizar, con la presentación de solicitud escrita y con la firma de recibo del secretario, o cualquiera de los integrantes de la Comisión de Convivencia y Conciliación de la Junta si la misma no contare con secretario. O en su defecto ante la Personería; o del Instituto Distrital Comunal de Cartagena y del Caribe.  </w:t>
      </w:r>
    </w:p>
    <w:p w14:paraId="5F762EDB" w14:textId="77777777" w:rsidR="007757FE" w:rsidRPr="007757FE" w:rsidRDefault="007757FE" w:rsidP="007757FE">
      <w:pPr>
        <w:widowControl w:val="0"/>
        <w:spacing w:after="120" w:line="240" w:lineRule="auto"/>
        <w:ind w:left="20" w:right="8" w:hanging="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Lo anterior</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lang w:val="es-ES" w:eastAsia="es-CO"/>
          <w14:ligatures w14:val="none"/>
        </w:rPr>
        <w:t xml:space="preserve"> para los casos en que a los interesados se les impida hacerlo por el procedimiento normal.  </w:t>
      </w:r>
    </w:p>
    <w:p w14:paraId="53F07687"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Ésta se hará mediante solicitud escrita, siempre y cuando, contenga los siguientes datos personales, los cuales son indispensables, como: </w:t>
      </w:r>
    </w:p>
    <w:p w14:paraId="4AFFF342" w14:textId="77777777" w:rsidR="007757FE" w:rsidRPr="007757FE" w:rsidRDefault="007757FE" w:rsidP="007757FE">
      <w:pPr>
        <w:widowControl w:val="0"/>
        <w:numPr>
          <w:ilvl w:val="0"/>
          <w:numId w:val="3"/>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Solicitud protocolaria, con nombres y apellidos completos del solicitante;  </w:t>
      </w:r>
    </w:p>
    <w:p w14:paraId="5823F920" w14:textId="77777777" w:rsidR="007757FE" w:rsidRPr="007757FE" w:rsidRDefault="007757FE" w:rsidP="007757FE">
      <w:pPr>
        <w:widowControl w:val="0"/>
        <w:numPr>
          <w:ilvl w:val="0"/>
          <w:numId w:val="3"/>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Fecha de nacimiento y edad del solicitante;  </w:t>
      </w:r>
    </w:p>
    <w:p w14:paraId="77192BC5" w14:textId="77777777" w:rsidR="007757FE" w:rsidRPr="007757FE" w:rsidRDefault="007757FE" w:rsidP="007757FE">
      <w:pPr>
        <w:widowControl w:val="0"/>
        <w:numPr>
          <w:ilvl w:val="0"/>
          <w:numId w:val="3"/>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Número y clase de documento de identificación (</w:t>
      </w:r>
      <w:r w:rsidRPr="007757FE">
        <w:rPr>
          <w:rFonts w:ascii="Arial" w:eastAsia="Times New Roman" w:hAnsi="Arial" w:cs="Arial"/>
          <w:b/>
          <w:i/>
          <w:kern w:val="0"/>
          <w:sz w:val="20"/>
          <w:szCs w:val="20"/>
          <w:lang w:val="es-ES" w:eastAsia="es-CO"/>
          <w14:ligatures w14:val="none"/>
        </w:rPr>
        <w:t>T. de I., Cedula de Ciudadanía. o Cedula de Extranjería y/o de Residente</w:t>
      </w:r>
      <w:r w:rsidRPr="007757FE">
        <w:rPr>
          <w:rFonts w:ascii="Arial" w:eastAsia="Times New Roman" w:hAnsi="Arial" w:cs="Arial"/>
          <w:kern w:val="0"/>
          <w:lang w:val="es-ES" w:eastAsia="es-CO"/>
          <w14:ligatures w14:val="none"/>
        </w:rPr>
        <w:t xml:space="preserve">);  </w:t>
      </w:r>
    </w:p>
    <w:p w14:paraId="1BB11B08" w14:textId="77777777" w:rsidR="007757FE" w:rsidRPr="007757FE" w:rsidRDefault="007757FE" w:rsidP="007757FE">
      <w:pPr>
        <w:widowControl w:val="0"/>
        <w:numPr>
          <w:ilvl w:val="0"/>
          <w:numId w:val="3"/>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Dirección de residencia, correo electrónico y teléfonos; </w:t>
      </w:r>
    </w:p>
    <w:p w14:paraId="7466BC1F" w14:textId="77777777" w:rsidR="007757FE" w:rsidRPr="007757FE" w:rsidRDefault="007757FE" w:rsidP="007757FE">
      <w:pPr>
        <w:widowControl w:val="0"/>
        <w:numPr>
          <w:ilvl w:val="0"/>
          <w:numId w:val="3"/>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Profesión, oficio u ocupación y dirección donde ejerce su actividad; </w:t>
      </w:r>
    </w:p>
    <w:p w14:paraId="244BF6A3" w14:textId="77777777" w:rsidR="007757FE" w:rsidRPr="007757FE" w:rsidRDefault="007757FE" w:rsidP="007757FE">
      <w:pPr>
        <w:widowControl w:val="0"/>
        <w:numPr>
          <w:ilvl w:val="0"/>
          <w:numId w:val="3"/>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Comisión de Trabajo al cual desea pertenecer el interesado, de acuerdo con las existentes en la Junta, previstas en los Estatutos;  </w:t>
      </w:r>
    </w:p>
    <w:p w14:paraId="11418AFB" w14:textId="77777777" w:rsidR="007757FE" w:rsidRPr="007757FE" w:rsidRDefault="007757FE" w:rsidP="007757FE">
      <w:pPr>
        <w:widowControl w:val="0"/>
        <w:numPr>
          <w:ilvl w:val="0"/>
          <w:numId w:val="3"/>
        </w:numPr>
        <w:spacing w:after="240" w:line="240" w:lineRule="auto"/>
        <w:ind w:left="71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Firma o huella del solicitante. </w:t>
      </w:r>
    </w:p>
    <w:p w14:paraId="2E9185B0" w14:textId="77777777" w:rsidR="007E79D2" w:rsidRDefault="007E79D2" w:rsidP="007757FE">
      <w:pPr>
        <w:widowControl w:val="0"/>
        <w:spacing w:after="120" w:line="240" w:lineRule="auto"/>
        <w:ind w:left="20" w:right="8" w:hanging="1"/>
        <w:jc w:val="both"/>
        <w:rPr>
          <w:rFonts w:ascii="Arial" w:eastAsia="Times New Roman" w:hAnsi="Arial" w:cs="Arial"/>
          <w:kern w:val="0"/>
          <w:lang w:val="es-ES" w:eastAsia="es-CO"/>
          <w14:ligatures w14:val="none"/>
        </w:rPr>
      </w:pPr>
    </w:p>
    <w:p w14:paraId="1A7D88C4" w14:textId="010017C2" w:rsidR="007757FE" w:rsidRPr="007757FE" w:rsidRDefault="007757FE" w:rsidP="007757FE">
      <w:pPr>
        <w:widowControl w:val="0"/>
        <w:spacing w:after="120" w:line="240" w:lineRule="auto"/>
        <w:ind w:left="20" w:right="8" w:hanging="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lastRenderedPageBreak/>
        <w:t xml:space="preserve">La fecha de la </w:t>
      </w:r>
      <w:r w:rsidR="007E79D2" w:rsidRPr="007757FE">
        <w:rPr>
          <w:rFonts w:ascii="Arial" w:eastAsia="Times New Roman" w:hAnsi="Arial" w:cs="Arial"/>
          <w:kern w:val="0"/>
          <w:lang w:val="es-ES" w:eastAsia="es-CO"/>
          <w14:ligatures w14:val="none"/>
        </w:rPr>
        <w:t>solicitud</w:t>
      </w:r>
      <w:r w:rsidRPr="007757FE">
        <w:rPr>
          <w:rFonts w:ascii="Arial" w:eastAsia="Times New Roman" w:hAnsi="Arial" w:cs="Arial"/>
          <w:kern w:val="0"/>
          <w:lang w:val="es-ES" w:eastAsia="es-CO"/>
          <w14:ligatures w14:val="none"/>
        </w:rPr>
        <w:t xml:space="preserve"> bien sea a nivel personal o a través de otra organización o entidad, es indispensable que su recibo en la Junta debe estar circunscrita dentro de los términos establecidos en los presentes Estatutos. </w:t>
      </w:r>
    </w:p>
    <w:p w14:paraId="5CF488EA" w14:textId="60669E85" w:rsidR="007757FE" w:rsidRPr="007757FE" w:rsidRDefault="007757FE" w:rsidP="007757FE">
      <w:pPr>
        <w:widowControl w:val="0"/>
        <w:spacing w:after="120" w:line="240" w:lineRule="auto"/>
        <w:ind w:left="20" w:right="8" w:hanging="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 no comprobación del requisito de </w:t>
      </w:r>
      <w:r w:rsidR="00A0118F" w:rsidRPr="007757FE">
        <w:rPr>
          <w:rFonts w:ascii="Arial" w:eastAsia="Times New Roman" w:hAnsi="Arial" w:cs="Arial"/>
          <w:kern w:val="0"/>
          <w:lang w:val="es-ES" w:eastAsia="es-CO"/>
          <w14:ligatures w14:val="none"/>
        </w:rPr>
        <w:t>residencia</w:t>
      </w:r>
      <w:r w:rsidRPr="007757FE">
        <w:rPr>
          <w:rFonts w:ascii="Arial" w:eastAsia="Times New Roman" w:hAnsi="Arial" w:cs="Arial"/>
          <w:kern w:val="0"/>
          <w:lang w:val="es-ES" w:eastAsia="es-CO"/>
          <w14:ligatures w14:val="none"/>
        </w:rPr>
        <w:t xml:space="preserve"> será un impedimento para la inscripción, cuya prueba corresponde al interesado. </w:t>
      </w:r>
    </w:p>
    <w:p w14:paraId="2C355E50"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Reunidos los anteriores requisitos, los interesados podrán solicitar la inscripción y tendrán derecho a ser inscritos como afiliados, manifestación que se entenderá agotada con la firma en el libro de afiliados o con la solicitud de registro de afiliación. </w:t>
      </w:r>
    </w:p>
    <w:p w14:paraId="166FECB8" w14:textId="77777777" w:rsidR="007757FE" w:rsidRPr="007757FE" w:rsidRDefault="007757FE" w:rsidP="007757FE">
      <w:pPr>
        <w:widowControl w:val="0"/>
        <w:spacing w:after="120" w:line="240" w:lineRule="auto"/>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PARÁGRAFO 2.- </w:t>
      </w:r>
      <w:r w:rsidRPr="007757FE">
        <w:rPr>
          <w:rFonts w:ascii="Arial" w:eastAsia="Times New Roman" w:hAnsi="Arial" w:cs="Arial"/>
          <w:kern w:val="0"/>
          <w:u w:val="single" w:color="000000"/>
          <w:lang w:val="es-ES" w:eastAsia="es-CO"/>
          <w14:ligatures w14:val="none"/>
        </w:rPr>
        <w:t>ALCANCE DEL DOCUMENTO DE IDENTIDAD PARA</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AFILIACIÓN Y ELECCIÓN</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lang w:val="es-ES" w:eastAsia="es-CO"/>
          <w14:ligatures w14:val="none"/>
        </w:rPr>
        <w:t xml:space="preserve"> Para efectos de la aplicación del </w:t>
      </w:r>
      <w:r w:rsidRPr="007757FE">
        <w:rPr>
          <w:rFonts w:ascii="Arial" w:eastAsia="Times New Roman" w:hAnsi="Arial" w:cs="Arial"/>
          <w:b/>
          <w:bCs/>
          <w:kern w:val="0"/>
          <w:lang w:val="es-ES" w:eastAsia="es-CO"/>
          <w14:ligatures w14:val="none"/>
        </w:rPr>
        <w:t>literal “e”,</w:t>
      </w:r>
      <w:r w:rsidRPr="007757FE">
        <w:rPr>
          <w:rFonts w:ascii="Arial" w:eastAsia="Times New Roman" w:hAnsi="Arial" w:cs="Arial"/>
          <w:kern w:val="0"/>
          <w:lang w:val="es-ES" w:eastAsia="es-CO"/>
          <w14:ligatures w14:val="none"/>
        </w:rPr>
        <w:t xml:space="preserve"> del </w:t>
      </w:r>
      <w:r w:rsidRPr="007757FE">
        <w:rPr>
          <w:rFonts w:ascii="Arial" w:eastAsia="Times New Roman" w:hAnsi="Arial" w:cs="Arial"/>
          <w:b/>
          <w:bCs/>
          <w:kern w:val="0"/>
          <w:lang w:val="es-ES" w:eastAsia="es-CO"/>
          <w14:ligatures w14:val="none"/>
        </w:rPr>
        <w:t xml:space="preserve">artículo 20, </w:t>
      </w:r>
      <w:r w:rsidRPr="007757FE">
        <w:rPr>
          <w:rFonts w:ascii="Arial" w:eastAsia="Times New Roman" w:hAnsi="Arial" w:cs="Arial"/>
          <w:kern w:val="0"/>
          <w:lang w:val="es-ES" w:eastAsia="es-CO"/>
          <w14:ligatures w14:val="none"/>
        </w:rPr>
        <w:t>de la</w:t>
      </w:r>
      <w:r w:rsidRPr="007757FE">
        <w:rPr>
          <w:rFonts w:ascii="Arial" w:eastAsia="Times New Roman" w:hAnsi="Arial" w:cs="Arial"/>
          <w:b/>
          <w:bCs/>
          <w:kern w:val="0"/>
          <w:lang w:val="es-ES" w:eastAsia="es-CO"/>
          <w14:ligatures w14:val="none"/>
        </w:rPr>
        <w:t xml:space="preserve"> Ley 2166</w:t>
      </w:r>
      <w:r w:rsidRPr="007757FE">
        <w:rPr>
          <w:rFonts w:ascii="Arial" w:eastAsia="Times New Roman" w:hAnsi="Arial" w:cs="Arial"/>
          <w:kern w:val="0"/>
          <w:lang w:val="es-ES" w:eastAsia="es-CO"/>
          <w14:ligatures w14:val="none"/>
        </w:rPr>
        <w:t xml:space="preserve"> de 2021, entiéndase por documento de identidad, la Cédula de Ciudadanía, Cédula de Extranjería y Tarjeta de Identidad. </w:t>
      </w:r>
    </w:p>
    <w:p w14:paraId="5ED91786"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Los extranjeros se podrán afiliar a la Junta de Acción Comunal del territorio de su residencia, elegir y ser elegido, siempre y cuando tengan debidamente acreditada con su calidad de residente en el territorio nacional. </w:t>
      </w:r>
    </w:p>
    <w:p w14:paraId="496850DD" w14:textId="77777777" w:rsidR="007757FE" w:rsidRPr="007757FE" w:rsidRDefault="007757FE" w:rsidP="007757FE">
      <w:pPr>
        <w:widowControl w:val="0"/>
        <w:spacing w:after="120" w:line="240" w:lineRule="auto"/>
        <w:ind w:left="19" w:right="8"/>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PARÁGRAFO 3.- </w:t>
      </w:r>
      <w:r w:rsidRPr="007757FE">
        <w:rPr>
          <w:rFonts w:ascii="Arial" w:eastAsia="Times New Roman" w:hAnsi="Arial" w:cs="Arial"/>
          <w:kern w:val="0"/>
          <w:u w:val="single" w:color="000000"/>
          <w:lang w:val="es-ES" w:eastAsia="es-CO"/>
          <w14:ligatures w14:val="none"/>
        </w:rPr>
        <w:t>CONCEPTO DE RESIDENCIA</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lang w:val="es-ES" w:eastAsia="es-CO"/>
          <w14:ligatures w14:val="none"/>
        </w:rPr>
        <w:t xml:space="preserve"> De conformidad con el literal </w:t>
      </w:r>
      <w:r w:rsidRPr="007757FE">
        <w:rPr>
          <w:rFonts w:ascii="Arial" w:eastAsia="Times New Roman" w:hAnsi="Arial" w:cs="Arial"/>
          <w:b/>
          <w:kern w:val="0"/>
          <w:lang w:val="es-ES" w:eastAsia="es-CO"/>
          <w14:ligatures w14:val="none"/>
        </w:rPr>
        <w:t>e</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b/>
          <w:kern w:val="0"/>
          <w:lang w:val="es-ES" w:eastAsia="es-CO"/>
          <w14:ligatures w14:val="none"/>
        </w:rPr>
        <w:t xml:space="preserve">parágrafo 1 </w:t>
      </w:r>
      <w:r w:rsidRPr="007757FE">
        <w:rPr>
          <w:rFonts w:ascii="Arial" w:eastAsia="Times New Roman" w:hAnsi="Arial" w:cs="Arial"/>
          <w:kern w:val="0"/>
          <w:lang w:val="es-ES" w:eastAsia="es-CO"/>
          <w14:ligatures w14:val="none"/>
        </w:rPr>
        <w:t xml:space="preserve">del </w:t>
      </w:r>
      <w:r w:rsidRPr="007757FE">
        <w:rPr>
          <w:rFonts w:ascii="Arial" w:eastAsia="Times New Roman" w:hAnsi="Arial" w:cs="Arial"/>
          <w:b/>
          <w:kern w:val="0"/>
          <w:lang w:val="es-ES" w:eastAsia="es-CO"/>
          <w14:ligatures w14:val="none"/>
        </w:rPr>
        <w:t xml:space="preserve">artículo 20 </w:t>
      </w:r>
      <w:r w:rsidRPr="007757FE">
        <w:rPr>
          <w:rFonts w:ascii="Arial" w:eastAsia="Times New Roman" w:hAnsi="Arial" w:cs="Arial"/>
          <w:kern w:val="0"/>
          <w:lang w:val="es-ES" w:eastAsia="es-CO"/>
          <w14:ligatures w14:val="none"/>
        </w:rPr>
        <w:t>de la</w:t>
      </w:r>
      <w:r w:rsidRPr="007757FE">
        <w:rPr>
          <w:rFonts w:ascii="Arial" w:eastAsia="Times New Roman" w:hAnsi="Arial" w:cs="Arial"/>
          <w:b/>
          <w:kern w:val="0"/>
          <w:lang w:val="es-ES" w:eastAsia="es-CO"/>
          <w14:ligatures w14:val="none"/>
        </w:rPr>
        <w:t xml:space="preserve"> ley 2166 </w:t>
      </w:r>
      <w:r w:rsidRPr="007757FE">
        <w:rPr>
          <w:rFonts w:ascii="Arial" w:eastAsia="Times New Roman" w:hAnsi="Arial" w:cs="Arial"/>
          <w:kern w:val="0"/>
          <w:lang w:val="es-ES" w:eastAsia="es-CO"/>
          <w14:ligatures w14:val="none"/>
        </w:rPr>
        <w:t>de 2021, se entiende por residencia: “El lugar donde esté ubicada la vivienda y habite la persona que solicita la afiliación, o que desarrolle una actividad económica permanente en calidad de propietario de un establecimiento de comercio (</w:t>
      </w:r>
      <w:r w:rsidRPr="007757FE">
        <w:rPr>
          <w:rFonts w:ascii="Arial" w:eastAsia="Times New Roman" w:hAnsi="Arial" w:cs="Arial"/>
          <w:b/>
          <w:i/>
          <w:iCs/>
          <w:kern w:val="0"/>
          <w:sz w:val="22"/>
          <w:szCs w:val="22"/>
          <w:lang w:val="es-ES" w:eastAsia="es-CO"/>
          <w14:ligatures w14:val="none"/>
        </w:rPr>
        <w:t>Certificación Vigente, por la Cámara de Comercio</w:t>
      </w:r>
      <w:r w:rsidRPr="007757FE">
        <w:rPr>
          <w:rFonts w:ascii="Arial" w:eastAsia="Times New Roman" w:hAnsi="Arial" w:cs="Arial"/>
          <w:kern w:val="0"/>
          <w:lang w:val="es-ES" w:eastAsia="es-CO"/>
          <w14:ligatures w14:val="none"/>
        </w:rPr>
        <w:t xml:space="preserve">), de industria o de servicios, o que comparta el ánimo de permanencia en el territorio de la Junta de Acción Comunal; y no esté afiliado a ninguna otra organización Comunal.  </w:t>
      </w:r>
    </w:p>
    <w:p w14:paraId="41F2F851" w14:textId="77777777" w:rsidR="007757FE" w:rsidRPr="007757FE" w:rsidRDefault="007757FE" w:rsidP="007757FE">
      <w:pPr>
        <w:widowControl w:val="0"/>
        <w:spacing w:after="24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Según el </w:t>
      </w:r>
      <w:r w:rsidRPr="007757FE">
        <w:rPr>
          <w:rFonts w:ascii="Arial" w:eastAsia="Times New Roman" w:hAnsi="Arial" w:cs="Arial"/>
          <w:b/>
          <w:kern w:val="0"/>
          <w:lang w:val="es-ES" w:eastAsia="es-CO"/>
          <w14:ligatures w14:val="none"/>
        </w:rPr>
        <w:t>artículo 515 del Código de Comercio</w:t>
      </w:r>
      <w:r w:rsidRPr="007757FE">
        <w:rPr>
          <w:rFonts w:ascii="Arial" w:eastAsia="Times New Roman" w:hAnsi="Arial" w:cs="Arial"/>
          <w:kern w:val="0"/>
          <w:lang w:val="es-ES" w:eastAsia="es-CO"/>
          <w14:ligatures w14:val="none"/>
        </w:rPr>
        <w:t xml:space="preserve">, se entiende por establecimiento de comercio un conjunto de bienes y servicios organizados por el empresario para realizar los fines u objetos de la organización comercial. La legalidad de un establecimiento de comercio, la define la inscripción en la cámara de comercio respectiva. </w:t>
      </w:r>
    </w:p>
    <w:p w14:paraId="212D0096" w14:textId="77777777" w:rsidR="007757FE" w:rsidRPr="007757FE" w:rsidRDefault="007757FE" w:rsidP="007757FE">
      <w:pPr>
        <w:widowControl w:val="0"/>
        <w:spacing w:after="120" w:line="240" w:lineRule="auto"/>
        <w:ind w:left="20" w:right="8" w:hanging="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PARÁGRAFO 4.- </w:t>
      </w:r>
      <w:r w:rsidRPr="007757FE">
        <w:rPr>
          <w:rFonts w:ascii="Arial" w:eastAsia="Times New Roman" w:hAnsi="Arial" w:cs="Arial"/>
          <w:kern w:val="0"/>
          <w:lang w:val="es-ES" w:eastAsia="es-CO"/>
          <w14:ligatures w14:val="none"/>
        </w:rPr>
        <w:t xml:space="preserve">Es obligación del </w:t>
      </w:r>
      <w:proofErr w:type="gramStart"/>
      <w:r w:rsidRPr="007757FE">
        <w:rPr>
          <w:rFonts w:ascii="Arial" w:eastAsia="Times New Roman" w:hAnsi="Arial" w:cs="Arial"/>
          <w:kern w:val="0"/>
          <w:lang w:val="es-ES" w:eastAsia="es-CO"/>
          <w14:ligatures w14:val="none"/>
        </w:rPr>
        <w:t>Secretario General</w:t>
      </w:r>
      <w:proofErr w:type="gramEnd"/>
      <w:r w:rsidRPr="007757FE">
        <w:rPr>
          <w:rFonts w:ascii="Arial" w:eastAsia="Times New Roman" w:hAnsi="Arial" w:cs="Arial"/>
          <w:kern w:val="0"/>
          <w:lang w:val="es-ES" w:eastAsia="es-CO"/>
          <w14:ligatures w14:val="none"/>
        </w:rPr>
        <w:t xml:space="preserve"> o quien haga sus veces como dignatario delegado, ante quien se solicita la inscripción, inscribir al peticionario, a menos que, según los estatutos, exista justa causa para no hacerlo, situación que deberá resolver la Comisión de Convivencia y Conciliación, dentro de los tres (3) días hábiles siguientes al recibido de la solicitud de inscripción. Si dentro de este término no hay pronunciamiento alguno, se inscribirá automáticamente al peticionario”.  </w:t>
      </w:r>
    </w:p>
    <w:p w14:paraId="567C4711" w14:textId="77777777" w:rsidR="007757FE" w:rsidRPr="007757FE" w:rsidRDefault="007757FE" w:rsidP="007757FE">
      <w:pPr>
        <w:widowControl w:val="0"/>
        <w:spacing w:after="120" w:line="240" w:lineRule="auto"/>
        <w:ind w:right="8"/>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En todo caso, el secretario debe registrar en el Libro a todas las personas que lo soliciten directamente, por escrito o con el comprobante de radicado. La Junta definirá en el reglamento los pormenores y detalles de este. </w:t>
      </w:r>
    </w:p>
    <w:p w14:paraId="5D714DF7"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Además, es su obligación, compromiso y responsabilidad legal y ética, como responsable del manejo del libro de afiliados; no solo de inscribir, si no de ilustrar antes, a todos los interesados de cuantas y cuáles son las diferentes Comisiones de Trabajo existentes y establecidas en los Estatutos; a fin de que se inscriban y escojan la de su preferencia. El Tribunal de Garantías será garante. </w:t>
      </w:r>
    </w:p>
    <w:p w14:paraId="5EC8D55E"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lastRenderedPageBreak/>
        <w:t xml:space="preserve">El Secretario o dignatario delegado, responsable del proceso de inscripción, que se le compruebe la falta de transparencia e imparcialidad, con relación a lo indicado en el párrafo anterior, en lo que se refiere a la manipulación y desorientación a los interesados en afiliarse a la Junta, con el fin de favorecer a cualquiera de los candidatos inscritos o con intención de participar en el proceso electoral; será sujeto a responder ética y disciplinariamente ante la violación estatutaria, el reglamento, la ley y demás normas concordantes. </w:t>
      </w:r>
    </w:p>
    <w:p w14:paraId="59AE72C7" w14:textId="77777777" w:rsidR="007757FE" w:rsidRPr="007757FE" w:rsidRDefault="007757FE" w:rsidP="007757FE">
      <w:pPr>
        <w:widowControl w:val="0"/>
        <w:spacing w:after="36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PARÁGRAFO 5.- </w:t>
      </w:r>
      <w:r w:rsidRPr="007757FE">
        <w:rPr>
          <w:rFonts w:ascii="Arial" w:eastAsia="Times New Roman" w:hAnsi="Arial" w:cs="Arial"/>
          <w:kern w:val="0"/>
          <w:lang w:val="es-ES" w:eastAsia="es-CO"/>
          <w14:ligatures w14:val="none"/>
        </w:rPr>
        <w:t>La ausencia de la firma y de la inscripción en una Comisión de Trabajo, por parte del interesado, en el libro de registro de afiliados, constituye inexistencia de la afiliación a la organización Comunal; por lo tanto, no podrá sufragar en el proceso electoral.</w:t>
      </w:r>
    </w:p>
    <w:p w14:paraId="14763142" w14:textId="77777777" w:rsidR="007757FE" w:rsidRPr="007757FE" w:rsidRDefault="007757FE" w:rsidP="007757FE">
      <w:pPr>
        <w:widowControl w:val="0"/>
        <w:spacing w:after="120" w:line="240" w:lineRule="auto"/>
        <w:ind w:right="8"/>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10. </w:t>
      </w:r>
      <w:r w:rsidRPr="007757FE">
        <w:rPr>
          <w:rFonts w:ascii="Arial" w:eastAsia="Times New Roman" w:hAnsi="Arial" w:cs="Arial"/>
          <w:kern w:val="0"/>
          <w:u w:val="single" w:color="000000"/>
          <w:lang w:val="es-ES" w:eastAsia="es-CO"/>
          <w14:ligatures w14:val="none"/>
        </w:rPr>
        <w:t>COMPROBACIÓN DE LA RESIDENCIA</w:t>
      </w:r>
      <w:r w:rsidRPr="007757FE">
        <w:rPr>
          <w:rFonts w:ascii="Arial" w:eastAsia="Times New Roman" w:hAnsi="Arial" w:cs="Arial"/>
          <w:kern w:val="0"/>
          <w:lang w:val="es-ES" w:eastAsia="es-CO"/>
          <w14:ligatures w14:val="none"/>
        </w:rPr>
        <w:t xml:space="preserve">. Como requisito para comprobar la residencia en el territorio de la Junta, la persona que desee afiliarse deberá presentar original o copia de un recibo de pago de servicios públicos del inmueble, contrato de arrendamiento, certificado de la Cámara de Comercio, o cualquier medio de prueba que permita deducir la residencia o que comparta el ánimo de permanencia en el territorio de la Junta de Acción Comunal acorde a los parámetros establecidos en la Ley 2166 de 2021, y en el decreto 1501-23.  </w:t>
      </w:r>
    </w:p>
    <w:p w14:paraId="154C7936"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Sin perjuicio de lo anterior y en caso de que el secretario lo estime pertinente, podrá solicitar a un miembro de la Comisión de Convivencia y Conciliación o al Fiscal de la Junta, verificar la Residencia de la persona en el inmueble o establecimiento de comercio que este haya reportado. </w:t>
      </w:r>
    </w:p>
    <w:p w14:paraId="31D2C3FE"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En caso de que se evidencie que la persona no reside en la dirección declarada o no es propietario del establecimiento de comercio, quien haya realizado la visita y un (1) afiliado en calidad de testigo, levantarán un Acta firmada, en donde conste la no residencia de la persona. Este documento será entregado al secretario de la Junta, para que este proceda a negar o anular la inscripción del peticionario.  </w:t>
      </w:r>
    </w:p>
    <w:p w14:paraId="7DB5A3AA" w14:textId="77777777" w:rsidR="007757FE" w:rsidRPr="007757FE" w:rsidRDefault="007757FE" w:rsidP="007757FE">
      <w:pPr>
        <w:widowControl w:val="0"/>
        <w:spacing w:after="24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1.</w:t>
      </w:r>
      <w:r w:rsidRPr="007757FE">
        <w:rPr>
          <w:rFonts w:ascii="Arial" w:eastAsia="Times New Roman" w:hAnsi="Arial" w:cs="Arial"/>
          <w:kern w:val="0"/>
          <w:lang w:val="es-ES" w:eastAsia="es-CO"/>
          <w14:ligatures w14:val="none"/>
        </w:rPr>
        <w:t xml:space="preserve"> La no comprobación del requisito de residencia, acorde a los parámetros establecidos en el presente artículo, será un impedimento para la inscripción, cuya prueba corresponde al interesado. Asimismo, el Acta de visita realizada en los términos de los presentes estatutos, y en donde se constate la no residencia, constituye factor de nulidad del acto de afiliación, situación la cual el secretario dejará consignada la observación en el libro de afiliados.  </w:t>
      </w:r>
    </w:p>
    <w:p w14:paraId="3C549A08" w14:textId="77777777" w:rsidR="007757FE" w:rsidRPr="007757FE" w:rsidRDefault="007757FE" w:rsidP="007757FE">
      <w:pPr>
        <w:widowControl w:val="0"/>
        <w:spacing w:after="24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2</w:t>
      </w:r>
      <w:r w:rsidRPr="007757FE">
        <w:rPr>
          <w:rFonts w:ascii="Arial" w:eastAsia="Times New Roman" w:hAnsi="Arial" w:cs="Arial"/>
          <w:kern w:val="0"/>
          <w:lang w:val="es-ES" w:eastAsia="es-CO"/>
          <w14:ligatures w14:val="none"/>
        </w:rPr>
        <w:t xml:space="preserve">. EI acto de afiliación no tiene costo alguno. Sin embargo, posterior a la inscripción y si lo establece la Asamblea o los Estatutos, el afiliado deberá cancelar las cuotas para el sostenimiento de la organización que haya sido aprobado en Asamblea con el quórum respectivo. </w:t>
      </w:r>
    </w:p>
    <w:p w14:paraId="14A606B1"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11. </w:t>
      </w:r>
      <w:r w:rsidRPr="007757FE">
        <w:rPr>
          <w:rFonts w:ascii="Arial" w:eastAsia="Times New Roman" w:hAnsi="Arial" w:cs="Arial"/>
          <w:kern w:val="0"/>
          <w:u w:val="single" w:color="000000"/>
          <w:lang w:val="es-ES" w:eastAsia="es-CO"/>
          <w14:ligatures w14:val="none"/>
        </w:rPr>
        <w:t>IMPEDIMENTOS PARA AFILIARSE</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 xml:space="preserve">Aun cuando llenen los requisitos del </w:t>
      </w:r>
      <w:r w:rsidRPr="007757FE">
        <w:rPr>
          <w:rFonts w:ascii="Arial" w:eastAsia="Times New Roman" w:hAnsi="Arial" w:cs="Arial"/>
          <w:b/>
          <w:i/>
          <w:kern w:val="0"/>
          <w:lang w:val="es-ES" w:eastAsia="es-CO"/>
          <w14:ligatures w14:val="none"/>
        </w:rPr>
        <w:t>Artículo 9,</w:t>
      </w:r>
      <w:r w:rsidRPr="007757FE">
        <w:rPr>
          <w:rFonts w:ascii="Arial" w:eastAsia="Times New Roman" w:hAnsi="Arial" w:cs="Arial"/>
          <w:kern w:val="0"/>
          <w:lang w:val="es-ES" w:eastAsia="es-CO"/>
          <w14:ligatures w14:val="none"/>
        </w:rPr>
        <w:t xml:space="preserve"> de los presentes estatutos, no podrán afiliarse las personas que se encuentren en la siguiente situación: </w:t>
      </w:r>
    </w:p>
    <w:p w14:paraId="405B695A" w14:textId="77777777" w:rsidR="007757FE" w:rsidRPr="007757FE" w:rsidRDefault="007757FE" w:rsidP="007757FE">
      <w:pPr>
        <w:widowControl w:val="0"/>
        <w:numPr>
          <w:ilvl w:val="0"/>
          <w:numId w:val="4"/>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Quienes estén afiliados a otro Organismo Comunal del mismo grado, excepto cuando se trate de una Junta de Vivienda Comunal; </w:t>
      </w:r>
    </w:p>
    <w:p w14:paraId="0DE56C41" w14:textId="77777777" w:rsidR="007757FE" w:rsidRPr="007757FE" w:rsidRDefault="007757FE" w:rsidP="007757FE">
      <w:pPr>
        <w:widowControl w:val="0"/>
        <w:numPr>
          <w:ilvl w:val="0"/>
          <w:numId w:val="4"/>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lastRenderedPageBreak/>
        <w:t xml:space="preserve">Estar desafiliadas o suspendidas por cualquier organismo Comunal y mientras la sanción esté vigente;  </w:t>
      </w:r>
    </w:p>
    <w:p w14:paraId="3576A2D3" w14:textId="77777777" w:rsidR="007757FE" w:rsidRPr="007757FE" w:rsidRDefault="007757FE" w:rsidP="007757FE">
      <w:pPr>
        <w:widowControl w:val="0"/>
        <w:numPr>
          <w:ilvl w:val="0"/>
          <w:numId w:val="4"/>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Quienes por tercera ocasión hayan sido sancionadas con desafiliación por término superior a un (1) año, en virtud de decisión tomada y en firme por las instancias competentes; </w:t>
      </w:r>
    </w:p>
    <w:p w14:paraId="23514EBF" w14:textId="77777777" w:rsidR="007757FE" w:rsidRPr="007757FE" w:rsidRDefault="007757FE" w:rsidP="007757FE">
      <w:pPr>
        <w:widowControl w:val="0"/>
        <w:numPr>
          <w:ilvl w:val="0"/>
          <w:numId w:val="4"/>
        </w:numPr>
        <w:spacing w:after="240" w:line="240" w:lineRule="auto"/>
        <w:ind w:right="8" w:hanging="360"/>
        <w:jc w:val="both"/>
        <w:rPr>
          <w:rFonts w:ascii="Arial" w:eastAsia="Times New Roman" w:hAnsi="Arial" w:cs="Arial"/>
          <w:kern w:val="0"/>
          <w:lang w:val="es-ES" w:eastAsia="es-CO"/>
          <w14:ligatures w14:val="none"/>
        </w:rPr>
      </w:pPr>
      <w:r w:rsidRPr="007757FE">
        <w:rPr>
          <w:rFonts w:ascii="Arial" w:eastAsia="Arial Narrow" w:hAnsi="Arial" w:cs="Arial"/>
        </w:rPr>
        <w:t>Haber sido sentenciado a pena privativa de la libertad o sancionado disciplinariamente, con destitución o sancionado fiscalmente, mientras la sanción subsista a excepción de los integrantes del acuerdo de paz total.</w:t>
      </w:r>
    </w:p>
    <w:p w14:paraId="0146C3EA" w14:textId="77777777" w:rsidR="007757FE" w:rsidRPr="007757FE" w:rsidRDefault="007757FE" w:rsidP="007757FE">
      <w:pPr>
        <w:spacing w:after="240" w:line="240" w:lineRule="auto"/>
        <w:jc w:val="both"/>
        <w:rPr>
          <w:rFonts w:ascii="Arial" w:eastAsia="Arial Narrow" w:hAnsi="Arial" w:cs="Arial"/>
          <w:b/>
        </w:rPr>
      </w:pPr>
      <w:r w:rsidRPr="007757FE">
        <w:rPr>
          <w:rFonts w:ascii="Arial" w:eastAsia="Arial Narrow" w:hAnsi="Arial" w:cs="Arial"/>
          <w:b/>
        </w:rPr>
        <w:t xml:space="preserve">PARÁGRAFO 1: </w:t>
      </w:r>
      <w:r w:rsidRPr="007757FE">
        <w:rPr>
          <w:rFonts w:ascii="Arial" w:eastAsia="Arial Narrow" w:hAnsi="Arial" w:cs="Arial"/>
        </w:rPr>
        <w:t>En caso de existir duda sobre la residencia de una persona, la Comisión de Convivencia y Conciliación, deberá verificar en la dirección suministrada por el peticionario si corresponde a su lugar de residencia, en caso de corroborar que la persona no reside; la afiliación no tendrá validez. Para ello, se deberá levantar un acta de la visita.</w:t>
      </w:r>
    </w:p>
    <w:p w14:paraId="12D6A946" w14:textId="77777777" w:rsidR="007757FE" w:rsidRPr="007757FE" w:rsidRDefault="007757FE" w:rsidP="007757FE">
      <w:pPr>
        <w:spacing w:after="360" w:line="240" w:lineRule="auto"/>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2:</w:t>
      </w:r>
      <w:r w:rsidRPr="007757FE">
        <w:rPr>
          <w:rFonts w:ascii="Arial" w:eastAsia="Times New Roman" w:hAnsi="Arial" w:cs="Arial"/>
          <w:kern w:val="0"/>
          <w:lang w:val="es-ES" w:eastAsia="es-CO"/>
          <w14:ligatures w14:val="none"/>
        </w:rPr>
        <w:t xml:space="preserve"> El acto de afiliación de quien se encuentre incurso en los anteriores impedimentos se entenderá por no realizado, y una vez el secretario de la Junta tenga conocimiento del hecho procederá a realizar la respectiva anotación en el libro de afiliados, de hecho, queda excluido de la organización por sustracción de materia. Y en consecuencia el afectado no gozará de los derechos que otorga la Acción Comunal. </w:t>
      </w:r>
    </w:p>
    <w:p w14:paraId="50289DEC" w14:textId="77777777" w:rsidR="007757FE" w:rsidRPr="007757FE" w:rsidRDefault="007757FE" w:rsidP="007757FE">
      <w:pPr>
        <w:spacing w:after="240" w:line="240" w:lineRule="auto"/>
        <w:jc w:val="both"/>
        <w:rPr>
          <w:rFonts w:ascii="Arial" w:eastAsia="Times New Roman" w:hAnsi="Arial" w:cs="Arial"/>
          <w:b/>
          <w:kern w:val="0"/>
          <w:lang w:val="es-ES" w:eastAsia="es-CO"/>
          <w14:ligatures w14:val="none"/>
        </w:rPr>
      </w:pPr>
      <w:r w:rsidRPr="007757FE">
        <w:rPr>
          <w:rFonts w:ascii="Arial" w:eastAsia="Times New Roman" w:hAnsi="Arial" w:cs="Arial"/>
          <w:b/>
          <w:kern w:val="0"/>
          <w:lang w:val="es-ES" w:eastAsia="es-CO"/>
          <w14:ligatures w14:val="none"/>
        </w:rPr>
        <w:t xml:space="preserve">Artículo 12. </w:t>
      </w:r>
      <w:r w:rsidRPr="007757FE">
        <w:rPr>
          <w:rFonts w:ascii="Arial" w:eastAsia="Times New Roman" w:hAnsi="Arial" w:cs="Arial"/>
          <w:kern w:val="0"/>
          <w:u w:val="single" w:color="000000"/>
          <w:lang w:val="es-ES" w:eastAsia="es-CO"/>
          <w14:ligatures w14:val="none"/>
        </w:rPr>
        <w:t>PROCEDIMIENTOS DEL MANEJO DEL LIBRO DE</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AFILIADOS: APERTURA, CIERRE Y DEPURACION</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bCs/>
          <w:kern w:val="0"/>
          <w:lang w:val="es-ES" w:eastAsia="es-CO"/>
          <w14:ligatures w14:val="none"/>
        </w:rPr>
        <w:t xml:space="preserve">El libro de afiliados permanecerá abierto y a disposición de los interesados durante todo el tiempo hasta: </w:t>
      </w:r>
      <w:r w:rsidRPr="007757FE">
        <w:rPr>
          <w:rFonts w:ascii="Arial" w:eastAsia="Times New Roman" w:hAnsi="Arial" w:cs="Arial"/>
          <w:b/>
          <w:kern w:val="0"/>
          <w:lang w:val="es-ES" w:eastAsia="es-CO"/>
          <w14:ligatures w14:val="none"/>
        </w:rPr>
        <w:t>Quince (15) días calendario,</w:t>
      </w:r>
      <w:r w:rsidRPr="007757FE">
        <w:rPr>
          <w:rFonts w:ascii="Arial" w:eastAsia="Times New Roman" w:hAnsi="Arial" w:cs="Arial"/>
          <w:bCs/>
          <w:kern w:val="0"/>
          <w:lang w:val="es-ES" w:eastAsia="es-CO"/>
          <w14:ligatures w14:val="none"/>
        </w:rPr>
        <w:t xml:space="preserve"> antes de cualquier proceso electoral, y de </w:t>
      </w:r>
      <w:r w:rsidRPr="007757FE">
        <w:rPr>
          <w:rFonts w:ascii="Arial" w:eastAsia="Times New Roman" w:hAnsi="Arial" w:cs="Arial"/>
          <w:b/>
          <w:kern w:val="0"/>
          <w:lang w:val="es-ES" w:eastAsia="es-CO"/>
          <w14:ligatures w14:val="none"/>
        </w:rPr>
        <w:t>Ocho (8) días calendarios,</w:t>
      </w:r>
      <w:r w:rsidRPr="007757FE">
        <w:rPr>
          <w:rFonts w:ascii="Arial" w:eastAsia="Times New Roman" w:hAnsi="Arial" w:cs="Arial"/>
          <w:bCs/>
          <w:kern w:val="0"/>
          <w:lang w:val="es-ES" w:eastAsia="es-CO"/>
          <w14:ligatures w14:val="none"/>
        </w:rPr>
        <w:t xml:space="preserve"> ante otro tipo de Asamblea, el cual se abrirá nuevamente al día siguiente del mismo. </w:t>
      </w:r>
    </w:p>
    <w:p w14:paraId="413F549E" w14:textId="77777777" w:rsidR="007757FE" w:rsidRPr="007757FE" w:rsidRDefault="007757FE" w:rsidP="007757FE">
      <w:pPr>
        <w:spacing w:after="240" w:line="240" w:lineRule="auto"/>
        <w:jc w:val="both"/>
        <w:rPr>
          <w:rFonts w:ascii="Arial" w:eastAsia="Times New Roman" w:hAnsi="Arial" w:cs="Arial"/>
          <w:b/>
          <w:kern w:val="0"/>
          <w:lang w:eastAsia="es-CO"/>
          <w14:ligatures w14:val="none"/>
        </w:rPr>
      </w:pPr>
      <w:bookmarkStart w:id="4" w:name="_Hlk199663662"/>
      <w:r w:rsidRPr="007757FE">
        <w:rPr>
          <w:rFonts w:ascii="Arial" w:eastAsia="Times New Roman" w:hAnsi="Arial" w:cs="Arial"/>
          <w:b/>
          <w:bCs/>
          <w:kern w:val="0"/>
          <w:lang w:val="es-ES" w:eastAsia="es-CO"/>
          <w14:ligatures w14:val="none"/>
        </w:rPr>
        <w:t>PARAGRAFO 1:</w:t>
      </w:r>
      <w:r w:rsidRPr="007757FE">
        <w:rPr>
          <w:rFonts w:ascii="Arial" w:eastAsia="Times New Roman" w:hAnsi="Arial" w:cs="Arial"/>
          <w:kern w:val="0"/>
          <w:u w:val="single"/>
          <w:lang w:val="es-ES" w:eastAsia="es-CO"/>
          <w14:ligatures w14:val="none"/>
        </w:rPr>
        <w:t xml:space="preserve"> </w:t>
      </w:r>
      <w:bookmarkEnd w:id="4"/>
      <w:r w:rsidRPr="007757FE">
        <w:rPr>
          <w:rFonts w:ascii="Arial" w:eastAsia="Times New Roman" w:hAnsi="Arial" w:cs="Arial"/>
          <w:kern w:val="0"/>
          <w:u w:val="single"/>
          <w:lang w:val="es-ES" w:eastAsia="es-CO"/>
          <w14:ligatures w14:val="none"/>
        </w:rPr>
        <w:t>LUGAR DE PERMANENCIA DEL LIBRO DE AFILIADOS</w:t>
      </w:r>
      <w:r w:rsidRPr="007757FE">
        <w:rPr>
          <w:rFonts w:ascii="Arial" w:eastAsia="Times New Roman" w:hAnsi="Arial" w:cs="Arial"/>
          <w:b/>
          <w:bCs/>
          <w:kern w:val="0"/>
          <w:lang w:val="es-ES" w:eastAsia="es-CO"/>
          <w14:ligatures w14:val="none"/>
        </w:rPr>
        <w:t xml:space="preserve">: </w:t>
      </w:r>
      <w:r w:rsidRPr="007757FE">
        <w:rPr>
          <w:rFonts w:ascii="Arial" w:eastAsia="Times New Roman" w:hAnsi="Arial" w:cs="Arial"/>
          <w:kern w:val="0"/>
          <w:lang w:val="es-ES" w:eastAsia="es-CO"/>
          <w14:ligatures w14:val="none"/>
        </w:rPr>
        <w:t xml:space="preserve">La Junta Directiva, en coordinación con el secretario de la Junta de Acción Comunal, definirán un lugar de fácil acceso y de mucha concurrencia, en donde puede permanecer el libro de afiliados, bajo la responsabilidad del secretario general o Dignatario delegado.  </w:t>
      </w:r>
    </w:p>
    <w:p w14:paraId="359E0685" w14:textId="77777777" w:rsidR="007757FE" w:rsidRPr="007757FE" w:rsidRDefault="007757FE" w:rsidP="007757FE">
      <w:pPr>
        <w:spacing w:after="240" w:line="240" w:lineRule="auto"/>
        <w:jc w:val="both"/>
        <w:rPr>
          <w:rFonts w:ascii="Arial" w:eastAsia="Times New Roman" w:hAnsi="Arial" w:cs="Arial"/>
          <w:kern w:val="0"/>
          <w:lang w:val="es-ES" w:eastAsia="es-CO"/>
          <w14:ligatures w14:val="none"/>
        </w:rPr>
      </w:pPr>
      <w:r w:rsidRPr="007757FE">
        <w:rPr>
          <w:rFonts w:ascii="Arial" w:eastAsia="Times New Roman" w:hAnsi="Arial" w:cs="Arial"/>
          <w:b/>
          <w:bCs/>
          <w:kern w:val="0"/>
          <w:lang w:val="es-ES" w:eastAsia="es-CO"/>
          <w14:ligatures w14:val="none"/>
        </w:rPr>
        <w:t>PARAGRAFO 2:</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lang w:val="es-ES" w:eastAsia="es-CO"/>
          <w14:ligatures w14:val="none"/>
        </w:rPr>
        <w:t>CIERRE</w:t>
      </w:r>
      <w:r w:rsidRPr="007757FE">
        <w:rPr>
          <w:rFonts w:ascii="Arial" w:eastAsia="Times New Roman" w:hAnsi="Arial" w:cs="Arial"/>
          <w:b/>
          <w:bCs/>
          <w:kern w:val="0"/>
          <w:lang w:val="es-ES" w:eastAsia="es-CO"/>
          <w14:ligatures w14:val="none"/>
        </w:rPr>
        <w:t>:</w:t>
      </w:r>
      <w:r w:rsidRPr="007757FE">
        <w:rPr>
          <w:rFonts w:ascii="Arial" w:eastAsia="Times New Roman" w:hAnsi="Arial" w:cs="Arial"/>
          <w:kern w:val="0"/>
          <w:lang w:val="es-ES" w:eastAsia="es-CO"/>
          <w14:ligatures w14:val="none"/>
        </w:rPr>
        <w:t xml:space="preserve"> Al momento del cierre del libro se procederá a su análisis y depuración, por parte el secretario, en primera instancia, a fin de definir el número exacto de afiliados hábiles para participar en la asamblea y aptos para votar.</w:t>
      </w:r>
    </w:p>
    <w:p w14:paraId="0A6CDCFC" w14:textId="77777777" w:rsidR="007757FE" w:rsidRPr="007757FE" w:rsidRDefault="007757FE" w:rsidP="007757FE">
      <w:pPr>
        <w:spacing w:after="240" w:line="240" w:lineRule="auto"/>
        <w:jc w:val="both"/>
        <w:rPr>
          <w:rFonts w:ascii="Arial" w:eastAsia="Arial Narrow" w:hAnsi="Arial" w:cs="Arial"/>
          <w:b/>
        </w:rPr>
      </w:pPr>
      <w:bookmarkStart w:id="5" w:name="_Hlk219099441"/>
      <w:r w:rsidRPr="007757FE">
        <w:rPr>
          <w:rFonts w:ascii="Arial" w:eastAsia="Times New Roman" w:hAnsi="Arial" w:cs="Arial"/>
          <w:b/>
          <w:bCs/>
          <w:kern w:val="0"/>
          <w:lang w:val="es-ES" w:eastAsia="es-CO"/>
          <w14:ligatures w14:val="none"/>
        </w:rPr>
        <w:t>PARAGRAFO 3:</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lang w:val="es-ES" w:eastAsia="es-CO"/>
          <w14:ligatures w14:val="none"/>
        </w:rPr>
        <w:t>REVISION SECRETARIAL</w:t>
      </w:r>
      <w:r w:rsidRPr="007757FE">
        <w:rPr>
          <w:rFonts w:ascii="Arial" w:eastAsia="Times New Roman" w:hAnsi="Arial" w:cs="Arial"/>
          <w:b/>
          <w:bCs/>
          <w:kern w:val="0"/>
          <w:lang w:val="es-ES" w:eastAsia="es-CO"/>
          <w14:ligatures w14:val="none"/>
        </w:rPr>
        <w:t xml:space="preserve">: </w:t>
      </w:r>
      <w:r w:rsidRPr="007757FE">
        <w:rPr>
          <w:rFonts w:ascii="Arial" w:eastAsia="Times New Roman" w:hAnsi="Arial" w:cs="Arial"/>
          <w:kern w:val="0"/>
          <w:lang w:val="es-ES" w:eastAsia="es-CO"/>
          <w14:ligatures w14:val="none"/>
        </w:rPr>
        <w:t>Es obligación del secretario, revisar periódicamente y mantener actualizado el libro de afiliados.</w:t>
      </w:r>
    </w:p>
    <w:p w14:paraId="0D6659A9" w14:textId="77777777" w:rsidR="007757FE" w:rsidRPr="007757FE" w:rsidRDefault="007757FE" w:rsidP="007757FE">
      <w:pPr>
        <w:widowControl w:val="0"/>
        <w:spacing w:after="120" w:line="240" w:lineRule="auto"/>
        <w:ind w:right="6"/>
        <w:jc w:val="both"/>
        <w:rPr>
          <w:rFonts w:ascii="Arial" w:eastAsia="Times New Roman" w:hAnsi="Arial" w:cs="Arial"/>
          <w:b/>
          <w:kern w:val="0"/>
          <w:u w:val="single"/>
          <w:lang w:val="es-ES" w:eastAsia="es-CO"/>
          <w14:ligatures w14:val="none"/>
        </w:rPr>
      </w:pPr>
      <w:r w:rsidRPr="007757FE">
        <w:rPr>
          <w:rFonts w:ascii="Arial" w:eastAsia="Times New Roman" w:hAnsi="Arial" w:cs="Arial"/>
          <w:b/>
          <w:bCs/>
          <w:kern w:val="0"/>
          <w:lang w:val="es-ES" w:eastAsia="es-CO"/>
          <w14:ligatures w14:val="none"/>
        </w:rPr>
        <w:t>PARAGRAFO 4:</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lang w:val="es-ES" w:eastAsia="es-CO"/>
          <w14:ligatures w14:val="none"/>
        </w:rPr>
        <w:t>PROCEDIMIENTOS</w:t>
      </w:r>
      <w:r w:rsidRPr="007757FE">
        <w:rPr>
          <w:rFonts w:ascii="Arial" w:eastAsia="Times New Roman" w:hAnsi="Arial" w:cs="Arial"/>
          <w:b/>
          <w:bCs/>
          <w:kern w:val="0"/>
          <w:lang w:val="es-ES" w:eastAsia="es-CO"/>
          <w14:ligatures w14:val="none"/>
        </w:rPr>
        <w:t xml:space="preserve">: </w:t>
      </w:r>
      <w:r w:rsidRPr="007757FE">
        <w:rPr>
          <w:rFonts w:ascii="Arial" w:eastAsia="Times New Roman" w:hAnsi="Arial" w:cs="Arial"/>
          <w:kern w:val="0"/>
          <w:lang w:val="es-ES" w:eastAsia="es-CO"/>
          <w14:ligatures w14:val="none"/>
        </w:rPr>
        <w:t xml:space="preserve">La secretaria general procede a la </w:t>
      </w:r>
      <w:r w:rsidRPr="007757FE">
        <w:rPr>
          <w:rFonts w:ascii="Arial" w:eastAsia="Times New Roman" w:hAnsi="Arial" w:cs="Arial"/>
          <w:b/>
          <w:i/>
          <w:kern w:val="0"/>
          <w:lang w:val="es-ES" w:eastAsia="es-CO"/>
          <w14:ligatures w14:val="none"/>
        </w:rPr>
        <w:t>Revisión del libro de afiliados</w:t>
      </w:r>
      <w:r w:rsidRPr="007757FE">
        <w:rPr>
          <w:rFonts w:ascii="Arial" w:eastAsia="Times New Roman" w:hAnsi="Arial" w:cs="Arial"/>
          <w:kern w:val="0"/>
          <w:lang w:val="es-ES" w:eastAsia="es-CO"/>
          <w14:ligatures w14:val="none"/>
        </w:rPr>
        <w:t>, por lo que debe revisar que</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u w:val="single"/>
          <w:lang w:val="es-ES" w:eastAsia="es-CO"/>
          <w14:ligatures w14:val="none"/>
        </w:rPr>
        <w:t xml:space="preserve"> </w:t>
      </w:r>
      <w:r w:rsidRPr="007757FE">
        <w:rPr>
          <w:rFonts w:ascii="Arial" w:eastAsia="Times New Roman" w:hAnsi="Arial" w:cs="Arial"/>
          <w:b/>
          <w:kern w:val="0"/>
          <w:u w:val="single"/>
          <w:lang w:val="es-ES" w:eastAsia="es-CO"/>
          <w14:ligatures w14:val="none"/>
        </w:rPr>
        <w:t xml:space="preserve">  </w:t>
      </w:r>
    </w:p>
    <w:p w14:paraId="2A8A5F05" w14:textId="77777777" w:rsidR="007757FE" w:rsidRPr="007757FE" w:rsidRDefault="007757FE" w:rsidP="007757FE">
      <w:pPr>
        <w:widowControl w:val="0"/>
        <w:numPr>
          <w:ilvl w:val="1"/>
          <w:numId w:val="5"/>
        </w:numPr>
        <w:tabs>
          <w:tab w:val="num" w:pos="1440"/>
        </w:tabs>
        <w:spacing w:after="120" w:line="240" w:lineRule="auto"/>
        <w:ind w:left="1440" w:right="6" w:hanging="72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Que no haya más de un registro de un mismo afiliado y/o afiliada, en caso de que se encuentre más de un registro, deberá anular el repetido y dejar vigente el más antiguo; o el que tenga los datos más actualizados. </w:t>
      </w:r>
    </w:p>
    <w:p w14:paraId="196C0641" w14:textId="77777777" w:rsidR="007757FE" w:rsidRPr="007757FE" w:rsidRDefault="007757FE" w:rsidP="007757FE">
      <w:pPr>
        <w:widowControl w:val="0"/>
        <w:numPr>
          <w:ilvl w:val="1"/>
          <w:numId w:val="5"/>
        </w:numPr>
        <w:tabs>
          <w:tab w:val="num" w:pos="1440"/>
        </w:tabs>
        <w:spacing w:after="120" w:line="240" w:lineRule="auto"/>
        <w:ind w:left="1440" w:right="6" w:hanging="72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lastRenderedPageBreak/>
        <w:t>Verificar, además, que tengan todos los datos requeridos y actualizados y que cada uno de ellos, estén debidamente firmados, por los afiliados y/o delegados, en representación de las afiliadas.</w:t>
      </w:r>
    </w:p>
    <w:p w14:paraId="6038B15F" w14:textId="77777777" w:rsidR="007757FE" w:rsidRPr="007757FE" w:rsidRDefault="007757FE" w:rsidP="007757FE">
      <w:pPr>
        <w:widowControl w:val="0"/>
        <w:numPr>
          <w:ilvl w:val="1"/>
          <w:numId w:val="5"/>
        </w:numPr>
        <w:tabs>
          <w:tab w:val="num" w:pos="1440"/>
        </w:tabs>
        <w:spacing w:after="120" w:line="240" w:lineRule="auto"/>
        <w:ind w:left="1440" w:right="6" w:hanging="72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Que el afiliado y/o delegado, en representación de la afiliada, estén inscritos, en la Comisión de Trabajo y/o secretaria ejecutiva de su preferencia de las contempladas, en los estatutos de cada organización. </w:t>
      </w:r>
      <w:r w:rsidRPr="007757FE">
        <w:rPr>
          <w:rFonts w:ascii="Arial" w:eastAsia="Times New Roman" w:hAnsi="Arial" w:cs="Arial"/>
          <w:b/>
          <w:bCs/>
          <w:kern w:val="0"/>
          <w:lang w:val="es-ES" w:eastAsia="es-CO"/>
          <w14:ligatures w14:val="none"/>
        </w:rPr>
        <w:t>(</w:t>
      </w:r>
      <w:r w:rsidRPr="007757FE">
        <w:rPr>
          <w:rFonts w:ascii="Arial" w:eastAsia="Times New Roman" w:hAnsi="Arial" w:cs="Arial"/>
          <w:b/>
          <w:bCs/>
          <w:i/>
          <w:iCs/>
          <w:kern w:val="0"/>
          <w:sz w:val="20"/>
          <w:szCs w:val="20"/>
          <w:lang w:val="es-ES" w:eastAsia="es-CO"/>
          <w14:ligatures w14:val="none"/>
        </w:rPr>
        <w:t>Literal “a”, del Articulo 26 de la ley 2166 de 2021</w:t>
      </w:r>
      <w:r w:rsidRPr="007757FE">
        <w:rPr>
          <w:rFonts w:ascii="Arial" w:eastAsia="Times New Roman" w:hAnsi="Arial" w:cs="Arial"/>
          <w:b/>
          <w:bCs/>
          <w:kern w:val="0"/>
          <w:lang w:val="es-ES" w:eastAsia="es-CO"/>
          <w14:ligatures w14:val="none"/>
        </w:rPr>
        <w:t>)</w:t>
      </w:r>
      <w:bookmarkStart w:id="6" w:name="_Hlk219110481"/>
    </w:p>
    <w:p w14:paraId="79F96778" w14:textId="77777777" w:rsidR="007757FE" w:rsidRPr="007757FE" w:rsidRDefault="007757FE" w:rsidP="007757FE">
      <w:pPr>
        <w:widowControl w:val="0"/>
        <w:numPr>
          <w:ilvl w:val="1"/>
          <w:numId w:val="5"/>
        </w:numPr>
        <w:tabs>
          <w:tab w:val="num" w:pos="1440"/>
        </w:tabs>
        <w:spacing w:after="120" w:line="240" w:lineRule="auto"/>
        <w:ind w:left="1440" w:right="6" w:hanging="72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Que el delegado, en representación de la afiliada y/o afiliado haya renunciado.</w:t>
      </w:r>
      <w:bookmarkEnd w:id="6"/>
    </w:p>
    <w:p w14:paraId="70035E40" w14:textId="77777777" w:rsidR="007757FE" w:rsidRPr="007757FE" w:rsidRDefault="007757FE" w:rsidP="007757FE">
      <w:pPr>
        <w:widowControl w:val="0"/>
        <w:numPr>
          <w:ilvl w:val="1"/>
          <w:numId w:val="5"/>
        </w:numPr>
        <w:tabs>
          <w:tab w:val="num" w:pos="1440"/>
        </w:tabs>
        <w:spacing w:after="120" w:line="240" w:lineRule="auto"/>
        <w:ind w:left="1440" w:right="6" w:hanging="72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Verificar la existencia de cartas de renuncia en las que el afiliado manifieste su voluntad de retirarse. Si se encuentran, se debe cancelar los registros correspondientes.</w:t>
      </w:r>
    </w:p>
    <w:p w14:paraId="4C43C099" w14:textId="77777777" w:rsidR="007757FE" w:rsidRPr="007757FE" w:rsidRDefault="007757FE" w:rsidP="007757FE">
      <w:pPr>
        <w:widowControl w:val="0"/>
        <w:numPr>
          <w:ilvl w:val="1"/>
          <w:numId w:val="5"/>
        </w:numPr>
        <w:tabs>
          <w:tab w:val="num" w:pos="1440"/>
        </w:tabs>
        <w:spacing w:after="120" w:line="240" w:lineRule="auto"/>
        <w:ind w:left="1440" w:right="6" w:hanging="72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Que estén debidamente numerados, cada registro, revisando que la numeración de estos sea coherente y sin inconsistencias, para determinar con precisión el número total de afiliados y/o afiliadas. Si se detectan errores, corregirlos y dejar constancias en el libro, firmada por el secretario y el fiscal y de la organización comunal.</w:t>
      </w:r>
    </w:p>
    <w:p w14:paraId="5E409774"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Este procedimiento lo realizará el secretario de la organización, </w:t>
      </w:r>
      <w:bookmarkStart w:id="7" w:name="_Hlk199423143"/>
      <w:r w:rsidRPr="007757FE">
        <w:rPr>
          <w:rFonts w:ascii="Arial" w:eastAsia="Times New Roman" w:hAnsi="Arial" w:cs="Arial"/>
          <w:kern w:val="0"/>
          <w:lang w:val="es-ES" w:eastAsia="es-CO"/>
          <w14:ligatures w14:val="none"/>
        </w:rPr>
        <w:t>con la firma de la Comisión de Convivencia y Conciliación de la Junta de Acción Comunal.</w:t>
      </w:r>
      <w:bookmarkEnd w:id="7"/>
      <w:r w:rsidRPr="007757FE">
        <w:rPr>
          <w:rFonts w:ascii="Arial" w:eastAsia="Times New Roman" w:hAnsi="Arial" w:cs="Arial"/>
          <w:kern w:val="0"/>
          <w:lang w:val="es-ES" w:eastAsia="es-CO"/>
          <w14:ligatures w14:val="none"/>
        </w:rPr>
        <w:t xml:space="preserve">  </w:t>
      </w:r>
    </w:p>
    <w:bookmarkEnd w:id="5"/>
    <w:p w14:paraId="6EFF303A"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bCs/>
          <w:kern w:val="0"/>
          <w:lang w:val="es-ES" w:eastAsia="es-CO"/>
          <w14:ligatures w14:val="none"/>
        </w:rPr>
        <w:t>PARAGRAFO 5:</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lang w:val="es-ES" w:eastAsia="es-CO"/>
          <w14:ligatures w14:val="none"/>
        </w:rPr>
        <w:t>DEPURACION</w:t>
      </w:r>
      <w:r w:rsidRPr="007757FE">
        <w:rPr>
          <w:rFonts w:ascii="Arial" w:eastAsia="Times New Roman" w:hAnsi="Arial" w:cs="Arial"/>
          <w:kern w:val="0"/>
          <w:lang w:val="es-ES" w:eastAsia="es-CO"/>
          <w14:ligatures w14:val="none"/>
        </w:rPr>
        <w:t xml:space="preserve">: </w:t>
      </w:r>
      <w:bookmarkStart w:id="8" w:name="_Hlk199494940"/>
      <w:r w:rsidRPr="007757FE">
        <w:rPr>
          <w:rFonts w:ascii="Arial" w:eastAsia="Times New Roman" w:hAnsi="Arial" w:cs="Arial"/>
          <w:kern w:val="0"/>
          <w:lang w:val="es-ES" w:eastAsia="es-CO"/>
          <w14:ligatures w14:val="none"/>
        </w:rPr>
        <w:t xml:space="preserve">Este proceso de depuración es realizado, por el secretario de la organización, por disposición de la Comisión de Convivencia y Conciliación de la Junta de Acción Comunal.  </w:t>
      </w:r>
    </w:p>
    <w:bookmarkEnd w:id="8"/>
    <w:p w14:paraId="4EEA2146" w14:textId="77777777" w:rsidR="007757FE" w:rsidRPr="007757FE" w:rsidRDefault="007757FE" w:rsidP="007757FE">
      <w:pPr>
        <w:widowControl w:val="0"/>
        <w:spacing w:after="120" w:line="240" w:lineRule="auto"/>
        <w:ind w:right="6"/>
        <w:jc w:val="both"/>
        <w:rPr>
          <w:rFonts w:ascii="Arial" w:eastAsia="Times New Roman" w:hAnsi="Arial" w:cs="Arial"/>
          <w:b/>
          <w:bCs/>
          <w:kern w:val="0"/>
          <w:lang w:val="es-ES" w:eastAsia="es-CO"/>
          <w14:ligatures w14:val="none"/>
        </w:rPr>
      </w:pPr>
      <w:r w:rsidRPr="007757FE">
        <w:rPr>
          <w:rFonts w:ascii="Arial" w:eastAsia="Times New Roman" w:hAnsi="Arial" w:cs="Arial"/>
          <w:kern w:val="0"/>
          <w:lang w:val="es-ES" w:eastAsia="es-CO"/>
          <w14:ligatures w14:val="none"/>
        </w:rPr>
        <w:t>La depuración que se habla consiste también, en verificar en el libro, que los afiliados que aparecen en el registro no presenten inconsistencias, además, como</w:t>
      </w:r>
      <w:r w:rsidRPr="007757FE">
        <w:rPr>
          <w:rFonts w:ascii="Arial" w:eastAsia="Times New Roman" w:hAnsi="Arial" w:cs="Arial"/>
          <w:b/>
          <w:bCs/>
          <w:kern w:val="0"/>
          <w:lang w:val="es-ES" w:eastAsia="es-CO"/>
          <w14:ligatures w14:val="none"/>
        </w:rPr>
        <w:t xml:space="preserve">: </w:t>
      </w:r>
    </w:p>
    <w:p w14:paraId="070B4C2E" w14:textId="77777777" w:rsidR="007757FE" w:rsidRPr="007757FE" w:rsidRDefault="007757FE" w:rsidP="007757FE">
      <w:pPr>
        <w:widowControl w:val="0"/>
        <w:numPr>
          <w:ilvl w:val="0"/>
          <w:numId w:val="75"/>
        </w:numPr>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Suspensión o desafiliación, debidamente ejecutoriada, producto de un proceso llevado y concluido por el órgano, organismo o autoridad competente, en concordancia con la ley y los Estatutos. </w:t>
      </w:r>
    </w:p>
    <w:p w14:paraId="57763AB4" w14:textId="77777777" w:rsidR="007757FE" w:rsidRPr="007757FE" w:rsidRDefault="007757FE" w:rsidP="007757FE">
      <w:pPr>
        <w:widowControl w:val="0"/>
        <w:numPr>
          <w:ilvl w:val="0"/>
          <w:numId w:val="75"/>
        </w:numPr>
        <w:spacing w:after="240" w:line="240" w:lineRule="auto"/>
        <w:ind w:left="714" w:right="6" w:hanging="357"/>
        <w:jc w:val="both"/>
        <w:rPr>
          <w:rFonts w:ascii="Arial" w:eastAsia="Times New Roman" w:hAnsi="Arial" w:cs="Arial"/>
          <w:b/>
          <w:bCs/>
          <w:kern w:val="0"/>
          <w:lang w:val="es-ES" w:eastAsia="es-CO"/>
          <w14:ligatures w14:val="none"/>
        </w:rPr>
      </w:pPr>
      <w:r w:rsidRPr="007757FE">
        <w:rPr>
          <w:rFonts w:ascii="Arial" w:eastAsia="Times New Roman" w:hAnsi="Arial" w:cs="Arial"/>
          <w:kern w:val="0"/>
          <w:lang w:val="es-ES" w:eastAsia="es-CO"/>
          <w14:ligatures w14:val="none"/>
        </w:rPr>
        <w:t>Declarar la suspensión mediante debido proceso, la calidad de afiliado, sin que ello constituya sanción, en los siguientes casos</w:t>
      </w:r>
      <w:r w:rsidRPr="007757FE">
        <w:rPr>
          <w:rFonts w:ascii="Arial" w:eastAsia="Times New Roman" w:hAnsi="Arial" w:cs="Arial"/>
          <w:b/>
          <w:bCs/>
          <w:kern w:val="0"/>
          <w:lang w:val="es-ES" w:eastAsia="es-CO"/>
          <w14:ligatures w14:val="none"/>
        </w:rPr>
        <w:t xml:space="preserve">: </w:t>
      </w:r>
    </w:p>
    <w:p w14:paraId="6DB6FBDB" w14:textId="77777777" w:rsidR="007757FE" w:rsidRPr="007757FE" w:rsidRDefault="007757FE" w:rsidP="007757FE">
      <w:pPr>
        <w:widowControl w:val="0"/>
        <w:numPr>
          <w:ilvl w:val="0"/>
          <w:numId w:val="80"/>
        </w:numPr>
        <w:spacing w:after="120" w:line="240" w:lineRule="auto"/>
        <w:ind w:right="6"/>
        <w:jc w:val="both"/>
        <w:rPr>
          <w:rFonts w:ascii="Arial" w:eastAsia="Times New Roman" w:hAnsi="Arial" w:cs="Arial"/>
          <w:kern w:val="0"/>
          <w:lang w:val="es-ES" w:eastAsia="es-CO"/>
          <w14:ligatures w14:val="none"/>
        </w:rPr>
      </w:pPr>
      <w:bookmarkStart w:id="9" w:name="_Hlk219105263"/>
      <w:r w:rsidRPr="007757FE">
        <w:rPr>
          <w:rFonts w:ascii="Arial" w:eastAsia="Times New Roman" w:hAnsi="Arial" w:cs="Arial"/>
          <w:kern w:val="0"/>
          <w:u w:val="single"/>
          <w:lang w:val="es-ES" w:eastAsia="es-CO"/>
          <w14:ligatures w14:val="none"/>
        </w:rPr>
        <w:t>PROCESO DECLARATIVO</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lang w:val="es-ES" w:eastAsia="es-CO"/>
          <w14:ligatures w14:val="none"/>
        </w:rPr>
        <w:t xml:space="preserve"> La depuración declarativa consiste en </w:t>
      </w:r>
      <w:r w:rsidRPr="007757FE">
        <w:rPr>
          <w:rFonts w:ascii="Arial" w:eastAsia="Times New Roman" w:hAnsi="Arial" w:cs="Arial"/>
          <w:b/>
          <w:i/>
          <w:kern w:val="0"/>
          <w:lang w:val="es-ES" w:eastAsia="es-CO"/>
          <w14:ligatures w14:val="none"/>
        </w:rPr>
        <w:t>“declarar</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lang w:val="es-ES" w:eastAsia="es-CO"/>
          <w14:ligatures w14:val="none"/>
        </w:rPr>
        <w:t xml:space="preserve"> la existencia de hechos evidentes, que imposibilita a un miembro (</w:t>
      </w:r>
      <w:r w:rsidRPr="007757FE">
        <w:rPr>
          <w:rFonts w:ascii="Arial" w:eastAsia="Times New Roman" w:hAnsi="Arial" w:cs="Arial"/>
          <w:b/>
          <w:i/>
          <w:kern w:val="0"/>
          <w:sz w:val="22"/>
          <w:szCs w:val="22"/>
          <w:lang w:val="es-ES" w:eastAsia="es-CO"/>
          <w14:ligatures w14:val="none"/>
        </w:rPr>
        <w:t>afiliado y/o delegado en representación de la afiliada</w:t>
      </w:r>
      <w:r w:rsidRPr="007757FE">
        <w:rPr>
          <w:rFonts w:ascii="Arial" w:eastAsia="Times New Roman" w:hAnsi="Arial" w:cs="Arial"/>
          <w:kern w:val="0"/>
          <w:lang w:val="es-ES" w:eastAsia="es-CO"/>
          <w14:ligatures w14:val="none"/>
        </w:rPr>
        <w:t>) o dignatario del OAC, para que siga ejerciendo en legal y debida forma su condición, sin que ello cause sanción alguna; para seguir siendo parte de la organización, como</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 xml:space="preserve"> </w:t>
      </w:r>
    </w:p>
    <w:p w14:paraId="1FE8F30D" w14:textId="77777777" w:rsidR="007757FE" w:rsidRDefault="007757FE" w:rsidP="00EB46CF">
      <w:pPr>
        <w:widowControl w:val="0"/>
        <w:numPr>
          <w:ilvl w:val="0"/>
          <w:numId w:val="87"/>
        </w:numPr>
        <w:spacing w:after="120" w:line="240" w:lineRule="auto"/>
        <w:ind w:left="3107"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Por cambio de residencia fuera del territorio de la Organización Comunal, omitiendo dicha comunicación a la Junta de acción comunal.</w:t>
      </w:r>
    </w:p>
    <w:p w14:paraId="34D79D23" w14:textId="77777777" w:rsidR="001E4192" w:rsidRDefault="001E4192" w:rsidP="001E4192">
      <w:pPr>
        <w:widowControl w:val="0"/>
        <w:spacing w:after="120" w:line="240" w:lineRule="auto"/>
        <w:ind w:right="6"/>
        <w:jc w:val="both"/>
        <w:rPr>
          <w:rFonts w:ascii="Arial" w:eastAsia="Times New Roman" w:hAnsi="Arial" w:cs="Arial"/>
          <w:kern w:val="0"/>
          <w:lang w:val="es-ES" w:eastAsia="es-CO"/>
          <w14:ligatures w14:val="none"/>
        </w:rPr>
      </w:pPr>
    </w:p>
    <w:p w14:paraId="6F69B6E7" w14:textId="77777777" w:rsidR="001E4192" w:rsidRPr="007757FE" w:rsidRDefault="001E4192" w:rsidP="001E4192">
      <w:pPr>
        <w:widowControl w:val="0"/>
        <w:spacing w:after="120" w:line="240" w:lineRule="auto"/>
        <w:ind w:right="6"/>
        <w:jc w:val="both"/>
        <w:rPr>
          <w:rFonts w:ascii="Arial" w:eastAsia="Times New Roman" w:hAnsi="Arial" w:cs="Arial"/>
          <w:kern w:val="0"/>
          <w:lang w:val="es-ES" w:eastAsia="es-CO"/>
          <w14:ligatures w14:val="none"/>
        </w:rPr>
      </w:pPr>
    </w:p>
    <w:p w14:paraId="46C1022E" w14:textId="77777777" w:rsidR="007757FE" w:rsidRPr="007757FE" w:rsidRDefault="007757FE" w:rsidP="00EB46CF">
      <w:pPr>
        <w:widowControl w:val="0"/>
        <w:numPr>
          <w:ilvl w:val="0"/>
          <w:numId w:val="87"/>
        </w:numPr>
        <w:spacing w:after="120" w:line="240" w:lineRule="auto"/>
        <w:ind w:left="3107"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lastRenderedPageBreak/>
        <w:t xml:space="preserve">Por la no asistencia a tres (3) reuniones o sesiones consecutivas convocadas, o de cinco (5) no consecutivas, sin causas justificadas; convocadas por el órgano correspondiente, al cual pertenezca. Para lo cual se tendrá en cuenta los listados de asistencia a las asambleas. Demostrando </w:t>
      </w:r>
      <w:bookmarkStart w:id="10" w:name="_Hlk199420753"/>
      <w:r w:rsidRPr="007757FE">
        <w:rPr>
          <w:rFonts w:ascii="Arial" w:eastAsia="Times New Roman" w:hAnsi="Arial" w:cs="Arial"/>
          <w:kern w:val="0"/>
          <w:lang w:val="es-ES" w:eastAsia="es-CO"/>
          <w14:ligatures w14:val="none"/>
        </w:rPr>
        <w:t xml:space="preserve">la pérdida del ánimo participativo y asociativo. </w:t>
      </w:r>
      <w:bookmarkEnd w:id="10"/>
    </w:p>
    <w:p w14:paraId="757D6AFC" w14:textId="77777777" w:rsidR="007757FE" w:rsidRPr="007757FE" w:rsidRDefault="007757FE" w:rsidP="00EB46CF">
      <w:pPr>
        <w:widowControl w:val="0"/>
        <w:numPr>
          <w:ilvl w:val="0"/>
          <w:numId w:val="87"/>
        </w:numPr>
        <w:spacing w:after="120" w:line="240" w:lineRule="auto"/>
        <w:ind w:left="3107"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Que el afiliado haya vendido el establecimiento de comercio, ubicado en el territorio de la junta.</w:t>
      </w:r>
    </w:p>
    <w:p w14:paraId="677E424D" w14:textId="77777777" w:rsidR="007757FE" w:rsidRPr="007757FE" w:rsidRDefault="007757FE" w:rsidP="00EB46CF">
      <w:pPr>
        <w:widowControl w:val="0"/>
        <w:numPr>
          <w:ilvl w:val="0"/>
          <w:numId w:val="87"/>
        </w:numPr>
        <w:spacing w:after="120" w:line="240" w:lineRule="auto"/>
        <w:ind w:left="3107"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Quien se encuentre afiliado a otra Junta de Acción Comunal, excepto Junta de Vivienda Comunitaria.</w:t>
      </w:r>
      <w:bookmarkEnd w:id="9"/>
    </w:p>
    <w:p w14:paraId="71C26E71" w14:textId="77777777" w:rsidR="007757FE" w:rsidRPr="007757FE" w:rsidRDefault="007757FE" w:rsidP="00EB46CF">
      <w:pPr>
        <w:widowControl w:val="0"/>
        <w:numPr>
          <w:ilvl w:val="0"/>
          <w:numId w:val="87"/>
        </w:numPr>
        <w:spacing w:after="120" w:line="240" w:lineRule="auto"/>
        <w:ind w:left="3107"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Que el afiliado no resida y no habitando se registra (</w:t>
      </w:r>
      <w:r w:rsidRPr="007757FE">
        <w:rPr>
          <w:rFonts w:ascii="Arial" w:eastAsia="Times New Roman" w:hAnsi="Arial" w:cs="Arial"/>
          <w:b/>
          <w:bCs/>
          <w:i/>
          <w:iCs/>
          <w:kern w:val="0"/>
          <w:sz w:val="20"/>
          <w:szCs w:val="20"/>
          <w:lang w:val="es-ES" w:eastAsia="es-CO"/>
          <w14:ligatures w14:val="none"/>
        </w:rPr>
        <w:t>afilia</w:t>
      </w:r>
      <w:r w:rsidRPr="007757FE">
        <w:rPr>
          <w:rFonts w:ascii="Arial" w:eastAsia="Times New Roman" w:hAnsi="Arial" w:cs="Arial"/>
          <w:kern w:val="0"/>
          <w:lang w:val="es-ES" w:eastAsia="es-CO"/>
          <w14:ligatures w14:val="none"/>
        </w:rPr>
        <w:t>), violando así, flagrantemente la norma pertinente.</w:t>
      </w:r>
    </w:p>
    <w:p w14:paraId="4B13E986" w14:textId="77777777" w:rsidR="007757FE" w:rsidRPr="007757FE" w:rsidRDefault="007757FE" w:rsidP="00EB46CF">
      <w:pPr>
        <w:widowControl w:val="0"/>
        <w:numPr>
          <w:ilvl w:val="0"/>
          <w:numId w:val="87"/>
        </w:numPr>
        <w:spacing w:after="240" w:line="240" w:lineRule="auto"/>
        <w:ind w:left="3107"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Que el delegado, en representación de la afiliada y/o afiliado haya fallecido.</w:t>
      </w:r>
    </w:p>
    <w:p w14:paraId="55F298EA" w14:textId="77777777" w:rsidR="007757FE" w:rsidRPr="007757FE" w:rsidRDefault="007757FE" w:rsidP="007757FE">
      <w:pPr>
        <w:spacing w:after="120" w:line="240" w:lineRule="auto"/>
        <w:jc w:val="both"/>
        <w:rPr>
          <w:rFonts w:ascii="Arial" w:eastAsia="Times New Roman" w:hAnsi="Arial" w:cs="Arial"/>
          <w:b/>
          <w:bCs/>
          <w:kern w:val="0"/>
          <w:lang w:val="es-ES" w:eastAsia="es-CO"/>
          <w14:ligatures w14:val="none"/>
        </w:rPr>
      </w:pPr>
      <w:r w:rsidRPr="007757FE">
        <w:rPr>
          <w:rFonts w:ascii="Arial" w:eastAsia="Times New Roman" w:hAnsi="Arial" w:cs="Arial"/>
          <w:kern w:val="0"/>
          <w:lang w:val="es-ES" w:eastAsia="es-CO"/>
          <w14:ligatures w14:val="none"/>
        </w:rPr>
        <w:t>Después de los anterior, se realiza lo siguiente</w:t>
      </w:r>
      <w:r w:rsidRPr="007757FE">
        <w:rPr>
          <w:rFonts w:ascii="Arial" w:eastAsia="Times New Roman" w:hAnsi="Arial" w:cs="Arial"/>
          <w:b/>
          <w:bCs/>
          <w:kern w:val="0"/>
          <w:lang w:val="es-ES" w:eastAsia="es-CO"/>
          <w14:ligatures w14:val="none"/>
        </w:rPr>
        <w:t xml:space="preserve">: </w:t>
      </w:r>
    </w:p>
    <w:p w14:paraId="56E11DAD" w14:textId="77777777" w:rsidR="007757FE" w:rsidRPr="007757FE" w:rsidRDefault="007757FE" w:rsidP="00EB46CF">
      <w:pPr>
        <w:numPr>
          <w:ilvl w:val="0"/>
          <w:numId w:val="88"/>
        </w:numPr>
        <w:spacing w:after="120" w:line="240" w:lineRule="auto"/>
        <w:ind w:left="714" w:hanging="357"/>
        <w:jc w:val="both"/>
        <w:rPr>
          <w:rFonts w:ascii="Arial" w:eastAsia="Times New Roman" w:hAnsi="Arial" w:cs="Arial"/>
          <w:kern w:val="0"/>
          <w:lang w:val="es-ES" w:eastAsia="es-CO"/>
          <w14:ligatures w14:val="none"/>
        </w:rPr>
      </w:pPr>
      <w:r w:rsidRPr="007757FE">
        <w:rPr>
          <w:rFonts w:ascii="Arial" w:eastAsia="Times New Roman" w:hAnsi="Arial" w:cs="Arial"/>
          <w:b/>
          <w:bCs/>
          <w:kern w:val="0"/>
          <w:lang w:val="es-ES" w:eastAsia="es-CO"/>
          <w14:ligatures w14:val="none"/>
        </w:rPr>
        <w:t>LISTADO INICIAL:</w:t>
      </w:r>
      <w:r w:rsidRPr="007757FE">
        <w:rPr>
          <w:rFonts w:ascii="Arial" w:eastAsia="Times New Roman" w:hAnsi="Arial" w:cs="Arial"/>
          <w:kern w:val="0"/>
          <w:lang w:val="es-ES" w:eastAsia="es-CO"/>
          <w14:ligatures w14:val="none"/>
        </w:rPr>
        <w:t xml:space="preserve"> El secretario elabora una lista de los afiliados que presuntamente han fallecido o que ya no residen en la jurisdicción.</w:t>
      </w:r>
    </w:p>
    <w:p w14:paraId="153C596E" w14:textId="77777777" w:rsidR="007757FE" w:rsidRPr="007757FE" w:rsidRDefault="007757FE" w:rsidP="00EB46CF">
      <w:pPr>
        <w:numPr>
          <w:ilvl w:val="0"/>
          <w:numId w:val="88"/>
        </w:numPr>
        <w:spacing w:after="120" w:line="240" w:lineRule="auto"/>
        <w:ind w:left="714" w:hanging="357"/>
        <w:jc w:val="both"/>
        <w:rPr>
          <w:rFonts w:ascii="Arial" w:eastAsia="Times New Roman" w:hAnsi="Arial" w:cs="Arial"/>
          <w:kern w:val="0"/>
          <w:lang w:val="es-ES" w:eastAsia="es-CO"/>
          <w14:ligatures w14:val="none"/>
        </w:rPr>
      </w:pPr>
      <w:r w:rsidRPr="007757FE">
        <w:rPr>
          <w:rFonts w:ascii="Arial" w:eastAsia="Times New Roman" w:hAnsi="Arial" w:cs="Arial"/>
          <w:b/>
          <w:bCs/>
          <w:kern w:val="0"/>
          <w:lang w:val="es-ES" w:eastAsia="es-CO"/>
          <w14:ligatures w14:val="none"/>
        </w:rPr>
        <w:t xml:space="preserve">REMISION A LA COMISION: </w:t>
      </w:r>
      <w:r w:rsidRPr="007757FE">
        <w:rPr>
          <w:rFonts w:ascii="Arial" w:eastAsia="Times New Roman" w:hAnsi="Arial" w:cs="Arial"/>
          <w:kern w:val="0"/>
          <w:lang w:val="es-ES" w:eastAsia="es-CO"/>
          <w14:ligatures w14:val="none"/>
        </w:rPr>
        <w:t xml:space="preserve">El listado se entrega a la Comisión de Conciliación, que debe iniciar de inmediato el debido proceso, garantizando publicidad, celeridad, imparcialidad y derecho de defensa. </w:t>
      </w:r>
    </w:p>
    <w:p w14:paraId="473F93CC" w14:textId="77777777" w:rsidR="007757FE" w:rsidRPr="007757FE" w:rsidRDefault="007757FE" w:rsidP="00EB46CF">
      <w:pPr>
        <w:numPr>
          <w:ilvl w:val="0"/>
          <w:numId w:val="88"/>
        </w:numPr>
        <w:spacing w:after="120" w:line="240" w:lineRule="auto"/>
        <w:ind w:left="714" w:hanging="357"/>
        <w:jc w:val="both"/>
        <w:rPr>
          <w:rFonts w:ascii="Arial" w:eastAsia="Times New Roman" w:hAnsi="Arial" w:cs="Arial"/>
          <w:kern w:val="0"/>
          <w:lang w:val="es-ES" w:eastAsia="es-CO"/>
          <w14:ligatures w14:val="none"/>
        </w:rPr>
      </w:pPr>
      <w:r w:rsidRPr="007757FE">
        <w:rPr>
          <w:rFonts w:ascii="Arial" w:eastAsia="Times New Roman" w:hAnsi="Arial" w:cs="Arial"/>
          <w:b/>
          <w:bCs/>
          <w:kern w:val="0"/>
          <w:lang w:val="es-ES" w:eastAsia="es-CO"/>
          <w14:ligatures w14:val="none"/>
        </w:rPr>
        <w:t>FALLO Y EXCLUSION:</w:t>
      </w:r>
      <w:r w:rsidRPr="007757FE">
        <w:rPr>
          <w:rFonts w:ascii="Arial" w:eastAsia="Times New Roman" w:hAnsi="Arial" w:cs="Arial"/>
          <w:kern w:val="0"/>
          <w:lang w:val="es-ES" w:eastAsia="es-CO"/>
          <w14:ligatures w14:val="none"/>
        </w:rPr>
        <w:t xml:space="preserve"> Una vez en firme el fallo, la Comisión lo remite al secretario, para que realice las exclusiones y anotaciones en el libro. Posteriormente, el secretario presenta el nuevo listado de afiliados a la entidad de Inspección, Vigilancia y Control (</w:t>
      </w:r>
      <w:r w:rsidRPr="007757FE">
        <w:rPr>
          <w:rFonts w:ascii="Arial" w:eastAsia="Times New Roman" w:hAnsi="Arial" w:cs="Arial"/>
          <w:b/>
          <w:bCs/>
          <w:kern w:val="0"/>
          <w:lang w:val="es-ES" w:eastAsia="es-CO"/>
          <w14:ligatures w14:val="none"/>
        </w:rPr>
        <w:t>IVC</w:t>
      </w:r>
      <w:r w:rsidRPr="007757FE">
        <w:rPr>
          <w:rFonts w:ascii="Arial" w:eastAsia="Times New Roman" w:hAnsi="Arial" w:cs="Arial"/>
          <w:kern w:val="0"/>
          <w:lang w:val="es-ES" w:eastAsia="es-CO"/>
          <w14:ligatures w14:val="none"/>
        </w:rPr>
        <w:t>), para que actualice el registro oficial.</w:t>
      </w:r>
    </w:p>
    <w:p w14:paraId="6D15D3D8"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Este procedimiento lo realiza el secretario de la </w:t>
      </w:r>
      <w:bookmarkStart w:id="11" w:name="_Hlk198719989"/>
      <w:r w:rsidRPr="007757FE">
        <w:rPr>
          <w:rFonts w:ascii="Arial" w:eastAsia="Times New Roman" w:hAnsi="Arial" w:cs="Arial"/>
          <w:kern w:val="0"/>
          <w:lang w:val="es-ES" w:eastAsia="es-CO"/>
          <w14:ligatures w14:val="none"/>
        </w:rPr>
        <w:t>organización, informando a la Comisión de Convivencia y Conciliación de la Junta, quienes verificaran el hecho, levantaran un acta en donde conste la existencia o no de la causal y las pruebas sumarias que la sustentan.</w:t>
      </w:r>
      <w:bookmarkEnd w:id="11"/>
    </w:p>
    <w:p w14:paraId="796D0465"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También, además, la Comisión de Convivencia y Conciliación de la Junta podrá avocar conocimiento, previa solicitud de uno de los órganos, de oficio o por información de alguno de los afiliados.  </w:t>
      </w:r>
    </w:p>
    <w:p w14:paraId="664E8B81"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La secretaria General, entregará el listado de afiliados a la Comisión de Convivencia y Conciliación de la Junta de Acción Comunal, para que la misma, de forma inmediata y dentro el debido proceso avoque conocimiento y de apertura del proceso declarativo contra los enunciados, garantizando los principios de publicidad, economía, celeridad, eficacia, imparcialidad y contradicción; así como el derecho a la defensa, para lo cual debe adelantar los siguientes pasos</w:t>
      </w:r>
      <w:r w:rsidRPr="007757FE">
        <w:rPr>
          <w:rFonts w:ascii="Arial" w:eastAsia="Times New Roman" w:hAnsi="Arial" w:cs="Arial"/>
          <w:b/>
          <w:bCs/>
          <w:kern w:val="0"/>
          <w:lang w:val="es-ES" w:eastAsia="es-CO"/>
          <w14:ligatures w14:val="none"/>
        </w:rPr>
        <w:t>:</w:t>
      </w:r>
    </w:p>
    <w:p w14:paraId="4B58651F" w14:textId="77777777" w:rsidR="007D3CBB" w:rsidRDefault="007D3CBB" w:rsidP="007757FE">
      <w:pPr>
        <w:widowControl w:val="0"/>
        <w:spacing w:after="120" w:line="240" w:lineRule="auto"/>
        <w:ind w:right="6"/>
        <w:jc w:val="both"/>
        <w:rPr>
          <w:rFonts w:ascii="Arial" w:eastAsia="Times New Roman" w:hAnsi="Arial" w:cs="Arial"/>
          <w:b/>
          <w:kern w:val="0"/>
          <w:lang w:val="es-ES" w:eastAsia="es-CO"/>
          <w14:ligatures w14:val="none"/>
        </w:rPr>
      </w:pPr>
    </w:p>
    <w:p w14:paraId="4D3B9E44" w14:textId="77777777" w:rsidR="007D3CBB" w:rsidRDefault="007D3CBB" w:rsidP="007757FE">
      <w:pPr>
        <w:widowControl w:val="0"/>
        <w:spacing w:after="120" w:line="240" w:lineRule="auto"/>
        <w:ind w:right="6"/>
        <w:jc w:val="both"/>
        <w:rPr>
          <w:rFonts w:ascii="Arial" w:eastAsia="Times New Roman" w:hAnsi="Arial" w:cs="Arial"/>
          <w:b/>
          <w:kern w:val="0"/>
          <w:lang w:val="es-ES" w:eastAsia="es-CO"/>
          <w14:ligatures w14:val="none"/>
        </w:rPr>
      </w:pPr>
    </w:p>
    <w:p w14:paraId="6E4AB498" w14:textId="192C22B1"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lastRenderedPageBreak/>
        <w:t>AVOCA;</w:t>
      </w:r>
      <w:r w:rsidRPr="007757FE">
        <w:rPr>
          <w:rFonts w:ascii="Arial" w:eastAsia="Times New Roman" w:hAnsi="Arial" w:cs="Arial"/>
          <w:kern w:val="0"/>
          <w:lang w:val="es-ES" w:eastAsia="es-CO"/>
          <w14:ligatures w14:val="none"/>
        </w:rPr>
        <w:t xml:space="preserve"> </w:t>
      </w:r>
      <w:bookmarkStart w:id="12" w:name="_Hlk199495696"/>
      <w:r w:rsidRPr="007757FE">
        <w:rPr>
          <w:rFonts w:ascii="Arial" w:eastAsia="Times New Roman" w:hAnsi="Arial" w:cs="Arial"/>
          <w:kern w:val="0"/>
          <w:lang w:val="es-ES" w:eastAsia="es-CO"/>
          <w14:ligatures w14:val="none"/>
        </w:rPr>
        <w:t xml:space="preserve">Una vez revisada la documentación presentada y cumple con el lleno de los requisitos, la Comisión de Convivencia y Conciliación avoca conocimiento mediante </w:t>
      </w:r>
      <w:r w:rsidRPr="007757FE">
        <w:rPr>
          <w:rFonts w:ascii="Arial" w:eastAsia="Times New Roman" w:hAnsi="Arial" w:cs="Arial"/>
          <w:b/>
          <w:bCs/>
          <w:kern w:val="0"/>
          <w:lang w:val="es-ES" w:eastAsia="es-CO"/>
          <w14:ligatures w14:val="none"/>
        </w:rPr>
        <w:t>AUTO</w:t>
      </w:r>
      <w:r w:rsidRPr="007757FE">
        <w:rPr>
          <w:rFonts w:ascii="Arial" w:eastAsia="Times New Roman" w:hAnsi="Arial" w:cs="Arial"/>
          <w:kern w:val="0"/>
          <w:lang w:val="es-ES" w:eastAsia="es-CO"/>
          <w14:ligatures w14:val="none"/>
        </w:rPr>
        <w:t xml:space="preserve"> y dará apertura del proceso declarativo en contra de los afiliados que presuntamente hayan incumplido la ley, los estatutos y reglamentos; llamando a las partes mediante aviso público o directamente al afiliado por los medios alternativos. </w:t>
      </w:r>
    </w:p>
    <w:bookmarkEnd w:id="12"/>
    <w:p w14:paraId="42FF182A"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COMUNICA</w:t>
      </w:r>
      <w:r w:rsidRPr="007757FE">
        <w:rPr>
          <w:rFonts w:ascii="Arial" w:eastAsia="Times New Roman" w:hAnsi="Arial" w:cs="Arial"/>
          <w:b/>
          <w:bCs/>
          <w:kern w:val="0"/>
          <w:lang w:val="es-ES" w:eastAsia="es-CO"/>
          <w14:ligatures w14:val="none"/>
        </w:rPr>
        <w:t xml:space="preserve">: </w:t>
      </w:r>
      <w:r w:rsidRPr="007757FE">
        <w:rPr>
          <w:rFonts w:ascii="Arial" w:eastAsia="Times New Roman" w:hAnsi="Arial" w:cs="Arial"/>
          <w:kern w:val="0"/>
          <w:lang w:val="es-ES" w:eastAsia="es-CO"/>
          <w14:ligatures w14:val="none"/>
        </w:rPr>
        <w:t xml:space="preserve">A los afiliados sobre la apertura del proceso declarativo y les otorga un plazo de cinco (5) días </w:t>
      </w:r>
      <w:r w:rsidRPr="007757FE">
        <w:rPr>
          <w:rFonts w:ascii="Arial" w:eastAsia="Times New Roman" w:hAnsi="Arial" w:cs="Arial"/>
          <w:b/>
          <w:kern w:val="0"/>
          <w:lang w:val="es-ES" w:eastAsia="es-CO"/>
          <w14:ligatures w14:val="none"/>
        </w:rPr>
        <w:t>(</w:t>
      </w:r>
      <w:r w:rsidRPr="007757FE">
        <w:rPr>
          <w:rFonts w:ascii="Arial" w:eastAsia="Times New Roman" w:hAnsi="Arial" w:cs="Arial"/>
          <w:b/>
          <w:i/>
          <w:iCs/>
          <w:kern w:val="0"/>
          <w:sz w:val="22"/>
          <w:szCs w:val="22"/>
          <w:lang w:val="es-ES" w:eastAsia="es-CO"/>
          <w14:ligatures w14:val="none"/>
        </w:rPr>
        <w:t>día, hora y Lugar</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lang w:val="es-ES" w:eastAsia="es-CO"/>
          <w14:ligatures w14:val="none"/>
        </w:rPr>
        <w:t xml:space="preserve"> para que clarifiquen su situación y aporten las pruebas que consideren pertinente. </w:t>
      </w:r>
    </w:p>
    <w:p w14:paraId="4F4EE14B"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Una vez se haya permitido o garantizado a los afiliados afectados exponer su situación, la Comisión de Convivencia y Conciliación de la Junta de Acción Comunal, analizara los documentos presentados por las partes y practica de pruebas de campo para lo cual tiene un término de Diez (10) días hábiles para tomar la decisión pertinente en cada uno de los casos. </w:t>
      </w:r>
    </w:p>
    <w:p w14:paraId="2025D284"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 práctica de prueba consiste en revisar documentos, realizar visitas si es necesaria a las residencias de los afiliados anunciados. </w:t>
      </w:r>
    </w:p>
    <w:p w14:paraId="6609C461"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FALLO:</w:t>
      </w:r>
      <w:r w:rsidRPr="007757FE">
        <w:rPr>
          <w:rFonts w:ascii="Arial" w:eastAsia="Times New Roman" w:hAnsi="Arial" w:cs="Arial"/>
          <w:kern w:val="0"/>
          <w:lang w:val="es-ES" w:eastAsia="es-CO"/>
          <w14:ligatures w14:val="none"/>
        </w:rPr>
        <w:t xml:space="preserve"> Surtida la práctica de pruebas, la Comisión de Convivencia y Conciliación de la Junta de Acción Comunal, Emitirá un fallo declarativo que resuelve suspender o denegar esta solicitud de la Junta, aquellos afiliados, que efectivamente no cumplieron o faltaron, con lo establecido en los presentes estatutos, haciendo claridad que los afectados tienen derecho a interponer los recursos de reposición y apelación dentro de los cinco (5) días hábiles siguiente a la fecha de notificación de la decisión que se hará personalmente o por Email. </w:t>
      </w:r>
    </w:p>
    <w:p w14:paraId="1FBFA072"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bCs/>
          <w:kern w:val="0"/>
          <w:lang w:val="es-ES" w:eastAsia="es-CO"/>
          <w14:ligatures w14:val="none"/>
        </w:rPr>
        <w:t>PARAGRAFO 6:</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lang w:val="es-ES" w:eastAsia="es-CO"/>
          <w14:ligatures w14:val="none"/>
        </w:rPr>
        <w:t>AVISO DE NOTIFICACION</w:t>
      </w:r>
      <w:r w:rsidRPr="007757FE">
        <w:rPr>
          <w:rFonts w:ascii="Arial" w:eastAsia="Times New Roman" w:hAnsi="Arial" w:cs="Arial"/>
          <w:b/>
          <w:bCs/>
          <w:kern w:val="0"/>
          <w:lang w:val="es-ES" w:eastAsia="es-CO"/>
          <w14:ligatures w14:val="none"/>
        </w:rPr>
        <w:t xml:space="preserve">: </w:t>
      </w:r>
      <w:r w:rsidRPr="007757FE">
        <w:rPr>
          <w:rFonts w:ascii="Arial" w:eastAsia="Times New Roman" w:hAnsi="Arial" w:cs="Arial"/>
          <w:kern w:val="0"/>
          <w:lang w:val="es-ES" w:eastAsia="es-CO"/>
          <w14:ligatures w14:val="none"/>
        </w:rPr>
        <w:t xml:space="preserve">Si no es posible la notificación personal se le enviará una citación a la residencia que tenga registrada en el libro para que comparezca a notificarse personalmente, si dentro de los cinco (5) días calendario no comparece, se le notificará por aviso. </w:t>
      </w:r>
    </w:p>
    <w:p w14:paraId="157AFBC6"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 notificación por </w:t>
      </w:r>
      <w:r w:rsidRPr="007757FE">
        <w:rPr>
          <w:rFonts w:ascii="Arial" w:eastAsia="Times New Roman" w:hAnsi="Arial" w:cs="Arial"/>
          <w:b/>
          <w:bCs/>
          <w:kern w:val="0"/>
          <w:lang w:val="es-ES" w:eastAsia="es-CO"/>
          <w14:ligatures w14:val="none"/>
        </w:rPr>
        <w:t>“AVISO”</w:t>
      </w:r>
      <w:r w:rsidRPr="007757FE">
        <w:rPr>
          <w:rFonts w:ascii="Arial" w:eastAsia="Times New Roman" w:hAnsi="Arial" w:cs="Arial"/>
          <w:kern w:val="0"/>
          <w:lang w:val="es-ES" w:eastAsia="es-CO"/>
          <w14:ligatures w14:val="none"/>
        </w:rPr>
        <w:t xml:space="preserve"> que se consignará por escrito, debe fijarse en lugar público de la sede de la Junta; si la organización no cuenta con sede, se fijará en lugares de mucha concurrencia pública del territorio y se comunicará a la entidad pública que ejerce control y vigilancia sobre la organización.  El aviso debe contener</w:t>
      </w:r>
      <w:r w:rsidRPr="007757FE">
        <w:rPr>
          <w:rFonts w:ascii="Arial" w:eastAsia="Times New Roman" w:hAnsi="Arial" w:cs="Arial"/>
          <w:b/>
          <w:bCs/>
          <w:kern w:val="0"/>
          <w:lang w:val="es-ES" w:eastAsia="es-CO"/>
          <w14:ligatures w14:val="none"/>
        </w:rPr>
        <w:t xml:space="preserve">: </w:t>
      </w:r>
    </w:p>
    <w:p w14:paraId="2A19A3E9" w14:textId="77777777" w:rsidR="007757FE" w:rsidRPr="007757FE" w:rsidRDefault="007757FE" w:rsidP="007757FE">
      <w:pPr>
        <w:widowControl w:val="0"/>
        <w:numPr>
          <w:ilvl w:val="0"/>
          <w:numId w:val="36"/>
        </w:numPr>
        <w:spacing w:after="120" w:line="240" w:lineRule="auto"/>
        <w:ind w:left="107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 palabra </w:t>
      </w:r>
      <w:r w:rsidRPr="007757FE">
        <w:rPr>
          <w:rFonts w:ascii="Arial" w:eastAsia="Times New Roman" w:hAnsi="Arial" w:cs="Arial"/>
          <w:b/>
          <w:kern w:val="0"/>
          <w:lang w:val="es-ES" w:eastAsia="es-CO"/>
          <w14:ligatures w14:val="none"/>
        </w:rPr>
        <w:t>“AVISO”,</w:t>
      </w:r>
      <w:r w:rsidRPr="007757FE">
        <w:rPr>
          <w:rFonts w:ascii="Arial" w:eastAsia="Times New Roman" w:hAnsi="Arial" w:cs="Arial"/>
          <w:kern w:val="0"/>
          <w:lang w:val="es-ES" w:eastAsia="es-CO"/>
          <w14:ligatures w14:val="none"/>
        </w:rPr>
        <w:t xml:space="preserve"> en letras mayúsculas en la parte superior. </w:t>
      </w:r>
    </w:p>
    <w:p w14:paraId="34B1F856" w14:textId="77777777" w:rsidR="007757FE" w:rsidRPr="007757FE" w:rsidRDefault="007757FE" w:rsidP="007757FE">
      <w:pPr>
        <w:widowControl w:val="0"/>
        <w:numPr>
          <w:ilvl w:val="0"/>
          <w:numId w:val="36"/>
        </w:numPr>
        <w:spacing w:after="120" w:line="240" w:lineRule="auto"/>
        <w:ind w:left="107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El encabezamiento y la disposición generada, por la decisión. </w:t>
      </w:r>
    </w:p>
    <w:p w14:paraId="2A90DB27" w14:textId="77777777" w:rsidR="007757FE" w:rsidRPr="007757FE" w:rsidRDefault="007757FE" w:rsidP="007757FE">
      <w:pPr>
        <w:widowControl w:val="0"/>
        <w:numPr>
          <w:ilvl w:val="0"/>
          <w:numId w:val="36"/>
        </w:numPr>
        <w:spacing w:after="120" w:line="240" w:lineRule="auto"/>
        <w:ind w:left="107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Fecha y hora de fijación y desfijación. </w:t>
      </w:r>
    </w:p>
    <w:p w14:paraId="12342DD4" w14:textId="77777777" w:rsidR="007757FE" w:rsidRPr="007757FE" w:rsidRDefault="007757FE" w:rsidP="007757FE">
      <w:pPr>
        <w:widowControl w:val="0"/>
        <w:numPr>
          <w:ilvl w:val="0"/>
          <w:numId w:val="36"/>
        </w:numPr>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 firma del secretario de la Comisión. </w:t>
      </w:r>
    </w:p>
    <w:p w14:paraId="76CEDC81"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El </w:t>
      </w:r>
      <w:r w:rsidRPr="007757FE">
        <w:rPr>
          <w:rFonts w:ascii="Arial" w:eastAsia="Times New Roman" w:hAnsi="Arial" w:cs="Arial"/>
          <w:b/>
          <w:bCs/>
          <w:kern w:val="0"/>
          <w:lang w:val="es-ES" w:eastAsia="es-CO"/>
          <w14:ligatures w14:val="none"/>
        </w:rPr>
        <w:t>AVISO</w:t>
      </w:r>
      <w:r w:rsidRPr="007757FE">
        <w:rPr>
          <w:rFonts w:ascii="Arial" w:eastAsia="Times New Roman" w:hAnsi="Arial" w:cs="Arial"/>
          <w:kern w:val="0"/>
          <w:lang w:val="es-ES" w:eastAsia="es-CO"/>
          <w14:ligatures w14:val="none"/>
        </w:rPr>
        <w:t xml:space="preserve"> durará fijado por diez (10) días calendarios, en un lugar visible y concurrido de la comunidad, al cabo de los cuales el secretario de la Comisión lo desfijará dejando constancia de la desfijación en el respectivo expediente. </w:t>
      </w:r>
    </w:p>
    <w:p w14:paraId="78EE2D6E"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Paralelo a la suspensión por inactividad acaecida a los afiliados, podrá concursar copia al organismo superior de segundo grado, del territorio, para que avoque el conocimiento, por la ausencia y la pérdida del ánimo participativo y asociativo, procediendo hacer el debido proceso. </w:t>
      </w:r>
    </w:p>
    <w:p w14:paraId="6451DCCE"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lastRenderedPageBreak/>
        <w:t xml:space="preserve">La persona que le haya sido suspendida automáticamente la afiliación, podrá recuperarla, siempre que presente ante la Comisión de Conciliación, la petición correspondiente acompañada de los documentos que justifiquen en legal y debida forma su incumplimiento y dicha comisión tendrá el plazo de un mes para pronunciarse, si procede de nuevo o no su reafiliación a la Junta.    </w:t>
      </w:r>
    </w:p>
    <w:p w14:paraId="3390B0D0" w14:textId="77777777" w:rsidR="007757FE" w:rsidRPr="007757FE" w:rsidRDefault="007757FE" w:rsidP="007757FE">
      <w:pPr>
        <w:widowControl w:val="0"/>
        <w:numPr>
          <w:ilvl w:val="0"/>
          <w:numId w:val="80"/>
        </w:numPr>
        <w:spacing w:after="0" w:line="240" w:lineRule="auto"/>
        <w:ind w:left="2364" w:right="6" w:hanging="357"/>
        <w:jc w:val="both"/>
        <w:rPr>
          <w:rFonts w:ascii="Arial" w:eastAsia="Times New Roman" w:hAnsi="Arial" w:cs="Arial"/>
          <w:kern w:val="0"/>
          <w:u w:val="single"/>
          <w:lang w:val="es-ES" w:eastAsia="es-CO"/>
          <w14:ligatures w14:val="none"/>
        </w:rPr>
      </w:pPr>
      <w:bookmarkStart w:id="13" w:name="_Hlk219112801"/>
      <w:r w:rsidRPr="007757FE">
        <w:rPr>
          <w:rFonts w:ascii="Arial" w:eastAsia="Times New Roman" w:hAnsi="Arial" w:cs="Arial"/>
          <w:kern w:val="0"/>
          <w:u w:val="single"/>
          <w:lang w:val="es-ES" w:eastAsia="es-CO"/>
          <w14:ligatures w14:val="none"/>
        </w:rPr>
        <w:t>PROCESO DISCIPLINARIO</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Este proceso se adelanta para desafiliar, mediante sanción, a quienes hayan violado las normas o incumplidos deberes, como integrantes de la Junta. Este proceso lo adelantará la Comisión de Convivencia y Conciliación de la Organización de grado superior (</w:t>
      </w:r>
      <w:r w:rsidRPr="007757FE">
        <w:rPr>
          <w:rFonts w:ascii="Arial" w:eastAsia="Times New Roman" w:hAnsi="Arial" w:cs="Arial"/>
          <w:b/>
          <w:i/>
          <w:kern w:val="0"/>
          <w:lang w:val="es-ES" w:eastAsia="es-CO"/>
          <w14:ligatures w14:val="none"/>
        </w:rPr>
        <w:t>Asojac</w:t>
      </w:r>
      <w:r w:rsidRPr="007757FE">
        <w:rPr>
          <w:rFonts w:ascii="Arial" w:eastAsia="Times New Roman" w:hAnsi="Arial" w:cs="Arial"/>
          <w:kern w:val="0"/>
          <w:lang w:val="es-ES" w:eastAsia="es-CO"/>
          <w14:ligatures w14:val="none"/>
        </w:rPr>
        <w:t>) del territorio, el cual contempla los siguientes pasos</w:t>
      </w:r>
      <w:r w:rsidRPr="007757FE">
        <w:rPr>
          <w:rFonts w:ascii="Arial" w:eastAsia="Times New Roman" w:hAnsi="Arial" w:cs="Arial"/>
          <w:b/>
          <w:kern w:val="0"/>
          <w:lang w:val="es-ES" w:eastAsia="es-CO"/>
          <w14:ligatures w14:val="none"/>
        </w:rPr>
        <w:t xml:space="preserve">: </w:t>
      </w:r>
    </w:p>
    <w:p w14:paraId="50DBFD91" w14:textId="77777777" w:rsidR="007757FE" w:rsidRPr="007757FE" w:rsidRDefault="007757FE" w:rsidP="00EB46CF">
      <w:pPr>
        <w:widowControl w:val="0"/>
        <w:numPr>
          <w:ilvl w:val="0"/>
          <w:numId w:val="89"/>
        </w:numPr>
        <w:spacing w:before="120" w:after="120" w:line="240" w:lineRule="auto"/>
        <w:ind w:right="6"/>
        <w:jc w:val="both"/>
        <w:rPr>
          <w:rFonts w:ascii="Arial" w:eastAsia="Times New Roman" w:hAnsi="Arial" w:cs="Arial"/>
          <w:bCs/>
          <w:kern w:val="0"/>
          <w:lang w:val="es-ES" w:eastAsia="es-CO"/>
          <w14:ligatures w14:val="none"/>
        </w:rPr>
      </w:pPr>
      <w:r w:rsidRPr="007757FE">
        <w:rPr>
          <w:rFonts w:ascii="Arial" w:eastAsia="Times New Roman" w:hAnsi="Arial" w:cs="Arial"/>
          <w:b/>
          <w:kern w:val="0"/>
          <w:lang w:val="es-ES" w:eastAsia="es-CO"/>
          <w14:ligatures w14:val="none"/>
        </w:rPr>
        <w:t xml:space="preserve">IDENTIFICACION DE INFRACTORES: </w:t>
      </w:r>
      <w:r w:rsidRPr="007757FE">
        <w:rPr>
          <w:rFonts w:ascii="Arial" w:eastAsia="Times New Roman" w:hAnsi="Arial" w:cs="Arial"/>
          <w:bCs/>
          <w:kern w:val="0"/>
          <w:lang w:val="es-ES" w:eastAsia="es-CO"/>
          <w14:ligatures w14:val="none"/>
        </w:rPr>
        <w:t xml:space="preserve">El secretario relaciona a los afiliados y/o dignatarios, que presuntamente han violado normas o incumplidos deberes, </w:t>
      </w:r>
      <w:r w:rsidRPr="007757FE">
        <w:rPr>
          <w:rFonts w:ascii="Arial" w:eastAsia="Times New Roman" w:hAnsi="Arial" w:cs="Arial"/>
          <w:kern w:val="0"/>
          <w:lang w:val="es-ES" w:eastAsia="es-CO"/>
          <w14:ligatures w14:val="none"/>
        </w:rPr>
        <w:t>como miembros de la organización</w:t>
      </w:r>
      <w:r w:rsidRPr="007757FE">
        <w:rPr>
          <w:rFonts w:ascii="Arial" w:eastAsia="Times New Roman" w:hAnsi="Arial" w:cs="Arial"/>
          <w:bCs/>
          <w:kern w:val="0"/>
          <w:lang w:val="es-ES" w:eastAsia="es-CO"/>
          <w14:ligatures w14:val="none"/>
        </w:rPr>
        <w:t>; así como aquellos que no asisten o no atienden las citaciones a tres (3) asambleas o reuniones consecutivas, según lo establecido en los Estatutos y demás normas vigentes.</w:t>
      </w:r>
    </w:p>
    <w:p w14:paraId="229B93FF" w14:textId="77777777" w:rsidR="007757FE" w:rsidRPr="007757FE" w:rsidRDefault="007757FE" w:rsidP="00EB46CF">
      <w:pPr>
        <w:widowControl w:val="0"/>
        <w:numPr>
          <w:ilvl w:val="0"/>
          <w:numId w:val="89"/>
        </w:numPr>
        <w:spacing w:before="120" w:after="120" w:line="240" w:lineRule="auto"/>
        <w:ind w:left="1429" w:right="6" w:hanging="357"/>
        <w:jc w:val="both"/>
        <w:rPr>
          <w:rFonts w:ascii="Arial" w:eastAsia="Times New Roman" w:hAnsi="Arial" w:cs="Arial"/>
          <w:bCs/>
          <w:kern w:val="0"/>
          <w:lang w:val="es-ES" w:eastAsia="es-CO"/>
          <w14:ligatures w14:val="none"/>
        </w:rPr>
      </w:pPr>
      <w:r w:rsidRPr="007757FE">
        <w:rPr>
          <w:rFonts w:ascii="Arial" w:eastAsia="Times New Roman" w:hAnsi="Arial" w:cs="Arial"/>
          <w:b/>
          <w:kern w:val="0"/>
          <w:lang w:val="es-ES" w:eastAsia="es-CO"/>
          <w14:ligatures w14:val="none"/>
        </w:rPr>
        <w:t>REMISION DE PRUEBAS:</w:t>
      </w:r>
      <w:r w:rsidRPr="007757FE">
        <w:rPr>
          <w:rFonts w:ascii="Arial" w:eastAsia="Times New Roman" w:hAnsi="Arial" w:cs="Arial"/>
          <w:bCs/>
          <w:kern w:val="0"/>
          <w:lang w:val="es-ES" w:eastAsia="es-CO"/>
          <w14:ligatures w14:val="none"/>
        </w:rPr>
        <w:t xml:space="preserve"> El secretario envía el listado y las pruebas a la Comisión de Convivencia y Conciliación, para que este inicie el proceso disciplinario,</w:t>
      </w:r>
      <w:r w:rsidRPr="007757FE">
        <w:rPr>
          <w:rFonts w:ascii="Arial" w:eastAsia="Times New Roman" w:hAnsi="Arial" w:cs="Arial"/>
          <w:kern w:val="0"/>
          <w:lang w:val="es-ES" w:eastAsia="es-CO"/>
          <w14:ligatures w14:val="none"/>
        </w:rPr>
        <w:t xml:space="preserve"> para lo cual debe adelantar el asunto, </w:t>
      </w:r>
      <w:r w:rsidRPr="007757FE">
        <w:rPr>
          <w:rFonts w:ascii="Arial" w:eastAsia="Times New Roman" w:hAnsi="Arial" w:cs="Arial"/>
          <w:bCs/>
          <w:kern w:val="0"/>
          <w:lang w:val="es-ES" w:eastAsia="es-CO"/>
          <w14:ligatures w14:val="none"/>
        </w:rPr>
        <w:t>conforme a lo previsto en los presentes Estatutos.</w:t>
      </w:r>
    </w:p>
    <w:p w14:paraId="45895BD4" w14:textId="77777777" w:rsidR="007757FE" w:rsidRPr="007757FE" w:rsidRDefault="007757FE" w:rsidP="00EB46CF">
      <w:pPr>
        <w:widowControl w:val="0"/>
        <w:numPr>
          <w:ilvl w:val="0"/>
          <w:numId w:val="89"/>
        </w:numPr>
        <w:spacing w:before="120" w:after="120" w:line="240" w:lineRule="auto"/>
        <w:ind w:left="1429" w:right="6" w:hanging="357"/>
        <w:jc w:val="both"/>
        <w:rPr>
          <w:rFonts w:ascii="Arial" w:eastAsia="Times New Roman" w:hAnsi="Arial" w:cs="Arial"/>
          <w:bCs/>
          <w:kern w:val="0"/>
          <w:lang w:val="es-ES" w:eastAsia="es-CO"/>
          <w14:ligatures w14:val="none"/>
        </w:rPr>
      </w:pPr>
      <w:r w:rsidRPr="007757FE">
        <w:rPr>
          <w:rFonts w:ascii="Arial" w:eastAsia="Times New Roman" w:hAnsi="Arial" w:cs="Arial"/>
          <w:b/>
          <w:kern w:val="0"/>
          <w:lang w:val="es-ES" w:eastAsia="es-CO"/>
          <w14:ligatures w14:val="none"/>
        </w:rPr>
        <w:t>FALLO Y EXCLUSION:</w:t>
      </w:r>
      <w:r w:rsidRPr="007757FE">
        <w:rPr>
          <w:rFonts w:ascii="Arial" w:eastAsia="Times New Roman" w:hAnsi="Arial" w:cs="Arial"/>
          <w:bCs/>
          <w:kern w:val="0"/>
          <w:lang w:val="es-ES" w:eastAsia="es-CO"/>
          <w14:ligatures w14:val="none"/>
        </w:rPr>
        <w:t xml:space="preserve"> Una vez en firma el fallo, la Comisión lo remite al secretario, quien procede a realizar las exclusiones y anotaciones correspondientes en el libro de afiliados.</w:t>
      </w:r>
    </w:p>
    <w:p w14:paraId="4194A4B7"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El análisis y depuración del libro, será ejecutado por la Comisión de Convivencia y Conciliación y el secretario de la Junta; los cuales dejaran consignado en el libro de afiliados, todo el procedimiento desarrollado, validándolos con sus respectivas firmas. </w:t>
      </w:r>
    </w:p>
    <w:p w14:paraId="7E7FCC01" w14:textId="77777777" w:rsidR="007757FE" w:rsidRPr="007757FE" w:rsidRDefault="007757FE" w:rsidP="007757FE">
      <w:pPr>
        <w:widowControl w:val="0"/>
        <w:spacing w:after="360" w:line="240" w:lineRule="auto"/>
        <w:ind w:right="6"/>
        <w:jc w:val="both"/>
        <w:rPr>
          <w:rFonts w:ascii="Arial" w:eastAsia="Times New Roman" w:hAnsi="Arial" w:cs="Arial"/>
          <w:bCs/>
          <w:kern w:val="0"/>
          <w:lang w:val="es-ES" w:eastAsia="es-CO"/>
          <w14:ligatures w14:val="none"/>
        </w:rPr>
      </w:pPr>
      <w:r w:rsidRPr="007757FE">
        <w:rPr>
          <w:rFonts w:ascii="Arial" w:eastAsia="Times New Roman" w:hAnsi="Arial" w:cs="Arial"/>
          <w:kern w:val="0"/>
          <w:lang w:val="es-ES" w:eastAsia="es-CO"/>
          <w14:ligatures w14:val="none"/>
        </w:rPr>
        <w:t>Verificado lo anterior, se define el número total de afiliados hábiles, para participar en la asamblea y aptos a sufragar. Elaborándose el listado de afiliados por orden alfabético, para así, facilitar la organización de la jornada electoral. Ya señalado el total de afiliados, se procede indicar el quórum correspondiente, para establecer el cuociente electoral, de acuerdo con la votación consignada en el proceso; y así determinar la asignación de los cargos.</w:t>
      </w:r>
      <w:r w:rsidRPr="007757FE">
        <w:rPr>
          <w:rFonts w:ascii="Arial" w:eastAsia="Times New Roman" w:hAnsi="Arial" w:cs="Arial"/>
          <w:bCs/>
          <w:kern w:val="0"/>
          <w:lang w:val="es-ES" w:eastAsia="es-CO"/>
          <w14:ligatures w14:val="none"/>
        </w:rPr>
        <w:t xml:space="preserve">  </w:t>
      </w:r>
    </w:p>
    <w:bookmarkEnd w:id="13"/>
    <w:p w14:paraId="07C2462A" w14:textId="77777777" w:rsidR="007757FE" w:rsidRPr="007757FE" w:rsidRDefault="007757FE" w:rsidP="007757FE">
      <w:pPr>
        <w:widowControl w:val="0"/>
        <w:spacing w:after="120" w:line="240" w:lineRule="auto"/>
        <w:jc w:val="both"/>
        <w:rPr>
          <w:rFonts w:ascii="Arial" w:eastAsia="Times New Roman" w:hAnsi="Arial" w:cs="Arial"/>
          <w:kern w:val="0"/>
          <w:u w:val="single" w:color="000000"/>
          <w:lang w:val="es-ES" w:eastAsia="es-CO"/>
          <w14:ligatures w14:val="none"/>
        </w:rPr>
      </w:pPr>
      <w:r w:rsidRPr="007757FE">
        <w:rPr>
          <w:rFonts w:ascii="Arial" w:eastAsia="Times New Roman" w:hAnsi="Arial" w:cs="Arial"/>
          <w:b/>
          <w:kern w:val="0"/>
          <w:u w:color="000000"/>
          <w:lang w:val="es-ES" w:eastAsia="es-CO"/>
          <w14:ligatures w14:val="none"/>
        </w:rPr>
        <w:t xml:space="preserve">Artículo 13. </w:t>
      </w:r>
      <w:r w:rsidRPr="007757FE">
        <w:rPr>
          <w:rFonts w:ascii="Arial" w:eastAsia="Times New Roman" w:hAnsi="Arial" w:cs="Arial"/>
          <w:kern w:val="0"/>
          <w:u w:val="single" w:color="000000"/>
          <w:lang w:val="es-ES" w:eastAsia="es-CO"/>
          <w14:ligatures w14:val="none"/>
        </w:rPr>
        <w:t>CAMBIO DE LIBRO – ESTADO DE LOS AFILIADOS VIGENTES</w:t>
      </w:r>
      <w:r w:rsidRPr="007757FE">
        <w:rPr>
          <w:rFonts w:ascii="Arial" w:eastAsia="Times New Roman" w:hAnsi="Arial" w:cs="Arial"/>
          <w:kern w:val="0"/>
          <w:lang w:val="es-ES" w:eastAsia="es-CO"/>
          <w14:ligatures w14:val="none"/>
        </w:rPr>
        <w:t>:</w:t>
      </w:r>
      <w:r w:rsidRPr="007757FE">
        <w:rPr>
          <w:rFonts w:ascii="Arial" w:eastAsia="Times New Roman" w:hAnsi="Arial" w:cs="Arial"/>
          <w:b/>
          <w:kern w:val="0"/>
          <w:lang w:val="es-ES" w:eastAsia="es-CO"/>
          <w14:ligatures w14:val="none"/>
        </w:rPr>
        <w:t xml:space="preserve"> </w:t>
      </w:r>
      <w:bookmarkStart w:id="14" w:name="_Hlk197418287"/>
      <w:r w:rsidRPr="007757FE">
        <w:rPr>
          <w:rFonts w:ascii="Arial" w:eastAsia="Times New Roman" w:hAnsi="Arial" w:cs="Arial"/>
          <w:kern w:val="0"/>
          <w:lang w:val="es-ES" w:eastAsia="es-CO"/>
          <w14:ligatures w14:val="none"/>
        </w:rPr>
        <w:t xml:space="preserve">Cuando existe cambio de libro, por acta se debe hacer constar qué afiliados y con su número de afiliación están vigentes, para inscribirlos y firmar, en el nuevo libro, pues por acta se ha hecho constar que reúnen todos los requisitos del libro antiguo o desechado. </w:t>
      </w:r>
    </w:p>
    <w:p w14:paraId="430A8037" w14:textId="77777777" w:rsidR="007757FE" w:rsidRPr="007757FE" w:rsidRDefault="007757FE" w:rsidP="007757FE">
      <w:pPr>
        <w:widowControl w:val="0"/>
        <w:spacing w:after="240" w:line="240" w:lineRule="auto"/>
        <w:ind w:left="11" w:hanging="1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En caso de pérdida o desaparición del libro, se tendrá en cuenta, la relación de afiliados votantes del último proceso electoral realizado por la organización, para inscribirlos también en el nuevo libro; y si hay deficiencia en archivo, se acudirá al expediente localizado en el ente de control y vigilancia de la organización. </w:t>
      </w:r>
    </w:p>
    <w:bookmarkEnd w:id="14"/>
    <w:p w14:paraId="04E59859" w14:textId="77777777" w:rsidR="007757FE" w:rsidRPr="007757FE" w:rsidRDefault="007757FE" w:rsidP="007757FE">
      <w:pPr>
        <w:widowControl w:val="0"/>
        <w:spacing w:after="120" w:line="240" w:lineRule="auto"/>
        <w:ind w:right="8"/>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lastRenderedPageBreak/>
        <w:t xml:space="preserve">PARÁGRAFO 1.- </w:t>
      </w:r>
      <w:r w:rsidRPr="007757FE">
        <w:rPr>
          <w:rFonts w:ascii="Arial" w:eastAsia="Times New Roman" w:hAnsi="Arial" w:cs="Arial"/>
          <w:kern w:val="0"/>
          <w:u w:val="single" w:color="000000"/>
          <w:lang w:val="es-ES" w:eastAsia="es-CO"/>
          <w14:ligatures w14:val="none"/>
        </w:rPr>
        <w:t>AFILIACIÒN O INSCRIPCION IRREGULAR</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lang w:val="es-ES" w:eastAsia="es-CO"/>
          <w14:ligatures w14:val="none"/>
        </w:rPr>
        <w:t xml:space="preserve"> Después de un proceso electoral, si se llegare a comprobar que hubo trashumancia (</w:t>
      </w:r>
      <w:r w:rsidRPr="007757FE">
        <w:rPr>
          <w:rFonts w:ascii="Arial" w:eastAsia="Times New Roman" w:hAnsi="Arial" w:cs="Arial"/>
          <w:b/>
          <w:i/>
          <w:kern w:val="0"/>
          <w:lang w:val="es-ES" w:eastAsia="es-CO"/>
          <w14:ligatures w14:val="none"/>
        </w:rPr>
        <w:t>Trasteo de votos de una jurisdicción a otra</w:t>
      </w:r>
      <w:r w:rsidRPr="007757FE">
        <w:rPr>
          <w:rFonts w:ascii="Arial" w:eastAsia="Times New Roman" w:hAnsi="Arial" w:cs="Arial"/>
          <w:kern w:val="0"/>
          <w:lang w:val="es-ES" w:eastAsia="es-CO"/>
          <w14:ligatures w14:val="none"/>
        </w:rPr>
        <w:t xml:space="preserve">), o sea, la inscripción de afiliados que no habiten o residan en el territorio de la Junta, se eliminará del libro de afiliados el número que resulte evidente.  </w:t>
      </w:r>
    </w:p>
    <w:p w14:paraId="7712440D" w14:textId="77777777" w:rsidR="007757FE" w:rsidRPr="007757FE" w:rsidRDefault="007757FE" w:rsidP="007757FE">
      <w:pPr>
        <w:widowControl w:val="0"/>
        <w:spacing w:after="120" w:line="240" w:lineRule="auto"/>
        <w:ind w:left="22" w:right="6" w:hanging="1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Entonces, se anulará del total de votos depositados, la cantidad que haya participado en la jornada, asegurando el quorum correspondiente; para la validez de la jornada electoral. </w:t>
      </w:r>
    </w:p>
    <w:p w14:paraId="12C9AFFF" w14:textId="77777777" w:rsidR="007757FE" w:rsidRPr="007757FE" w:rsidRDefault="007757FE" w:rsidP="007757FE">
      <w:pPr>
        <w:widowControl w:val="0"/>
        <w:spacing w:after="120" w:line="240" w:lineRule="auto"/>
        <w:ind w:left="20" w:right="8" w:hanging="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El anterior proceso será realizado y validado por la Comisión de Conciliación y Convivencia y el secretario general de la Junta. </w:t>
      </w:r>
    </w:p>
    <w:p w14:paraId="5E71741F"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El, o los responsables de la conducta irregular imputada, después de un debido proceso, serán sancionados con desafiliación de acuerdo con los parámetros establecidos en los presentes Estatutos y la Ley. </w:t>
      </w:r>
    </w:p>
    <w:p w14:paraId="4180A2BA" w14:textId="77777777" w:rsidR="007757FE" w:rsidRPr="007757FE" w:rsidRDefault="007757FE" w:rsidP="007757FE">
      <w:pPr>
        <w:widowControl w:val="0"/>
        <w:spacing w:after="120" w:line="240" w:lineRule="auto"/>
        <w:ind w:right="8"/>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2.-</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DESAFILIACIÓN</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lang w:val="es-ES" w:eastAsia="es-CO"/>
          <w14:ligatures w14:val="none"/>
        </w:rPr>
        <w:t xml:space="preserve"> Constituye desafiliación el acto de retiro de la Junta, con el cual se pierden los derechos y beneficios inherentes a la Acción Comunal.</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Puede presentarse por</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lang w:val="es-ES" w:eastAsia="es-CO"/>
          <w14:ligatures w14:val="none"/>
        </w:rPr>
        <w:t xml:space="preserve"> </w:t>
      </w:r>
    </w:p>
    <w:p w14:paraId="7EEF8EC3" w14:textId="77777777" w:rsidR="007757FE" w:rsidRPr="007757FE" w:rsidRDefault="007757FE" w:rsidP="007757FE">
      <w:pPr>
        <w:widowControl w:val="0"/>
        <w:numPr>
          <w:ilvl w:val="0"/>
          <w:numId w:val="6"/>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Renuncia o retiro voluntario del afiliado; </w:t>
      </w:r>
    </w:p>
    <w:p w14:paraId="4744BCD6" w14:textId="77777777" w:rsidR="007757FE" w:rsidRPr="007757FE" w:rsidRDefault="007757FE" w:rsidP="007757FE">
      <w:pPr>
        <w:widowControl w:val="0"/>
        <w:numPr>
          <w:ilvl w:val="0"/>
          <w:numId w:val="6"/>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Muerte del afiliado debidamente documentada;  </w:t>
      </w:r>
    </w:p>
    <w:p w14:paraId="330D2A18" w14:textId="77777777" w:rsidR="007757FE" w:rsidRPr="007757FE" w:rsidRDefault="007757FE" w:rsidP="007757FE">
      <w:pPr>
        <w:widowControl w:val="0"/>
        <w:numPr>
          <w:ilvl w:val="0"/>
          <w:numId w:val="6"/>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Apropiación, retención o uso indebido de los bienes, fondos, documentos, libros o sellos de la organización; </w:t>
      </w:r>
    </w:p>
    <w:p w14:paraId="1B14B815" w14:textId="77777777" w:rsidR="007757FE" w:rsidRPr="007757FE" w:rsidRDefault="007757FE" w:rsidP="007757FE">
      <w:pPr>
        <w:widowControl w:val="0"/>
        <w:numPr>
          <w:ilvl w:val="0"/>
          <w:numId w:val="6"/>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Uso arbitrario del nombre y símbolo de la organización comunal para campañas políticas, beneficio personal o ante la usurpación de cargos; y Por violación de las normas legales y estatutarias; </w:t>
      </w:r>
    </w:p>
    <w:p w14:paraId="04E6BD8C" w14:textId="77777777" w:rsidR="007757FE" w:rsidRPr="007757FE" w:rsidRDefault="007757FE" w:rsidP="007757FE">
      <w:pPr>
        <w:widowControl w:val="0"/>
        <w:numPr>
          <w:ilvl w:val="0"/>
          <w:numId w:val="6"/>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Por decisión de la Comisión de Convivencia y Conciliación, en decisión proceso declarativo, previo debido proceso. </w:t>
      </w:r>
    </w:p>
    <w:p w14:paraId="23025504" w14:textId="77777777" w:rsidR="007757FE" w:rsidRPr="007757FE" w:rsidRDefault="007757FE" w:rsidP="007757FE">
      <w:pPr>
        <w:widowControl w:val="0"/>
        <w:numPr>
          <w:ilvl w:val="0"/>
          <w:numId w:val="6"/>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Por no cumplir con los deberes y requisitos adquiridos por él, ante la Asamblea General y la Directiva.  </w:t>
      </w:r>
    </w:p>
    <w:p w14:paraId="2B8433ED" w14:textId="77777777" w:rsidR="007757FE" w:rsidRPr="007757FE" w:rsidRDefault="007757FE" w:rsidP="007757FE">
      <w:pPr>
        <w:widowControl w:val="0"/>
        <w:numPr>
          <w:ilvl w:val="0"/>
          <w:numId w:val="6"/>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Que el afiliado no haya concurrido a tres (3) asambleas generales, durante un año consecutivo o cinco (5) en distintos años, durante el periodo de elección de dignatarios correspondiente, para lo cual se tendrá en cuenta los listados de asistencia a las asambleas;  </w:t>
      </w:r>
    </w:p>
    <w:p w14:paraId="09C8CACA" w14:textId="77777777" w:rsidR="007757FE" w:rsidRPr="007757FE" w:rsidRDefault="007757FE" w:rsidP="007757FE">
      <w:pPr>
        <w:widowControl w:val="0"/>
        <w:numPr>
          <w:ilvl w:val="0"/>
          <w:numId w:val="6"/>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Que el afiliado haya cambiado de residencia, omitiendo dicha comunicación a la Junta de acción comunal o vendido el establecimiento de comercio; </w:t>
      </w:r>
    </w:p>
    <w:p w14:paraId="771869FE" w14:textId="77777777" w:rsidR="007757FE" w:rsidRPr="007757FE" w:rsidRDefault="007757FE" w:rsidP="007757FE">
      <w:pPr>
        <w:widowControl w:val="0"/>
        <w:numPr>
          <w:ilvl w:val="0"/>
          <w:numId w:val="6"/>
        </w:numPr>
        <w:spacing w:after="240" w:line="240" w:lineRule="auto"/>
        <w:ind w:left="71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Quien se encuentre afiliado a otra Junta de Acción Comunal, excepto de vivienda comunal.    </w:t>
      </w:r>
    </w:p>
    <w:p w14:paraId="7EA72177" w14:textId="77777777" w:rsidR="007757FE" w:rsidRPr="007757FE" w:rsidRDefault="007757FE" w:rsidP="007757FE">
      <w:pPr>
        <w:widowControl w:val="0"/>
        <w:spacing w:after="24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PARÁGRAFO 3. </w:t>
      </w:r>
      <w:r w:rsidRPr="007757FE">
        <w:rPr>
          <w:rFonts w:ascii="Arial" w:eastAsia="Times New Roman" w:hAnsi="Arial" w:cs="Arial"/>
          <w:kern w:val="0"/>
          <w:lang w:val="es-ES" w:eastAsia="es-CO"/>
          <w14:ligatures w14:val="none"/>
        </w:rPr>
        <w:t xml:space="preserve">Para los efectos del literal </w:t>
      </w:r>
      <w:r w:rsidRPr="007757FE">
        <w:rPr>
          <w:rFonts w:ascii="Arial" w:eastAsia="Times New Roman" w:hAnsi="Arial" w:cs="Arial"/>
          <w:b/>
          <w:kern w:val="0"/>
          <w:lang w:val="es-ES" w:eastAsia="es-CO"/>
          <w14:ligatures w14:val="none"/>
        </w:rPr>
        <w:t xml:space="preserve">“b” </w:t>
      </w:r>
      <w:r w:rsidRPr="007757FE">
        <w:rPr>
          <w:rFonts w:ascii="Arial" w:eastAsia="Times New Roman" w:hAnsi="Arial" w:cs="Arial"/>
          <w:kern w:val="0"/>
          <w:lang w:val="es-ES" w:eastAsia="es-CO"/>
          <w14:ligatures w14:val="none"/>
        </w:rPr>
        <w:t xml:space="preserve">del presente artículo, la persona quedará desafiliada cuando se allegue copia del acta de defunción, o en su defecto, impresión de la información emitida desde la página Web de la Registraduría Nacional, donde se reporta el retiro de la cédula del censo electoral por muerte del ciudadano. </w:t>
      </w:r>
    </w:p>
    <w:p w14:paraId="6CBBDD85" w14:textId="77777777" w:rsidR="007757FE" w:rsidRPr="007757FE" w:rsidRDefault="007757FE" w:rsidP="007757FE">
      <w:pPr>
        <w:widowControl w:val="0"/>
        <w:spacing w:after="360" w:line="240" w:lineRule="auto"/>
        <w:ind w:right="6"/>
        <w:jc w:val="both"/>
        <w:rPr>
          <w:rFonts w:ascii="Arial" w:eastAsia="Times New Roman" w:hAnsi="Arial" w:cs="Arial"/>
          <w:b/>
          <w:kern w:val="0"/>
          <w:lang w:val="es-ES" w:eastAsia="es-CO"/>
          <w14:ligatures w14:val="none"/>
        </w:rPr>
      </w:pPr>
    </w:p>
    <w:p w14:paraId="7E2E2AED" w14:textId="77777777" w:rsidR="007757FE" w:rsidRPr="007757FE" w:rsidRDefault="007757FE" w:rsidP="007757FE">
      <w:pPr>
        <w:widowControl w:val="0"/>
        <w:spacing w:after="36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lastRenderedPageBreak/>
        <w:t>PARÁGRAFO 4.</w:t>
      </w:r>
      <w:r w:rsidRPr="007757FE">
        <w:rPr>
          <w:rFonts w:ascii="Arial" w:eastAsia="Times New Roman" w:hAnsi="Arial" w:cs="Arial"/>
          <w:kern w:val="0"/>
          <w:lang w:val="es-ES" w:eastAsia="es-CO"/>
          <w14:ligatures w14:val="none"/>
        </w:rPr>
        <w:t xml:space="preserve"> Para los efectos de todas las causales, a excepción de las relacionadas con la renuncia y la muerte del afiliado, deberá agotarse el procedimiento debido ante la Comisión de Convivencia y Conciliación, conforme lo señalen los estatutos. La suspensión de la afiliación se hará efectiva una vez se surtan todas las instancias y la decisión se encuentre en firme.</w:t>
      </w:r>
    </w:p>
    <w:p w14:paraId="4C31D0CA" w14:textId="77777777" w:rsidR="007757FE" w:rsidRPr="007757FE" w:rsidRDefault="007757FE" w:rsidP="007757FE">
      <w:pPr>
        <w:widowControl w:val="0"/>
        <w:spacing w:after="120" w:line="240" w:lineRule="auto"/>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14. </w:t>
      </w:r>
      <w:r w:rsidRPr="007757FE">
        <w:rPr>
          <w:rFonts w:ascii="Arial" w:eastAsia="Times New Roman" w:hAnsi="Arial" w:cs="Arial"/>
          <w:kern w:val="0"/>
          <w:u w:val="single" w:color="000000"/>
          <w:lang w:val="es-ES" w:eastAsia="es-CO"/>
          <w14:ligatures w14:val="none"/>
        </w:rPr>
        <w:t>DERECHOS, DEBERES Y OBLIGACIONES - DEFINICIÒN</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lang w:val="es-ES" w:eastAsia="es-CO"/>
          <w14:ligatures w14:val="none"/>
        </w:rPr>
        <w:t xml:space="preserve"> Los derechos, deberes y obligaciones consignados en los presentes Estatutos, establecen el carácter democrático consagrado en los principios de respeto y participación que deben ser observados y acatados por sus directivos, dignatarios y afiliados de la Junta.   </w:t>
      </w:r>
    </w:p>
    <w:p w14:paraId="2E23B79D" w14:textId="77777777" w:rsidR="007757FE" w:rsidRPr="007757FE" w:rsidRDefault="007757FE" w:rsidP="007757FE">
      <w:pPr>
        <w:widowControl w:val="0"/>
        <w:spacing w:after="36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Para poder ejercer los derechos, y tener obligaciones; es indispensable estar acreditado en su condición de afiliado o miembro elegido, como directivo o dignatario de cualquiera de los órganos de la Junta. </w:t>
      </w:r>
    </w:p>
    <w:p w14:paraId="2B47E0E5"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15. </w:t>
      </w:r>
      <w:r w:rsidRPr="007757FE">
        <w:rPr>
          <w:rFonts w:ascii="Arial" w:eastAsia="Times New Roman" w:hAnsi="Arial" w:cs="Arial"/>
          <w:kern w:val="0"/>
          <w:u w:val="single" w:color="000000"/>
          <w:lang w:val="es-ES" w:eastAsia="es-CO"/>
          <w14:ligatures w14:val="none"/>
        </w:rPr>
        <w:t>DERECHOS DEL AFILIADO</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lang w:val="es-ES" w:eastAsia="es-CO"/>
          <w14:ligatures w14:val="none"/>
        </w:rPr>
        <w:t xml:space="preserve"> Además de las que señala la Ley y la Constitución, el afiliado tendrá los siguientes derechos</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lang w:val="es-ES" w:eastAsia="es-CO"/>
          <w14:ligatures w14:val="none"/>
        </w:rPr>
        <w:t xml:space="preserve">  </w:t>
      </w:r>
    </w:p>
    <w:p w14:paraId="7F8B8961" w14:textId="77777777" w:rsidR="007757FE" w:rsidRPr="007757FE" w:rsidRDefault="007757FE" w:rsidP="007757FE">
      <w:pPr>
        <w:widowControl w:val="0"/>
        <w:numPr>
          <w:ilvl w:val="0"/>
          <w:numId w:val="7"/>
        </w:numPr>
        <w:spacing w:after="120" w:line="240" w:lineRule="auto"/>
        <w:ind w:left="777" w:right="6"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Elegir y ser elegido para desempeñar cargos en la Junta o en representación de ésta; </w:t>
      </w:r>
    </w:p>
    <w:p w14:paraId="2722466D" w14:textId="77777777" w:rsidR="007757FE" w:rsidRPr="007757FE" w:rsidRDefault="007757FE" w:rsidP="007757FE">
      <w:pPr>
        <w:widowControl w:val="0"/>
        <w:numPr>
          <w:ilvl w:val="0"/>
          <w:numId w:val="7"/>
        </w:numPr>
        <w:spacing w:after="120" w:line="240" w:lineRule="auto"/>
        <w:ind w:left="777" w:right="6"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Participar y opinar en las deliberaciones de los órganos de la Junta a los cuales pertenezca, y ejercer el voto, para la toma de decisiones;  </w:t>
      </w:r>
    </w:p>
    <w:p w14:paraId="68F4848F" w14:textId="77777777" w:rsidR="007757FE" w:rsidRPr="007757FE" w:rsidRDefault="007757FE" w:rsidP="007757FE">
      <w:pPr>
        <w:widowControl w:val="0"/>
        <w:numPr>
          <w:ilvl w:val="0"/>
          <w:numId w:val="7"/>
        </w:numPr>
        <w:spacing w:after="120" w:line="240" w:lineRule="auto"/>
        <w:ind w:left="777" w:right="6"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Asistir a las reuniones de la Directiva en las cuales tendrá solo voz;  </w:t>
      </w:r>
    </w:p>
    <w:p w14:paraId="078E4E4D" w14:textId="77777777" w:rsidR="007757FE" w:rsidRPr="007757FE" w:rsidRDefault="007757FE" w:rsidP="007757FE">
      <w:pPr>
        <w:widowControl w:val="0"/>
        <w:numPr>
          <w:ilvl w:val="0"/>
          <w:numId w:val="7"/>
        </w:numPr>
        <w:spacing w:after="120" w:line="240" w:lineRule="auto"/>
        <w:ind w:left="777" w:right="6"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Participar en la revocatoria del mandato de los dignatarios elegidos; </w:t>
      </w:r>
    </w:p>
    <w:p w14:paraId="795E861C" w14:textId="77777777" w:rsidR="007757FE" w:rsidRPr="007757FE" w:rsidRDefault="007757FE" w:rsidP="007757FE">
      <w:pPr>
        <w:widowControl w:val="0"/>
        <w:numPr>
          <w:ilvl w:val="0"/>
          <w:numId w:val="7"/>
        </w:numPr>
        <w:spacing w:after="120" w:line="240" w:lineRule="auto"/>
        <w:ind w:left="777" w:right="6"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Participar en la elaboración de los planes, programas y proyectos de trabajo de la organización y exigir su cumplimiento; </w:t>
      </w:r>
    </w:p>
    <w:p w14:paraId="3A4BCB78" w14:textId="77777777" w:rsidR="007757FE" w:rsidRPr="007757FE" w:rsidRDefault="007757FE" w:rsidP="007757FE">
      <w:pPr>
        <w:widowControl w:val="0"/>
        <w:numPr>
          <w:ilvl w:val="0"/>
          <w:numId w:val="7"/>
        </w:numPr>
        <w:spacing w:after="120" w:line="240" w:lineRule="auto"/>
        <w:ind w:left="777" w:right="6"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Fiscalizar la gestión económica de la Entidad, examinar los libros o documentos y solicitar informes al </w:t>
      </w:r>
      <w:proofErr w:type="gramStart"/>
      <w:r w:rsidRPr="007757FE">
        <w:rPr>
          <w:rFonts w:ascii="Arial" w:eastAsia="Times New Roman" w:hAnsi="Arial" w:cs="Arial"/>
          <w:kern w:val="0"/>
          <w:lang w:val="es-ES" w:eastAsia="es-CO"/>
          <w14:ligatures w14:val="none"/>
        </w:rPr>
        <w:t>Presidente</w:t>
      </w:r>
      <w:proofErr w:type="gramEnd"/>
      <w:r w:rsidRPr="007757FE">
        <w:rPr>
          <w:rFonts w:ascii="Arial" w:eastAsia="Times New Roman" w:hAnsi="Arial" w:cs="Arial"/>
          <w:kern w:val="0"/>
          <w:lang w:val="es-ES" w:eastAsia="es-CO"/>
          <w14:ligatures w14:val="none"/>
        </w:rPr>
        <w:t xml:space="preserve"> o a cualquier Dignatario de la organización. Las peticiones se resolverán en un término máximo de quince (15) días hábiles. </w:t>
      </w:r>
    </w:p>
    <w:p w14:paraId="08C998A2" w14:textId="77777777" w:rsidR="007757FE" w:rsidRPr="007757FE" w:rsidRDefault="007757FE" w:rsidP="007757FE">
      <w:pPr>
        <w:widowControl w:val="0"/>
        <w:numPr>
          <w:ilvl w:val="0"/>
          <w:numId w:val="7"/>
        </w:numPr>
        <w:spacing w:after="120" w:line="240" w:lineRule="auto"/>
        <w:ind w:left="777" w:right="6"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Ser elegido en dignidades de los organismos de segundo grado de la estructura de la organización comunal, según los respectivos Estatutos; </w:t>
      </w:r>
    </w:p>
    <w:p w14:paraId="38F130C1" w14:textId="77777777" w:rsidR="007757FE" w:rsidRPr="007757FE" w:rsidRDefault="007757FE" w:rsidP="007757FE">
      <w:pPr>
        <w:widowControl w:val="0"/>
        <w:numPr>
          <w:ilvl w:val="0"/>
          <w:numId w:val="7"/>
        </w:numPr>
        <w:spacing w:after="120" w:line="240" w:lineRule="auto"/>
        <w:ind w:left="777" w:right="6"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Recibir capacitación y asesoría necesaria, para el ejercicio de su labor como dignatario o actividad comunitaria encomendada en beneficio de la Junta; </w:t>
      </w:r>
    </w:p>
    <w:p w14:paraId="17E834E8" w14:textId="77777777" w:rsidR="007757FE" w:rsidRPr="007757FE" w:rsidRDefault="007757FE" w:rsidP="007757FE">
      <w:pPr>
        <w:widowControl w:val="0"/>
        <w:numPr>
          <w:ilvl w:val="0"/>
          <w:numId w:val="7"/>
        </w:numPr>
        <w:spacing w:after="120" w:line="240" w:lineRule="auto"/>
        <w:ind w:left="777" w:right="6"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Quien ejerza la representación Legal y Ejecutiva, o cualquier Dignatario delegado, podrá percibir gastos de representación o de remuneración, en contraprestación por sus servicios prestados. O quien cumpla misiones especiales encomendadas por la organización, podrá percibir también, viáticos y el cubrimiento de los costos que demande el cumplimiento de dicha actividad, previa autorización de la Junta Directiva; </w:t>
      </w:r>
    </w:p>
    <w:p w14:paraId="42426520" w14:textId="77777777" w:rsidR="007757FE" w:rsidRPr="007757FE" w:rsidRDefault="007757FE" w:rsidP="007757FE">
      <w:pPr>
        <w:widowControl w:val="0"/>
        <w:numPr>
          <w:ilvl w:val="0"/>
          <w:numId w:val="7"/>
        </w:numPr>
        <w:spacing w:after="120" w:line="240" w:lineRule="auto"/>
        <w:ind w:left="777" w:right="6"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Obtener certificación de las horas requeridas en la prestación del servicio social obligatorio, siempre y cuando haya realizado una labor meritoria y de acuerdo con los parámetros trazados por el Ministerio de Educación Nacional, para obtener el título de bachiller. </w:t>
      </w:r>
    </w:p>
    <w:p w14:paraId="082E42FD" w14:textId="77777777" w:rsidR="007757FE" w:rsidRPr="007757FE" w:rsidRDefault="007757FE" w:rsidP="007757FE">
      <w:pPr>
        <w:widowControl w:val="0"/>
        <w:numPr>
          <w:ilvl w:val="0"/>
          <w:numId w:val="7"/>
        </w:numPr>
        <w:spacing w:after="240" w:line="240" w:lineRule="auto"/>
        <w:ind w:left="777"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lastRenderedPageBreak/>
        <w:t xml:space="preserve">Tener acceso preferencial con la familia, a los servicios públicos y sociales administrados por la Junta.  </w:t>
      </w:r>
    </w:p>
    <w:p w14:paraId="71CC8686" w14:textId="77777777" w:rsidR="007757FE" w:rsidRPr="007757FE" w:rsidRDefault="007757FE" w:rsidP="007757FE">
      <w:pPr>
        <w:widowControl w:val="0"/>
        <w:spacing w:after="24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PARÁGRAFO: </w:t>
      </w:r>
      <w:r w:rsidRPr="007757FE">
        <w:rPr>
          <w:rFonts w:ascii="Arial" w:eastAsia="Times New Roman" w:hAnsi="Arial" w:cs="Arial"/>
          <w:kern w:val="0"/>
          <w:lang w:val="es-ES" w:eastAsia="es-CO"/>
          <w14:ligatures w14:val="none"/>
        </w:rPr>
        <w:t xml:space="preserve">En caso de que un dignatario por razones de fuerza mayor comprobada, como amenazas, quiebra económica o pérdida del empleo, entre otras, por el ejercicio de su cargo, se deba desplazar transitoria o definitivamente dentro del territorio nacional o hacia el exterior, conservará su cargo hasta el término del periodo, salvo su renuncia o pérdida del cargo en debido proceso caso en el cual se tendrá en cuenta este parágrafo.  </w:t>
      </w:r>
    </w:p>
    <w:p w14:paraId="4E51BFBC" w14:textId="77777777" w:rsidR="007757FE" w:rsidRPr="007757FE" w:rsidRDefault="007757FE" w:rsidP="007757FE">
      <w:pPr>
        <w:widowControl w:val="0"/>
        <w:spacing w:after="120" w:line="240" w:lineRule="auto"/>
        <w:ind w:right="6"/>
        <w:jc w:val="both"/>
        <w:rPr>
          <w:rFonts w:ascii="Arial" w:eastAsia="Times New Roman" w:hAnsi="Arial" w:cs="Arial"/>
          <w:b/>
          <w:bCs/>
          <w:kern w:val="0"/>
          <w:lang w:val="es-ES" w:eastAsia="es-CO"/>
          <w14:ligatures w14:val="none"/>
        </w:rPr>
      </w:pPr>
      <w:r w:rsidRPr="007757FE">
        <w:rPr>
          <w:rFonts w:ascii="Arial" w:eastAsia="Times New Roman" w:hAnsi="Arial" w:cs="Arial"/>
          <w:b/>
          <w:kern w:val="0"/>
          <w:lang w:val="es-ES" w:eastAsia="es-CO"/>
          <w14:ligatures w14:val="none"/>
        </w:rPr>
        <w:t xml:space="preserve">Artículo 16. </w:t>
      </w:r>
      <w:r w:rsidRPr="007757FE">
        <w:rPr>
          <w:rFonts w:ascii="Arial" w:eastAsia="Times New Roman" w:hAnsi="Arial" w:cs="Arial"/>
          <w:kern w:val="0"/>
          <w:u w:val="single" w:color="000000"/>
          <w:lang w:val="es-ES" w:eastAsia="es-CO"/>
          <w14:ligatures w14:val="none"/>
        </w:rPr>
        <w:t>DERECHO DE INSPECCIÓN E INFORMACIÓN</w:t>
      </w:r>
      <w:r w:rsidRPr="007757FE">
        <w:rPr>
          <w:rFonts w:ascii="Arial" w:eastAsia="Times New Roman" w:hAnsi="Arial" w:cs="Arial"/>
          <w:kern w:val="0"/>
          <w:lang w:val="es-ES" w:eastAsia="es-CO"/>
          <w14:ligatures w14:val="none"/>
        </w:rPr>
        <w:t xml:space="preserve">: En ejercicio del Derecho de Inspección y Derecho a la Información, la Fiscalización, revisión de los libros, documentos y la solicitud de informes al </w:t>
      </w:r>
      <w:proofErr w:type="gramStart"/>
      <w:r w:rsidRPr="007757FE">
        <w:rPr>
          <w:rFonts w:ascii="Arial" w:eastAsia="Times New Roman" w:hAnsi="Arial" w:cs="Arial"/>
          <w:kern w:val="0"/>
          <w:lang w:val="es-ES" w:eastAsia="es-CO"/>
          <w14:ligatures w14:val="none"/>
        </w:rPr>
        <w:t>Presidente</w:t>
      </w:r>
      <w:proofErr w:type="gramEnd"/>
      <w:r w:rsidRPr="007757FE">
        <w:rPr>
          <w:rFonts w:ascii="Arial" w:eastAsia="Times New Roman" w:hAnsi="Arial" w:cs="Arial"/>
          <w:kern w:val="0"/>
          <w:lang w:val="es-ES" w:eastAsia="es-CO"/>
          <w14:ligatures w14:val="none"/>
        </w:rPr>
        <w:t xml:space="preserve"> o a cualquier dignatario, por parte de cualquier afiliado, se sujetará al siguiente procedimiento</w:t>
      </w:r>
      <w:r w:rsidRPr="007757FE">
        <w:rPr>
          <w:rFonts w:ascii="Arial" w:eastAsia="Times New Roman" w:hAnsi="Arial" w:cs="Arial"/>
          <w:b/>
          <w:bCs/>
          <w:kern w:val="0"/>
          <w:lang w:val="es-ES" w:eastAsia="es-CO"/>
          <w14:ligatures w14:val="none"/>
        </w:rPr>
        <w:t>:</w:t>
      </w:r>
    </w:p>
    <w:p w14:paraId="31356F48" w14:textId="77777777" w:rsidR="007757FE" w:rsidRPr="007757FE" w:rsidRDefault="007757FE" w:rsidP="007757FE">
      <w:pPr>
        <w:widowControl w:val="0"/>
        <w:numPr>
          <w:ilvl w:val="0"/>
          <w:numId w:val="8"/>
        </w:numPr>
        <w:spacing w:after="120" w:line="240" w:lineRule="auto"/>
        <w:ind w:left="374" w:right="6" w:hanging="363"/>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Los afiliados, en cualquier tiempo, podrán solicitar por escrito y motivada a la Junta Directiva, Comité Empresarial, Comisiones de trabajo y demás dignatarios del organismo de la Junta, </w:t>
      </w:r>
      <w:r w:rsidRPr="007757FE">
        <w:rPr>
          <w:rFonts w:ascii="Arial" w:eastAsia="Times New Roman" w:hAnsi="Arial" w:cs="Arial"/>
          <w:kern w:val="0"/>
          <w:u w:val="single" w:color="000000"/>
          <w:lang w:val="es-ES" w:eastAsia="es-CO"/>
          <w14:ligatures w14:val="none"/>
        </w:rPr>
        <w:t>informes</w:t>
      </w:r>
      <w:r w:rsidRPr="007757FE">
        <w:rPr>
          <w:rFonts w:ascii="Arial" w:eastAsia="Times New Roman" w:hAnsi="Arial" w:cs="Arial"/>
          <w:kern w:val="0"/>
          <w:lang w:val="es-ES" w:eastAsia="es-CO"/>
          <w14:ligatures w14:val="none"/>
        </w:rPr>
        <w:t xml:space="preserve"> de su gestión administrativa y económica, así mismo, podrán requerir </w:t>
      </w:r>
      <w:r w:rsidRPr="007757FE">
        <w:rPr>
          <w:rFonts w:ascii="Arial" w:eastAsia="Times New Roman" w:hAnsi="Arial" w:cs="Arial"/>
          <w:kern w:val="0"/>
          <w:u w:val="single" w:color="000000"/>
          <w:lang w:val="es-ES" w:eastAsia="es-CO"/>
          <w14:ligatures w14:val="none"/>
        </w:rPr>
        <w:t>informes</w:t>
      </w:r>
      <w:r w:rsidRPr="007757FE">
        <w:rPr>
          <w:rFonts w:ascii="Arial" w:eastAsia="Times New Roman" w:hAnsi="Arial" w:cs="Arial"/>
          <w:kern w:val="0"/>
          <w:lang w:val="es-ES" w:eastAsia="es-CO"/>
          <w14:ligatures w14:val="none"/>
        </w:rPr>
        <w:t xml:space="preserve"> de temas específicos, como también podrán solicitar </w:t>
      </w:r>
      <w:r w:rsidRPr="007757FE">
        <w:rPr>
          <w:rFonts w:ascii="Arial" w:eastAsia="Times New Roman" w:hAnsi="Arial" w:cs="Arial"/>
          <w:kern w:val="0"/>
          <w:u w:val="single" w:color="000000"/>
          <w:lang w:val="es-ES" w:eastAsia="es-CO"/>
          <w14:ligatures w14:val="none"/>
        </w:rPr>
        <w:t>examinar</w:t>
      </w:r>
      <w:r w:rsidRPr="007757FE">
        <w:rPr>
          <w:rFonts w:ascii="Arial" w:eastAsia="Times New Roman" w:hAnsi="Arial" w:cs="Arial"/>
          <w:kern w:val="0"/>
          <w:lang w:val="es-ES" w:eastAsia="es-CO"/>
          <w14:ligatures w14:val="none"/>
        </w:rPr>
        <w:t xml:space="preserve"> los libros reglamentarios, documentos, proyectos y contratos suscritos, previa solicitud en debida forma, realizada al Presidente/Coordinador o dignatario responsable del manejo y custodia de dichos documentos. Solo se admitirá el procedimiento de Fiscalización del literal anterior cuando la solicitud sea presentada por escrito, en debida forma y suscrita </w:t>
      </w:r>
      <w:r w:rsidRPr="007757FE">
        <w:rPr>
          <w:rFonts w:ascii="Arial" w:eastAsia="Times New Roman" w:hAnsi="Arial" w:cs="Arial"/>
          <w:kern w:val="0"/>
          <w:u w:val="single" w:color="000000"/>
          <w:lang w:val="es-ES" w:eastAsia="es-CO"/>
          <w14:ligatures w14:val="none"/>
        </w:rPr>
        <w:t xml:space="preserve">por el cinco por ciento </w:t>
      </w:r>
      <w:r w:rsidRPr="007757FE">
        <w:rPr>
          <w:rFonts w:ascii="Arial" w:eastAsia="Times New Roman" w:hAnsi="Arial" w:cs="Arial"/>
          <w:i/>
          <w:kern w:val="0"/>
          <w:u w:val="single" w:color="000000"/>
          <w:lang w:val="es-ES" w:eastAsia="es-CO"/>
          <w14:ligatures w14:val="none"/>
        </w:rPr>
        <w:t>(5%)</w:t>
      </w:r>
      <w:r w:rsidRPr="007757FE">
        <w:rPr>
          <w:rFonts w:ascii="Arial" w:eastAsia="Times New Roman" w:hAnsi="Arial" w:cs="Arial"/>
          <w:kern w:val="0"/>
          <w:u w:val="single" w:color="000000"/>
          <w:lang w:val="es-ES" w:eastAsia="es-CO"/>
          <w14:ligatures w14:val="none"/>
        </w:rPr>
        <w:t xml:space="preserve"> de los afiliados y el Fiscal</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del organismo de acción comunal</w:t>
      </w:r>
      <w:r w:rsidRPr="007757FE">
        <w:rPr>
          <w:rFonts w:ascii="Arial" w:eastAsia="Times New Roman" w:hAnsi="Arial" w:cs="Arial"/>
          <w:kern w:val="0"/>
          <w:lang w:val="es-ES" w:eastAsia="es-CO"/>
          <w14:ligatures w14:val="none"/>
        </w:rPr>
        <w:t xml:space="preserve">, solicitud que únicamente podrá realizarse una vez por semestre a cada órgano o dignatario. </w:t>
      </w:r>
    </w:p>
    <w:p w14:paraId="69FAEAC8" w14:textId="77777777" w:rsidR="007757FE" w:rsidRPr="007757FE" w:rsidRDefault="007757FE" w:rsidP="007757FE">
      <w:pPr>
        <w:widowControl w:val="0"/>
        <w:numPr>
          <w:ilvl w:val="0"/>
          <w:numId w:val="8"/>
        </w:numPr>
        <w:spacing w:after="120" w:line="240" w:lineRule="auto"/>
        <w:ind w:left="374" w:right="6" w:hanging="363"/>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 solicitud presentada por los afiliados deberá resolverse dentro de los quince (15) días hábiles siguientes a su presentación, por el órgano o dignatario responsable. </w:t>
      </w:r>
    </w:p>
    <w:p w14:paraId="5A0DDB63" w14:textId="77777777" w:rsidR="007757FE" w:rsidRPr="007757FE" w:rsidRDefault="007757FE" w:rsidP="007757FE">
      <w:pPr>
        <w:widowControl w:val="0"/>
        <w:numPr>
          <w:ilvl w:val="0"/>
          <w:numId w:val="8"/>
        </w:numPr>
        <w:spacing w:after="120" w:line="240" w:lineRule="auto"/>
        <w:ind w:left="374" w:right="6" w:hanging="363"/>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La Junta Directiva podrá reglamentar las condiciones para garantizar este derecho, sin poner en riesgo de pérdida los libros, documentos, bienes, información privilegiada o confidencial y negocios que estén bajo el cuidado de los diferentes órganos o dignatarios del organismo comunal. En ningún caso podrá negarse la información o informes solicitados.</w:t>
      </w:r>
    </w:p>
    <w:p w14:paraId="60A651E9" w14:textId="77777777" w:rsidR="007757FE" w:rsidRPr="007757FE" w:rsidRDefault="007757FE" w:rsidP="007757FE">
      <w:pPr>
        <w:widowControl w:val="0"/>
        <w:numPr>
          <w:ilvl w:val="0"/>
          <w:numId w:val="8"/>
        </w:numPr>
        <w:spacing w:after="109" w:line="251" w:lineRule="auto"/>
        <w:ind w:right="8" w:hanging="36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A más tardar dentro de los treinta </w:t>
      </w:r>
      <w:r w:rsidRPr="007757FE">
        <w:rPr>
          <w:rFonts w:ascii="Arial" w:eastAsia="Times New Roman" w:hAnsi="Arial" w:cs="Arial"/>
          <w:i/>
          <w:kern w:val="0"/>
          <w:lang w:val="es-ES" w:eastAsia="es-CO"/>
          <w14:ligatures w14:val="none"/>
        </w:rPr>
        <w:t>(30)</w:t>
      </w:r>
      <w:r w:rsidRPr="007757FE">
        <w:rPr>
          <w:rFonts w:ascii="Arial" w:eastAsia="Times New Roman" w:hAnsi="Arial" w:cs="Arial"/>
          <w:kern w:val="0"/>
          <w:lang w:val="es-ES" w:eastAsia="es-CO"/>
          <w14:ligatures w14:val="none"/>
        </w:rPr>
        <w:t xml:space="preserve"> días hábiles siguiente de haber recibido la información, los afiliados solicitantes harán un informe de Fiscalización preliminar pormenorizado suscrito por los afiliados solicitantes, debiendo entregar copia al Fiscal y al Órgano o Dignatario requerido, para que estos dentro de los quince </w:t>
      </w:r>
      <w:r w:rsidRPr="007757FE">
        <w:rPr>
          <w:rFonts w:ascii="Arial" w:eastAsia="Times New Roman" w:hAnsi="Arial" w:cs="Arial"/>
          <w:i/>
          <w:kern w:val="0"/>
          <w:lang w:val="es-ES" w:eastAsia="es-CO"/>
          <w14:ligatures w14:val="none"/>
        </w:rPr>
        <w:t>(15)</w:t>
      </w:r>
      <w:r w:rsidRPr="007757FE">
        <w:rPr>
          <w:rFonts w:ascii="Arial" w:eastAsia="Times New Roman" w:hAnsi="Arial" w:cs="Arial"/>
          <w:kern w:val="0"/>
          <w:lang w:val="es-ES" w:eastAsia="es-CO"/>
          <w14:ligatures w14:val="none"/>
        </w:rPr>
        <w:t xml:space="preserve"> días hábiles siguientes realicen las aclaraciones pertinentes; los afiliados solicitantes más tardar dentro de los quince </w:t>
      </w:r>
      <w:r w:rsidRPr="007757FE">
        <w:rPr>
          <w:rFonts w:ascii="Arial" w:eastAsia="Times New Roman" w:hAnsi="Arial" w:cs="Arial"/>
          <w:i/>
          <w:kern w:val="0"/>
          <w:lang w:val="es-ES" w:eastAsia="es-CO"/>
          <w14:ligatures w14:val="none"/>
        </w:rPr>
        <w:t>(15)</w:t>
      </w:r>
      <w:r w:rsidRPr="007757FE">
        <w:rPr>
          <w:rFonts w:ascii="Arial" w:eastAsia="Times New Roman" w:hAnsi="Arial" w:cs="Arial"/>
          <w:kern w:val="0"/>
          <w:lang w:val="es-ES" w:eastAsia="es-CO"/>
          <w14:ligatures w14:val="none"/>
        </w:rPr>
        <w:t xml:space="preserve"> días hábiles siguiente de haber recibido las aclaraciones, los afiliados solicitantes harán un informe de Fiscalización final pormenorizado suscrito por los afiliados solicitantes, debiendo entregar copia al Fiscal y al Órgano o Dignatario requerido. Dicho informe deberá reposar en el archivo de la Junta, para que sea revisado por cualquier otro afiliado. </w:t>
      </w:r>
    </w:p>
    <w:p w14:paraId="67A13587" w14:textId="77777777" w:rsidR="007757FE" w:rsidRPr="007757FE" w:rsidRDefault="007757FE" w:rsidP="007757FE">
      <w:pPr>
        <w:widowControl w:val="0"/>
        <w:spacing w:after="109" w:line="251" w:lineRule="auto"/>
        <w:ind w:right="8"/>
        <w:jc w:val="both"/>
        <w:rPr>
          <w:rFonts w:ascii="Arial" w:eastAsia="Times New Roman" w:hAnsi="Arial" w:cs="Arial"/>
          <w:kern w:val="0"/>
          <w:lang w:val="es-ES" w:eastAsia="es-CO"/>
          <w14:ligatures w14:val="none"/>
        </w:rPr>
      </w:pPr>
    </w:p>
    <w:p w14:paraId="2E8F6CBD" w14:textId="77777777" w:rsidR="007757FE" w:rsidRPr="007757FE" w:rsidRDefault="007757FE" w:rsidP="007757FE">
      <w:pPr>
        <w:widowControl w:val="0"/>
        <w:spacing w:after="109" w:line="251" w:lineRule="auto"/>
        <w:ind w:right="8"/>
        <w:jc w:val="both"/>
        <w:rPr>
          <w:rFonts w:ascii="Arial" w:eastAsia="Times New Roman" w:hAnsi="Arial" w:cs="Arial"/>
          <w:kern w:val="0"/>
          <w:lang w:val="es-ES" w:eastAsia="es-CO"/>
          <w14:ligatures w14:val="none"/>
        </w:rPr>
      </w:pPr>
    </w:p>
    <w:p w14:paraId="4F4B4954" w14:textId="77777777" w:rsidR="007757FE" w:rsidRPr="007757FE" w:rsidRDefault="007757FE" w:rsidP="007757FE">
      <w:pPr>
        <w:widowControl w:val="0"/>
        <w:numPr>
          <w:ilvl w:val="0"/>
          <w:numId w:val="8"/>
        </w:numPr>
        <w:spacing w:after="233" w:line="251" w:lineRule="auto"/>
        <w:ind w:right="8" w:hanging="36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lastRenderedPageBreak/>
        <w:t xml:space="preserve">Se expedirán copias del informe de Fiscalización, siempre que no se pongan en riesgo negocios, bienes o información privilegiada de la organización. La reserva deberá estar sustentada en la Ley, de lo contrario, atendiendo el principio de la publicidad de la información, deberá suministrarse a los afiliados advirtiendo el buen uso que debe darse a lo que se conozca o reciba de la Junta. </w:t>
      </w:r>
    </w:p>
    <w:p w14:paraId="1648FDF9"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1.-</w:t>
      </w:r>
      <w:r w:rsidRPr="007757FE">
        <w:rPr>
          <w:rFonts w:ascii="Arial" w:eastAsia="Times New Roman" w:hAnsi="Arial" w:cs="Arial"/>
          <w:kern w:val="0"/>
          <w:lang w:val="es-ES" w:eastAsia="es-CO"/>
          <w14:ligatures w14:val="none"/>
        </w:rPr>
        <w:t xml:space="preserve"> De conformidad con lo establecido en la </w:t>
      </w:r>
      <w:r w:rsidRPr="007757FE">
        <w:rPr>
          <w:rFonts w:ascii="Arial" w:eastAsia="Times New Roman" w:hAnsi="Arial" w:cs="Arial"/>
          <w:b/>
          <w:kern w:val="0"/>
          <w:lang w:val="es-ES" w:eastAsia="es-CO"/>
          <w14:ligatures w14:val="none"/>
        </w:rPr>
        <w:t>Ley 1712 de 2014 y Decreto 1494 de 2015</w:t>
      </w:r>
      <w:r w:rsidRPr="007757FE">
        <w:rPr>
          <w:rFonts w:ascii="Arial" w:eastAsia="Times New Roman" w:hAnsi="Arial" w:cs="Arial"/>
          <w:kern w:val="0"/>
          <w:lang w:val="es-ES" w:eastAsia="es-CO"/>
          <w14:ligatures w14:val="none"/>
        </w:rPr>
        <w:t xml:space="preserve"> o la norma que la sustituya, modifique o reglamente, la respuesta a la solicitud estará sujeta a un costo que no supere el valor de la reproducción y envío de la misma al solicitante. Dicho costo se calculará en función del número de copias solicitadas y se establecerá de acuerdo con la normativa vigente. Asimismo, se informa que el pago del costo correspondiente deberá realizarse previamente a la entrega de las copias solicitadas.</w:t>
      </w:r>
    </w:p>
    <w:p w14:paraId="094406DD"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PARÁGRAFO 2.- </w:t>
      </w:r>
      <w:r w:rsidRPr="007757FE">
        <w:rPr>
          <w:rFonts w:ascii="Arial" w:eastAsia="Times New Roman" w:hAnsi="Arial" w:cs="Arial"/>
          <w:kern w:val="0"/>
          <w:lang w:val="es-ES" w:eastAsia="es-CO"/>
          <w14:ligatures w14:val="none"/>
        </w:rPr>
        <w:t xml:space="preserve">Si el informe producto del ejercicio de Fiscalización no se hiciera o se hiciera fuera de los tiempos establecidos en el presente Artículo, los afiliados solicitantes no podrán hacer nuevas solicitudes de información al mismo órgano o dignatario durante el plazo de un año contados desde la fecha en que debió presentar el informe de Fiscalización final. </w:t>
      </w:r>
    </w:p>
    <w:p w14:paraId="11C7F1C1"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17. </w:t>
      </w:r>
      <w:r w:rsidRPr="007757FE">
        <w:rPr>
          <w:rFonts w:ascii="Arial" w:eastAsia="Times New Roman" w:hAnsi="Arial" w:cs="Arial"/>
          <w:kern w:val="0"/>
          <w:u w:val="single" w:color="000000"/>
          <w:lang w:val="es-ES" w:eastAsia="es-CO"/>
          <w14:ligatures w14:val="none"/>
        </w:rPr>
        <w:t>DEBERES Y OBLIGACIONES DE LOS AFILIADOS</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lang w:val="es-ES" w:eastAsia="es-CO"/>
          <w14:ligatures w14:val="none"/>
        </w:rPr>
        <w:t xml:space="preserve"> Además de las que señala la Constitución y la ley, el afiliado tendrá los siguientes deberes y obligaciones</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lang w:val="es-ES" w:eastAsia="es-CO"/>
          <w14:ligatures w14:val="none"/>
        </w:rPr>
        <w:t xml:space="preserve">  </w:t>
      </w:r>
    </w:p>
    <w:p w14:paraId="3E9225B2" w14:textId="77777777" w:rsidR="007757FE" w:rsidRPr="007757FE" w:rsidRDefault="007757FE" w:rsidP="007757FE">
      <w:pPr>
        <w:widowControl w:val="0"/>
        <w:numPr>
          <w:ilvl w:val="1"/>
          <w:numId w:val="8"/>
        </w:numPr>
        <w:spacing w:after="109" w:line="251"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Asistir a las reuniones de los órganos de la Junta de los cuales forme parte y votar con responsabilidad; </w:t>
      </w:r>
    </w:p>
    <w:p w14:paraId="07BCFA6E" w14:textId="77777777" w:rsidR="007757FE" w:rsidRPr="007757FE" w:rsidRDefault="007757FE" w:rsidP="007757FE">
      <w:pPr>
        <w:widowControl w:val="0"/>
        <w:numPr>
          <w:ilvl w:val="1"/>
          <w:numId w:val="8"/>
        </w:numPr>
        <w:spacing w:after="109" w:line="251"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En caso de no poder asistir a algunas de las reuniones convocadas, por causa justificada, hacer llegar la respectiva excusa por escrito, la cual deberá ser presentada por algún afiliado (a) en el momento de la llamada a lista o en un plazo máximo de cinco (5) días hábiles posteriores a la reunión o citación.  </w:t>
      </w:r>
    </w:p>
    <w:p w14:paraId="77DFFC7D" w14:textId="77777777" w:rsidR="007757FE" w:rsidRPr="007757FE" w:rsidRDefault="007757FE" w:rsidP="007757FE">
      <w:pPr>
        <w:widowControl w:val="0"/>
        <w:numPr>
          <w:ilvl w:val="1"/>
          <w:numId w:val="8"/>
        </w:numPr>
        <w:spacing w:after="109" w:line="251"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Trabajar activamente en los planes y programas acordados por la Junta; </w:t>
      </w:r>
    </w:p>
    <w:p w14:paraId="66E63FE5" w14:textId="77777777" w:rsidR="007757FE" w:rsidRPr="007757FE" w:rsidRDefault="007757FE" w:rsidP="007757FE">
      <w:pPr>
        <w:widowControl w:val="0"/>
        <w:numPr>
          <w:ilvl w:val="1"/>
          <w:numId w:val="8"/>
        </w:numPr>
        <w:spacing w:after="109" w:line="251"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Conocer y cumplir los Estatutos y Reglamentos de la Junta y las disposiciones legales que regulan la materia;  </w:t>
      </w:r>
    </w:p>
    <w:p w14:paraId="2A2E1107" w14:textId="77777777" w:rsidR="007757FE" w:rsidRPr="007757FE" w:rsidRDefault="007757FE" w:rsidP="007757FE">
      <w:pPr>
        <w:widowControl w:val="0"/>
        <w:numPr>
          <w:ilvl w:val="1"/>
          <w:numId w:val="8"/>
        </w:numPr>
        <w:spacing w:after="109" w:line="251"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Respetar y hacer respetar el derecho a la honra y al buen nombre de la Junta, de los organismos Comunales, de las personas, en especial de los miembros de la Junta y de sus Dignatarios;   </w:t>
      </w:r>
    </w:p>
    <w:p w14:paraId="44501568" w14:textId="77777777" w:rsidR="007757FE" w:rsidRPr="007757FE" w:rsidRDefault="007757FE" w:rsidP="007757FE">
      <w:pPr>
        <w:widowControl w:val="0"/>
        <w:numPr>
          <w:ilvl w:val="1"/>
          <w:numId w:val="8"/>
        </w:numPr>
        <w:spacing w:after="109" w:line="251"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Cancelar dentro de los primeros cinco (5) días de cada mes la cuota de sostenimiento de la Junta; </w:t>
      </w:r>
    </w:p>
    <w:p w14:paraId="4F5204C8" w14:textId="77777777" w:rsidR="007757FE" w:rsidRPr="007757FE" w:rsidRDefault="007757FE" w:rsidP="007757FE">
      <w:pPr>
        <w:widowControl w:val="0"/>
        <w:numPr>
          <w:ilvl w:val="1"/>
          <w:numId w:val="8"/>
        </w:numPr>
        <w:spacing w:after="109" w:line="251"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Acreditar por lo menos sesenta (60) horas de capacitación sobre objetivos y funciones de la Junta, dictadas por la Junta, por quien ella delegue o por el órgano competente</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lang w:val="es-ES" w:eastAsia="es-CO"/>
          <w14:ligatures w14:val="none"/>
        </w:rPr>
        <w:t xml:space="preserve"> </w:t>
      </w:r>
    </w:p>
    <w:p w14:paraId="188E49DF" w14:textId="77777777" w:rsidR="007757FE" w:rsidRPr="007757FE" w:rsidRDefault="007757FE" w:rsidP="007757FE">
      <w:pPr>
        <w:widowControl w:val="0"/>
        <w:spacing w:after="109" w:line="251" w:lineRule="auto"/>
        <w:ind w:right="8"/>
        <w:jc w:val="both"/>
        <w:rPr>
          <w:rFonts w:ascii="Arial" w:eastAsia="Times New Roman" w:hAnsi="Arial" w:cs="Arial"/>
          <w:kern w:val="0"/>
          <w:lang w:val="es-ES" w:eastAsia="es-CO"/>
          <w14:ligatures w14:val="none"/>
        </w:rPr>
      </w:pPr>
    </w:p>
    <w:p w14:paraId="25B4A1FE" w14:textId="77777777" w:rsidR="007757FE" w:rsidRPr="007757FE" w:rsidRDefault="007757FE" w:rsidP="007757FE">
      <w:pPr>
        <w:widowControl w:val="0"/>
        <w:spacing w:after="109" w:line="251" w:lineRule="auto"/>
        <w:ind w:right="8"/>
        <w:jc w:val="both"/>
        <w:rPr>
          <w:rFonts w:ascii="Arial" w:eastAsia="Times New Roman" w:hAnsi="Arial" w:cs="Arial"/>
          <w:kern w:val="0"/>
          <w:lang w:val="es-ES" w:eastAsia="es-CO"/>
          <w14:ligatures w14:val="none"/>
        </w:rPr>
      </w:pPr>
    </w:p>
    <w:p w14:paraId="1DB746AC" w14:textId="77777777" w:rsidR="007757FE" w:rsidRPr="007757FE" w:rsidRDefault="007757FE" w:rsidP="007757FE">
      <w:pPr>
        <w:widowControl w:val="0"/>
        <w:numPr>
          <w:ilvl w:val="1"/>
          <w:numId w:val="8"/>
        </w:numPr>
        <w:spacing w:after="120" w:line="240" w:lineRule="auto"/>
        <w:ind w:left="1037"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lastRenderedPageBreak/>
        <w:t xml:space="preserve">Estar inscrito y participar activamente en una Comisión de Trabajo. Cuando una Comisión de Trabajo desaparezca por decisión de órgano competente, inscribirse en otra Comisión; </w:t>
      </w:r>
    </w:p>
    <w:p w14:paraId="1B1EED35" w14:textId="77777777" w:rsidR="007757FE" w:rsidRPr="007757FE" w:rsidRDefault="007757FE" w:rsidP="007757FE">
      <w:pPr>
        <w:widowControl w:val="0"/>
        <w:spacing w:after="24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Estos requisitos no lo podrán cumplir quien pretenda forzar una inscripción por conveniencia, solo para participar en un proceso eleccionario. </w:t>
      </w:r>
    </w:p>
    <w:p w14:paraId="0C7ED0FD"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PARÁGRAFO: </w:t>
      </w:r>
      <w:r w:rsidRPr="007757FE">
        <w:rPr>
          <w:rFonts w:ascii="Arial" w:eastAsia="Times New Roman" w:hAnsi="Arial" w:cs="Arial"/>
          <w:kern w:val="0"/>
          <w:lang w:val="es-ES" w:eastAsia="es-CO"/>
          <w14:ligatures w14:val="none"/>
        </w:rPr>
        <w:t>Los afiliados elegidos Dignatarios, tienen la obligación de responder por los cargos que fueron designados; aquellos, que, sin justificación alguna, dejen de asistir mínimo a tres (3) reuniones de las cuales fueron convocados o abandonen los cargos y los dejen acéfalos por negligencia o premeditadamente, previa certificación del secretario y validación del Fiscal; quedarán excluidos de su investidura. Ya que generan con su actitud, obstrucción en el manejo institucional y administrativo de la organización</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 xml:space="preserve">provocando traumas en el funcionamiento de esta. </w:t>
      </w:r>
      <w:bookmarkEnd w:id="3"/>
    </w:p>
    <w:p w14:paraId="78243F5E" w14:textId="77777777" w:rsidR="007757FE" w:rsidRPr="007757FE" w:rsidRDefault="007757FE" w:rsidP="007757FE">
      <w:pPr>
        <w:widowControl w:val="0"/>
        <w:spacing w:after="240" w:line="240" w:lineRule="auto"/>
        <w:ind w:right="6"/>
        <w:jc w:val="both"/>
        <w:rPr>
          <w:rFonts w:ascii="Arial" w:eastAsia="Arial Narrow" w:hAnsi="Arial" w:cs="Arial"/>
          <w:b/>
          <w:kern w:val="0"/>
          <w:lang w:val="es-ES" w:eastAsia="es-CO"/>
          <w14:ligatures w14:val="none"/>
        </w:rPr>
      </w:pPr>
      <w:r w:rsidRPr="007757FE">
        <w:rPr>
          <w:rFonts w:ascii="Arial" w:eastAsia="Arial Narrow" w:hAnsi="Arial" w:cs="Arial"/>
          <w:kern w:val="0"/>
          <w:lang w:val="es-ES" w:eastAsia="es-CO"/>
          <w14:ligatures w14:val="none"/>
        </w:rPr>
        <w:t>Son afiliados o asociados de la junta de acción comunal,</w:t>
      </w:r>
      <w:r w:rsidRPr="007757FE">
        <w:rPr>
          <w:rFonts w:ascii="Arial" w:eastAsia="Arial Narrow" w:hAnsi="Arial" w:cs="Arial"/>
          <w:b/>
          <w:kern w:val="0"/>
          <w:lang w:val="es-ES" w:eastAsia="es-CO"/>
          <w14:ligatures w14:val="none"/>
        </w:rPr>
        <w:t xml:space="preserve"> </w:t>
      </w:r>
      <w:r w:rsidRPr="007757FE">
        <w:rPr>
          <w:rFonts w:ascii="Arial" w:eastAsia="Arial Narrow" w:hAnsi="Arial" w:cs="Arial"/>
          <w:kern w:val="0"/>
          <w:lang w:val="es-ES" w:eastAsia="es-CO"/>
          <w14:ligatures w14:val="none"/>
        </w:rPr>
        <w:t>los residentes fundadores y los que posteriormente se afilien, quienes adquieren derechos, deberes y obligaciones, desde su afiliación</w:t>
      </w:r>
      <w:r w:rsidRPr="007757FE">
        <w:rPr>
          <w:rFonts w:ascii="Arial" w:eastAsia="Arial Narrow" w:hAnsi="Arial" w:cs="Arial"/>
          <w:b/>
          <w:kern w:val="0"/>
          <w:lang w:val="es-ES" w:eastAsia="es-CO"/>
          <w14:ligatures w14:val="none"/>
        </w:rPr>
        <w:t>.</w:t>
      </w:r>
    </w:p>
    <w:p w14:paraId="219FE19A" w14:textId="77777777" w:rsidR="007757FE" w:rsidRPr="007757FE" w:rsidRDefault="007757FE" w:rsidP="007757FE">
      <w:pPr>
        <w:widowControl w:val="0"/>
        <w:spacing w:after="240" w:line="240" w:lineRule="auto"/>
        <w:ind w:right="6"/>
        <w:jc w:val="both"/>
        <w:rPr>
          <w:rFonts w:ascii="Arial" w:eastAsia="Arial Narrow" w:hAnsi="Arial" w:cs="Arial"/>
          <w:b/>
          <w:kern w:val="0"/>
          <w:lang w:val="es-ES" w:eastAsia="es-CO"/>
          <w14:ligatures w14:val="none"/>
        </w:rPr>
      </w:pPr>
    </w:p>
    <w:p w14:paraId="0D9E8C84" w14:textId="77777777" w:rsidR="007757FE" w:rsidRPr="007757FE" w:rsidRDefault="007757FE" w:rsidP="007757FE">
      <w:pPr>
        <w:widowControl w:val="0"/>
        <w:spacing w:after="3" w:line="259" w:lineRule="auto"/>
        <w:ind w:left="724" w:right="5" w:hanging="1"/>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                                          CAPÍTULO 3</w:t>
      </w:r>
    </w:p>
    <w:p w14:paraId="168166F1" w14:textId="77777777" w:rsidR="007757FE" w:rsidRPr="007757FE" w:rsidRDefault="007757FE" w:rsidP="007757FE">
      <w:pPr>
        <w:widowControl w:val="0"/>
        <w:spacing w:after="120" w:line="240" w:lineRule="auto"/>
        <w:jc w:val="center"/>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ÓRGANOS DE LA JUNTA DE ACCION COMUNAL</w:t>
      </w:r>
    </w:p>
    <w:p w14:paraId="7D56EDDC"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18. </w:t>
      </w:r>
      <w:r w:rsidRPr="007757FE">
        <w:rPr>
          <w:rFonts w:ascii="Arial" w:eastAsia="Times New Roman" w:hAnsi="Arial" w:cs="Arial"/>
          <w:b/>
          <w:kern w:val="0"/>
          <w:u w:val="single" w:color="000000"/>
          <w:lang w:val="es-ES" w:eastAsia="es-CO"/>
          <w14:ligatures w14:val="none"/>
        </w:rPr>
        <w:t>ÓRGANOS</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Los órganos hacen parte de la estructura de gobierno de la Junta; y para un mejor funcionamiento, tendrá los siguientes</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 xml:space="preserve"> </w:t>
      </w:r>
    </w:p>
    <w:p w14:paraId="0AF0079D" w14:textId="77777777" w:rsidR="007757FE" w:rsidRPr="007757FE" w:rsidRDefault="007757FE" w:rsidP="007757FE">
      <w:pPr>
        <w:widowControl w:val="0"/>
        <w:numPr>
          <w:ilvl w:val="0"/>
          <w:numId w:val="9"/>
        </w:numPr>
        <w:spacing w:after="120" w:line="240" w:lineRule="auto"/>
        <w:ind w:left="845" w:right="6" w:hanging="488"/>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De Dirección:</w:t>
      </w:r>
      <w:r w:rsidRPr="007757FE">
        <w:rPr>
          <w:rFonts w:ascii="Arial" w:eastAsia="Times New Roman" w:hAnsi="Arial" w:cs="Arial"/>
          <w:kern w:val="0"/>
          <w:lang w:val="es-ES" w:eastAsia="es-CO"/>
          <w14:ligatures w14:val="none"/>
        </w:rPr>
        <w:t xml:space="preserve"> Por la Asamblea General de afiliados. Además de la Asamblea de Residentes, cuando hubiere lugar o cuando la Junta lo considere necesario; </w:t>
      </w:r>
    </w:p>
    <w:p w14:paraId="3560BAB9" w14:textId="77777777" w:rsidR="007757FE" w:rsidRPr="007757FE" w:rsidRDefault="007757FE" w:rsidP="007757FE">
      <w:pPr>
        <w:widowControl w:val="0"/>
        <w:numPr>
          <w:ilvl w:val="0"/>
          <w:numId w:val="9"/>
        </w:numPr>
        <w:spacing w:after="120" w:line="240" w:lineRule="auto"/>
        <w:ind w:left="845" w:right="6" w:hanging="488"/>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De Administración:</w:t>
      </w:r>
      <w:r w:rsidRPr="007757FE">
        <w:rPr>
          <w:rFonts w:ascii="Arial" w:eastAsia="Times New Roman" w:hAnsi="Arial" w:cs="Arial"/>
          <w:kern w:val="0"/>
          <w:lang w:val="es-ES" w:eastAsia="es-CO"/>
          <w14:ligatures w14:val="none"/>
        </w:rPr>
        <w:t xml:space="preserve"> Por la Junta Directiva; </w:t>
      </w:r>
    </w:p>
    <w:p w14:paraId="5AE816E2" w14:textId="77777777" w:rsidR="007757FE" w:rsidRPr="007757FE" w:rsidRDefault="007757FE" w:rsidP="007757FE">
      <w:pPr>
        <w:widowControl w:val="0"/>
        <w:numPr>
          <w:ilvl w:val="0"/>
          <w:numId w:val="9"/>
        </w:numPr>
        <w:spacing w:after="120" w:line="240" w:lineRule="auto"/>
        <w:ind w:left="845" w:right="6" w:hanging="488"/>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De Ejecución:</w:t>
      </w:r>
      <w:r w:rsidRPr="007757FE">
        <w:rPr>
          <w:rFonts w:ascii="Arial" w:eastAsia="Times New Roman" w:hAnsi="Arial" w:cs="Arial"/>
          <w:kern w:val="0"/>
          <w:lang w:val="es-ES" w:eastAsia="es-CO"/>
          <w14:ligatures w14:val="none"/>
        </w:rPr>
        <w:t xml:space="preserve"> Por las Comisiones de Trabajo; Las Comisiones Empresariales, y las Comisiones Accidentales;  </w:t>
      </w:r>
    </w:p>
    <w:p w14:paraId="14C2C77A" w14:textId="77777777" w:rsidR="007757FE" w:rsidRPr="007757FE" w:rsidRDefault="007757FE" w:rsidP="007757FE">
      <w:pPr>
        <w:widowControl w:val="0"/>
        <w:numPr>
          <w:ilvl w:val="0"/>
          <w:numId w:val="9"/>
        </w:numPr>
        <w:spacing w:after="120" w:line="240" w:lineRule="auto"/>
        <w:ind w:left="845" w:right="6" w:hanging="488"/>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De Control Interno y Vigilancia:</w:t>
      </w:r>
      <w:r w:rsidRPr="007757FE">
        <w:rPr>
          <w:rFonts w:ascii="Arial" w:eastAsia="Times New Roman" w:hAnsi="Arial" w:cs="Arial"/>
          <w:kern w:val="0"/>
          <w:lang w:val="es-ES" w:eastAsia="es-CO"/>
          <w14:ligatures w14:val="none"/>
        </w:rPr>
        <w:t xml:space="preserve"> Por el Fiscal; </w:t>
      </w:r>
    </w:p>
    <w:p w14:paraId="0F6B51F7" w14:textId="77777777" w:rsidR="007757FE" w:rsidRPr="007757FE" w:rsidRDefault="007757FE" w:rsidP="007757FE">
      <w:pPr>
        <w:widowControl w:val="0"/>
        <w:numPr>
          <w:ilvl w:val="0"/>
          <w:numId w:val="9"/>
        </w:numPr>
        <w:spacing w:after="120" w:line="240" w:lineRule="auto"/>
        <w:ind w:left="845" w:right="6" w:hanging="488"/>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De Conciliación:</w:t>
      </w:r>
      <w:r w:rsidRPr="007757FE">
        <w:rPr>
          <w:rFonts w:ascii="Arial" w:eastAsia="Times New Roman" w:hAnsi="Arial" w:cs="Arial"/>
          <w:kern w:val="0"/>
          <w:lang w:val="es-ES" w:eastAsia="es-CO"/>
          <w14:ligatures w14:val="none"/>
        </w:rPr>
        <w:t xml:space="preserve"> La Comisión de Convivencia y Conciliación; y </w:t>
      </w:r>
    </w:p>
    <w:p w14:paraId="23341E84" w14:textId="77777777" w:rsidR="007757FE" w:rsidRPr="007757FE" w:rsidRDefault="007757FE" w:rsidP="007757FE">
      <w:pPr>
        <w:widowControl w:val="0"/>
        <w:numPr>
          <w:ilvl w:val="0"/>
          <w:numId w:val="9"/>
        </w:numPr>
        <w:spacing w:after="120" w:line="240" w:lineRule="auto"/>
        <w:ind w:left="845" w:right="6" w:hanging="488"/>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De Representación:</w:t>
      </w:r>
      <w:r w:rsidRPr="007757FE">
        <w:rPr>
          <w:rFonts w:ascii="Arial" w:eastAsia="Times New Roman" w:hAnsi="Arial" w:cs="Arial"/>
          <w:kern w:val="0"/>
          <w:lang w:val="es-ES" w:eastAsia="es-CO"/>
          <w14:ligatures w14:val="none"/>
        </w:rPr>
        <w:t xml:space="preserve"> Por los delegados a la Asociación de Juntas de Acción Comunal; y de otras entidades o espacios donde se logre la Participación. </w:t>
      </w:r>
    </w:p>
    <w:p w14:paraId="218360C2" w14:textId="77777777" w:rsidR="007757FE" w:rsidRPr="007757FE" w:rsidRDefault="007757FE" w:rsidP="007757FE">
      <w:pPr>
        <w:widowControl w:val="0"/>
        <w:numPr>
          <w:ilvl w:val="0"/>
          <w:numId w:val="9"/>
        </w:numPr>
        <w:spacing w:after="240" w:line="240" w:lineRule="auto"/>
        <w:ind w:left="845" w:right="6" w:hanging="488"/>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Consultivo: </w:t>
      </w:r>
      <w:r w:rsidRPr="007757FE">
        <w:rPr>
          <w:rFonts w:ascii="Arial" w:eastAsia="Times New Roman" w:hAnsi="Arial" w:cs="Arial"/>
          <w:kern w:val="0"/>
          <w:lang w:val="es-ES" w:eastAsia="es-CO"/>
          <w14:ligatures w14:val="none"/>
        </w:rPr>
        <w:t>Por la</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 xml:space="preserve">Asamblea de Residentes. </w:t>
      </w:r>
    </w:p>
    <w:p w14:paraId="4823ABCC"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PARÁGRAFO 1: </w:t>
      </w:r>
      <w:r w:rsidRPr="007757FE">
        <w:rPr>
          <w:rFonts w:ascii="Arial" w:eastAsia="Times New Roman" w:hAnsi="Arial" w:cs="Arial"/>
          <w:kern w:val="0"/>
          <w:u w:val="single" w:color="000000"/>
          <w:lang w:val="es-ES" w:eastAsia="es-CO"/>
          <w14:ligatures w14:val="none"/>
        </w:rPr>
        <w:t>ASAMBLEA DE RESIDENTES</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 xml:space="preserve">Como órgano consultivo para la toma de decisiones que afecten o sobrepasen la cobertura de los intereses exclusivos de la Junta, y como órgano para la toma de decisiones de carácter general en las que participen los afectados, se podrá convocar a la Asamblea de Residentes en la cual participarán, con derecho a voz y voto, además de los afiliados a la Junta, las personas naturales mayores de 14 años, con residencia en el territorio delimitado en el </w:t>
      </w:r>
      <w:r w:rsidRPr="007757FE">
        <w:rPr>
          <w:rFonts w:ascii="Arial" w:eastAsia="Times New Roman" w:hAnsi="Arial" w:cs="Arial"/>
          <w:b/>
          <w:kern w:val="0"/>
          <w:lang w:val="es-ES" w:eastAsia="es-CO"/>
          <w14:ligatures w14:val="none"/>
        </w:rPr>
        <w:t>Artículo 3</w:t>
      </w:r>
      <w:r w:rsidRPr="007757FE">
        <w:rPr>
          <w:rFonts w:ascii="Arial" w:eastAsia="Times New Roman" w:hAnsi="Arial" w:cs="Arial"/>
          <w:kern w:val="0"/>
          <w:lang w:val="es-ES" w:eastAsia="es-CO"/>
          <w14:ligatures w14:val="none"/>
        </w:rPr>
        <w:t>, de estos estatutos y con interés en los asuntos a tratar en la misma</w:t>
      </w:r>
      <w:r w:rsidRPr="007757FE">
        <w:rPr>
          <w:rFonts w:ascii="Arial" w:eastAsia="Times New Roman" w:hAnsi="Arial" w:cs="Arial"/>
          <w:b/>
          <w:kern w:val="0"/>
          <w:lang w:val="es-ES" w:eastAsia="es-CO"/>
          <w14:ligatures w14:val="none"/>
        </w:rPr>
        <w:t xml:space="preserve">. </w:t>
      </w:r>
    </w:p>
    <w:p w14:paraId="1B82893A"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lastRenderedPageBreak/>
        <w:t xml:space="preserve">De conformidad con la Ley de Acción Comunal, por Asamblea de Residentes se entiende la Asamblea convocada por la Junta, cuyo objetivo es tratar asuntos de interés común para todos los residentes estén o no afiliados a la Junta. El </w:t>
      </w:r>
      <w:proofErr w:type="gramStart"/>
      <w:r w:rsidRPr="007757FE">
        <w:rPr>
          <w:rFonts w:ascii="Arial" w:eastAsia="Times New Roman" w:hAnsi="Arial" w:cs="Arial"/>
          <w:kern w:val="0"/>
          <w:lang w:val="es-ES" w:eastAsia="es-CO"/>
          <w14:ligatures w14:val="none"/>
        </w:rPr>
        <w:t>Secretario</w:t>
      </w:r>
      <w:proofErr w:type="gramEnd"/>
      <w:r w:rsidRPr="007757FE">
        <w:rPr>
          <w:rFonts w:ascii="Arial" w:eastAsia="Times New Roman" w:hAnsi="Arial" w:cs="Arial"/>
          <w:kern w:val="0"/>
          <w:lang w:val="es-ES" w:eastAsia="es-CO"/>
          <w14:ligatures w14:val="none"/>
        </w:rPr>
        <w:t xml:space="preserve"> de la Junta o un </w:t>
      </w:r>
      <w:proofErr w:type="gramStart"/>
      <w:r w:rsidRPr="007757FE">
        <w:rPr>
          <w:rFonts w:ascii="Arial" w:eastAsia="Times New Roman" w:hAnsi="Arial" w:cs="Arial"/>
          <w:kern w:val="0"/>
          <w:lang w:val="es-ES" w:eastAsia="es-CO"/>
          <w14:ligatures w14:val="none"/>
        </w:rPr>
        <w:t>Secretario</w:t>
      </w:r>
      <w:proofErr w:type="gramEnd"/>
      <w:r w:rsidRPr="007757FE">
        <w:rPr>
          <w:rFonts w:ascii="Arial" w:eastAsia="Times New Roman" w:hAnsi="Arial" w:cs="Arial"/>
          <w:kern w:val="0"/>
          <w:lang w:val="es-ES" w:eastAsia="es-CO"/>
          <w14:ligatures w14:val="none"/>
        </w:rPr>
        <w:t xml:space="preserve"> ad-hoc levantará las Actas de las Asambleas de Residentes. Estas podrán ser generales o parciales de un sector. </w:t>
      </w:r>
    </w:p>
    <w:p w14:paraId="79D740EC"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La Asamblea de Residentes debe ser convocada por escrito con, por lo menos, ocho (8) días de anticipación y se realizará cuando la Junta lo considere necesario.</w:t>
      </w:r>
      <w:r w:rsidRPr="007757FE">
        <w:rPr>
          <w:rFonts w:ascii="Arial" w:eastAsia="Times New Roman" w:hAnsi="Arial" w:cs="Arial"/>
          <w:i/>
          <w:kern w:val="0"/>
          <w:lang w:val="es-ES" w:eastAsia="es-CO"/>
          <w14:ligatures w14:val="none"/>
        </w:rPr>
        <w:t xml:space="preserve"> </w:t>
      </w:r>
    </w:p>
    <w:p w14:paraId="51E2892E" w14:textId="77777777" w:rsidR="007757FE" w:rsidRPr="007757FE" w:rsidRDefault="007757FE" w:rsidP="007757FE">
      <w:pPr>
        <w:widowControl w:val="0"/>
        <w:spacing w:after="24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Las decisiones de la asamblea de residentes son válidas con el quórum ordinario de las Asambleas Generales ordinarias de la Junta y con el mismo procedimiento para el quórum deliberatorio y decisorio.  </w:t>
      </w:r>
    </w:p>
    <w:p w14:paraId="7AB595D4" w14:textId="77777777" w:rsidR="007757FE" w:rsidRPr="007757FE" w:rsidRDefault="007757FE" w:rsidP="007757FE">
      <w:pPr>
        <w:widowControl w:val="0"/>
        <w:spacing w:after="24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2:</w:t>
      </w:r>
      <w:r w:rsidRPr="007757FE">
        <w:rPr>
          <w:rFonts w:ascii="Arial" w:eastAsia="Times New Roman" w:hAnsi="Arial" w:cs="Arial"/>
          <w:kern w:val="0"/>
          <w:lang w:val="es-ES" w:eastAsia="es-CO"/>
          <w14:ligatures w14:val="none"/>
        </w:rPr>
        <w:t xml:space="preserve"> La asamblea de Residentes no puede tomar decisiones que afecten los asuntos organizativos internos de la Junta.  </w:t>
      </w:r>
    </w:p>
    <w:p w14:paraId="2341EA57" w14:textId="77777777" w:rsidR="007757FE" w:rsidRPr="007757FE" w:rsidRDefault="007757FE" w:rsidP="007757FE">
      <w:pPr>
        <w:widowControl w:val="0"/>
        <w:spacing w:after="228" w:line="240" w:lineRule="auto"/>
        <w:ind w:right="8"/>
        <w:jc w:val="both"/>
        <w:rPr>
          <w:rFonts w:ascii="Arial" w:eastAsia="Times New Roman" w:hAnsi="Arial" w:cs="Arial"/>
          <w:b/>
          <w:kern w:val="0"/>
          <w:lang w:val="es-ES" w:eastAsia="es-CO"/>
          <w14:ligatures w14:val="none"/>
        </w:rPr>
      </w:pPr>
      <w:r w:rsidRPr="007757FE">
        <w:rPr>
          <w:rFonts w:ascii="Arial" w:eastAsia="Times New Roman" w:hAnsi="Arial" w:cs="Arial"/>
          <w:b/>
          <w:kern w:val="0"/>
          <w:lang w:val="es-ES" w:eastAsia="es-CO"/>
          <w14:ligatures w14:val="none"/>
        </w:rPr>
        <w:t>PARÁGRAFO 3:</w:t>
      </w:r>
      <w:r w:rsidRPr="007757FE">
        <w:rPr>
          <w:rFonts w:ascii="Arial" w:eastAsia="Times New Roman" w:hAnsi="Arial" w:cs="Arial"/>
          <w:kern w:val="0"/>
          <w:lang w:val="es-ES" w:eastAsia="es-CO"/>
          <w14:ligatures w14:val="none"/>
        </w:rPr>
        <w:t xml:space="preserve"> La Junta, podrá constituir plataformas o redes, integradas por la estructura de la organización, para fortalecer las Comisiones de Trabajo, generar nuevos liderazgos en todo el territorio de su jurisdicción, de acuerdo con las vocaciones de servicio.</w:t>
      </w:r>
      <w:r w:rsidRPr="007757FE">
        <w:rPr>
          <w:rFonts w:ascii="Arial" w:eastAsia="Times New Roman" w:hAnsi="Arial" w:cs="Arial"/>
          <w:b/>
          <w:kern w:val="0"/>
          <w:lang w:val="es-ES" w:eastAsia="es-CO"/>
          <w14:ligatures w14:val="none"/>
        </w:rPr>
        <w:t xml:space="preserve"> </w:t>
      </w:r>
    </w:p>
    <w:p w14:paraId="32C7DD0E" w14:textId="77777777" w:rsidR="007757FE" w:rsidRPr="007757FE" w:rsidRDefault="007757FE" w:rsidP="007757FE">
      <w:pPr>
        <w:widowControl w:val="0"/>
        <w:spacing w:after="228" w:line="240" w:lineRule="auto"/>
        <w:ind w:right="8"/>
        <w:jc w:val="both"/>
        <w:rPr>
          <w:rFonts w:ascii="Arial" w:eastAsia="Times New Roman" w:hAnsi="Arial" w:cs="Arial"/>
          <w:b/>
          <w:kern w:val="0"/>
          <w:lang w:val="es-ES" w:eastAsia="es-CO"/>
          <w14:ligatures w14:val="none"/>
        </w:rPr>
      </w:pPr>
    </w:p>
    <w:p w14:paraId="38782692" w14:textId="77777777" w:rsidR="007757FE" w:rsidRPr="007757FE" w:rsidRDefault="007757FE" w:rsidP="007757FE">
      <w:pPr>
        <w:widowControl w:val="0"/>
        <w:spacing w:after="0" w:line="240" w:lineRule="auto"/>
        <w:ind w:left="724" w:right="5"/>
        <w:jc w:val="center"/>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CAPÍTULO 4  </w:t>
      </w:r>
    </w:p>
    <w:p w14:paraId="746C89A0" w14:textId="77777777" w:rsidR="007757FE" w:rsidRPr="007757FE" w:rsidRDefault="007757FE" w:rsidP="007757FE">
      <w:pPr>
        <w:widowControl w:val="0"/>
        <w:spacing w:after="0" w:line="240" w:lineRule="auto"/>
        <w:ind w:left="724" w:right="151"/>
        <w:jc w:val="center"/>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DE LA ASAMBLEA DE AFILIADOS </w:t>
      </w:r>
    </w:p>
    <w:p w14:paraId="02E8B01F" w14:textId="77777777" w:rsidR="007757FE" w:rsidRPr="007757FE" w:rsidRDefault="007757FE" w:rsidP="007757FE">
      <w:pPr>
        <w:widowControl w:val="0"/>
        <w:spacing w:after="0" w:line="240" w:lineRule="auto"/>
        <w:ind w:left="1306" w:right="8"/>
        <w:rPr>
          <w:rFonts w:ascii="Arial" w:eastAsia="Times New Roman" w:hAnsi="Arial" w:cs="Arial"/>
          <w:kern w:val="0"/>
          <w:sz w:val="20"/>
          <w:szCs w:val="20"/>
          <w:lang w:val="es-ES" w:eastAsia="es-CO"/>
          <w14:ligatures w14:val="none"/>
        </w:rPr>
      </w:pPr>
      <w:r w:rsidRPr="007757FE">
        <w:rPr>
          <w:rFonts w:ascii="Arial" w:eastAsia="Times New Roman" w:hAnsi="Arial" w:cs="Arial"/>
          <w:kern w:val="0"/>
          <w:sz w:val="20"/>
          <w:szCs w:val="20"/>
          <w:lang w:val="es-ES" w:eastAsia="es-CO"/>
          <w14:ligatures w14:val="none"/>
        </w:rPr>
        <w:t>DEFINICIÓN – INTEGRACION Y FUNCIONES - REGIMEN DE</w:t>
      </w:r>
    </w:p>
    <w:p w14:paraId="33B94571" w14:textId="77777777" w:rsidR="007757FE" w:rsidRPr="007757FE" w:rsidRDefault="007757FE" w:rsidP="007757FE">
      <w:pPr>
        <w:widowControl w:val="0"/>
        <w:spacing w:after="120" w:line="240" w:lineRule="auto"/>
        <w:ind w:right="144" w:hanging="1"/>
        <w:jc w:val="both"/>
        <w:rPr>
          <w:rFonts w:ascii="Arial" w:eastAsia="Times New Roman" w:hAnsi="Arial" w:cs="Arial"/>
          <w:kern w:val="0"/>
          <w:lang w:val="es-ES" w:eastAsia="es-CO"/>
          <w14:ligatures w14:val="none"/>
        </w:rPr>
      </w:pPr>
      <w:r w:rsidRPr="007757FE">
        <w:rPr>
          <w:rFonts w:ascii="Arial" w:eastAsia="Times New Roman" w:hAnsi="Arial" w:cs="Arial"/>
          <w:kern w:val="0"/>
          <w:sz w:val="20"/>
          <w:szCs w:val="20"/>
          <w:lang w:val="es-ES" w:eastAsia="es-CO"/>
          <w14:ligatures w14:val="none"/>
        </w:rPr>
        <w:t xml:space="preserve">                 CONVOCATORIA – PERIODICIDAD Y DIRECCION DE LAS REUNIONES</w:t>
      </w:r>
    </w:p>
    <w:p w14:paraId="65A9D206" w14:textId="77777777" w:rsidR="007757FE" w:rsidRPr="007757FE" w:rsidRDefault="007757FE" w:rsidP="007757FE">
      <w:pPr>
        <w:widowControl w:val="0"/>
        <w:spacing w:after="120" w:line="240" w:lineRule="auto"/>
        <w:ind w:right="16" w:hanging="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19. </w:t>
      </w:r>
      <w:r w:rsidRPr="007757FE">
        <w:rPr>
          <w:rFonts w:ascii="Arial" w:eastAsia="Times New Roman" w:hAnsi="Arial" w:cs="Arial"/>
          <w:kern w:val="0"/>
          <w:u w:val="single" w:color="000000"/>
          <w:lang w:val="es-ES" w:eastAsia="es-CO"/>
          <w14:ligatures w14:val="none"/>
        </w:rPr>
        <w:t>DEFINICIÓN Y FUNCIONES</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 xml:space="preserve">La Asamblea General de Afiliados es el órgano de Dirección y la máxima autoridad de la Junta. Está integrada por todos los afiliados a la Junta, cada uno de los cuales actúa en ella con voz y voto. Las reuniones de Asamblea General de Afiliados constituyen el más importante espacio donde se determina el actuar de la organización en sus distintos órganos, y en ella se toman las máximas decisiones.  </w:t>
      </w:r>
    </w:p>
    <w:p w14:paraId="3EEB1615" w14:textId="77777777" w:rsidR="007757FE" w:rsidRPr="007757FE" w:rsidRDefault="007757FE" w:rsidP="007757FE">
      <w:pPr>
        <w:widowControl w:val="0"/>
        <w:spacing w:after="120" w:line="240" w:lineRule="auto"/>
        <w:ind w:left="20" w:right="8" w:hanging="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 Asamblea es la máxima autoridad como órgano de dirección de la Junta, y como tal, tiene las siguientes atribuciones y funciones:  </w:t>
      </w:r>
    </w:p>
    <w:p w14:paraId="5BBAFEAA" w14:textId="77777777" w:rsidR="007757FE" w:rsidRPr="007757FE" w:rsidRDefault="007757FE" w:rsidP="007757FE">
      <w:pPr>
        <w:widowControl w:val="0"/>
        <w:numPr>
          <w:ilvl w:val="0"/>
          <w:numId w:val="10"/>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Aprobar y determinar la disolución de la Junta, de acuerdo con los parámetros establecidos en la Ley, y los presentes Estatutos;</w:t>
      </w:r>
    </w:p>
    <w:p w14:paraId="2FC8B433" w14:textId="77777777" w:rsidR="007757FE" w:rsidRPr="007757FE" w:rsidRDefault="007757FE" w:rsidP="007757FE">
      <w:pPr>
        <w:widowControl w:val="0"/>
        <w:numPr>
          <w:ilvl w:val="0"/>
          <w:numId w:val="10"/>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Designar el liquidador de los bienes de la organización, cuando se decrete su disolución; </w:t>
      </w:r>
    </w:p>
    <w:p w14:paraId="41B5C658" w14:textId="77777777" w:rsidR="007757FE" w:rsidRPr="007757FE" w:rsidRDefault="007757FE" w:rsidP="007757FE">
      <w:pPr>
        <w:widowControl w:val="0"/>
        <w:numPr>
          <w:ilvl w:val="0"/>
          <w:numId w:val="10"/>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Reformar o adoptar nuevos Estatutos, los cuales solamente entrarán en vigor cuando tengan el concepto favorable del control de legalidad de la entidad correspondiente del Estado; </w:t>
      </w:r>
    </w:p>
    <w:p w14:paraId="7586F22F" w14:textId="77777777" w:rsidR="007757FE" w:rsidRPr="007757FE" w:rsidRDefault="007757FE" w:rsidP="007757FE">
      <w:pPr>
        <w:widowControl w:val="0"/>
        <w:numPr>
          <w:ilvl w:val="0"/>
          <w:numId w:val="10"/>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Llenar vacantes de la junta o remover en cualquier tiempo a dignatarios y empleados, </w:t>
      </w:r>
      <w:r w:rsidRPr="007757FE">
        <w:rPr>
          <w:rFonts w:ascii="Arial" w:eastAsia="Times New Roman" w:hAnsi="Arial" w:cs="Arial"/>
          <w:kern w:val="0"/>
          <w:u w:val="single" w:color="000000"/>
          <w:lang w:val="es-ES" w:eastAsia="es-CO"/>
          <w14:ligatures w14:val="none"/>
        </w:rPr>
        <w:t>previo debido proceso</w:t>
      </w:r>
      <w:r w:rsidRPr="007757FE">
        <w:rPr>
          <w:rFonts w:ascii="Arial" w:eastAsia="Times New Roman" w:hAnsi="Arial" w:cs="Arial"/>
          <w:kern w:val="0"/>
          <w:lang w:val="es-ES" w:eastAsia="es-CO"/>
          <w14:ligatures w14:val="none"/>
        </w:rPr>
        <w:t xml:space="preserve"> en que por lo menos se demuestren motivadamente las causales y dado la oportunidad suficiente de descargos al o los afectados; </w:t>
      </w:r>
    </w:p>
    <w:p w14:paraId="5505FB92" w14:textId="77777777" w:rsidR="007757FE" w:rsidRPr="007757FE" w:rsidRDefault="007757FE" w:rsidP="007757FE">
      <w:pPr>
        <w:widowControl w:val="0"/>
        <w:spacing w:after="120" w:line="240" w:lineRule="auto"/>
        <w:ind w:right="8"/>
        <w:jc w:val="both"/>
        <w:rPr>
          <w:rFonts w:ascii="Arial" w:eastAsia="Times New Roman" w:hAnsi="Arial" w:cs="Arial"/>
          <w:kern w:val="0"/>
          <w:lang w:val="es-ES" w:eastAsia="es-CO"/>
          <w14:ligatures w14:val="none"/>
        </w:rPr>
      </w:pPr>
    </w:p>
    <w:p w14:paraId="6190EBAD" w14:textId="77777777" w:rsidR="007757FE" w:rsidRPr="007757FE" w:rsidRDefault="007757FE" w:rsidP="007757FE">
      <w:pPr>
        <w:widowControl w:val="0"/>
        <w:numPr>
          <w:ilvl w:val="0"/>
          <w:numId w:val="10"/>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lastRenderedPageBreak/>
        <w:t xml:space="preserve">Determinar la cuantía de la ordenación del gasto y la naturaleza de los contratos que sean de competencia de la Asamblea, Directiva, </w:t>
      </w:r>
      <w:proofErr w:type="gramStart"/>
      <w:r w:rsidRPr="007757FE">
        <w:rPr>
          <w:rFonts w:ascii="Arial" w:eastAsia="Times New Roman" w:hAnsi="Arial" w:cs="Arial"/>
          <w:kern w:val="0"/>
          <w:lang w:val="es-ES" w:eastAsia="es-CO"/>
          <w14:ligatures w14:val="none"/>
        </w:rPr>
        <w:t>Presidente</w:t>
      </w:r>
      <w:proofErr w:type="gramEnd"/>
      <w:r w:rsidRPr="007757FE">
        <w:rPr>
          <w:rFonts w:ascii="Arial" w:eastAsia="Times New Roman" w:hAnsi="Arial" w:cs="Arial"/>
          <w:kern w:val="0"/>
          <w:lang w:val="es-ES" w:eastAsia="es-CO"/>
          <w14:ligatures w14:val="none"/>
        </w:rPr>
        <w:t xml:space="preserve">, Comisiones Empresariales, Comisiones de Trabajo o Gerente de las actividades de economía social; </w:t>
      </w:r>
    </w:p>
    <w:p w14:paraId="0FAE2B4F" w14:textId="77777777" w:rsidR="007757FE" w:rsidRPr="007757FE" w:rsidRDefault="007757FE" w:rsidP="007757FE">
      <w:pPr>
        <w:widowControl w:val="0"/>
        <w:numPr>
          <w:ilvl w:val="0"/>
          <w:numId w:val="10"/>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Autorizar la suscripción de los Actos administrativos o comerciales, la celebración de convenios, contratos, o de cualquier transacción, y de erogaciones superiores a Mil Quinientos uno (1501) S. M. L. V. M., en adelante; </w:t>
      </w:r>
    </w:p>
    <w:p w14:paraId="27C038E9" w14:textId="77777777" w:rsidR="007757FE" w:rsidRPr="007757FE" w:rsidRDefault="007757FE" w:rsidP="007757FE">
      <w:pPr>
        <w:widowControl w:val="0"/>
        <w:numPr>
          <w:ilvl w:val="0"/>
          <w:numId w:val="10"/>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Fijar la cuantía de la fianza que deben firmar el presidente y el Tesorero para el manejo de los recursos de la Junta;</w:t>
      </w:r>
    </w:p>
    <w:p w14:paraId="145419DD" w14:textId="77777777" w:rsidR="007757FE" w:rsidRPr="007757FE" w:rsidRDefault="007757FE" w:rsidP="007757FE">
      <w:pPr>
        <w:widowControl w:val="0"/>
        <w:numPr>
          <w:ilvl w:val="0"/>
          <w:numId w:val="10"/>
        </w:numPr>
        <w:spacing w:after="120" w:line="240" w:lineRule="auto"/>
        <w:ind w:right="6"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Aprobar la afiliación o desafiliación de la Junta, a la Asociación de Juntas de Acción Comunal, como organismo superior de segundo grado; </w:t>
      </w:r>
    </w:p>
    <w:p w14:paraId="7970F73E" w14:textId="77777777" w:rsidR="007757FE" w:rsidRPr="007757FE" w:rsidRDefault="007757FE" w:rsidP="007757FE">
      <w:pPr>
        <w:widowControl w:val="0"/>
        <w:numPr>
          <w:ilvl w:val="0"/>
          <w:numId w:val="10"/>
        </w:numPr>
        <w:spacing w:after="120" w:line="240" w:lineRule="auto"/>
        <w:ind w:left="782"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Crear Comisiones Empresariales, cuando haya lugar o las circunstancias lo ameriten y considere necesario, ya sea, una para todas las actividades económicas, o una, por cada actividad económica que se plantee. Determinando el número, nombre y funciones de las Comisión(es) Empresarial(es) de la Junta; </w:t>
      </w:r>
    </w:p>
    <w:p w14:paraId="7DC9FC0E" w14:textId="77777777" w:rsidR="007757FE" w:rsidRPr="007757FE" w:rsidRDefault="007757FE" w:rsidP="007757FE">
      <w:pPr>
        <w:widowControl w:val="0"/>
        <w:numPr>
          <w:ilvl w:val="0"/>
          <w:numId w:val="10"/>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Crear y suprimir empresas de Economía Solidaria y afines cuando haya lugar o las circunstancias lo ameriten; </w:t>
      </w:r>
    </w:p>
    <w:p w14:paraId="48D7B313" w14:textId="77777777" w:rsidR="007757FE" w:rsidRPr="007757FE" w:rsidRDefault="007757FE" w:rsidP="007757FE">
      <w:pPr>
        <w:widowControl w:val="0"/>
        <w:numPr>
          <w:ilvl w:val="0"/>
          <w:numId w:val="10"/>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Crear la Comisión Accidental para la Atención de Emergencia, en concordancia, con el </w:t>
      </w:r>
      <w:r w:rsidRPr="007757FE">
        <w:rPr>
          <w:rFonts w:ascii="Arial" w:eastAsia="Times New Roman" w:hAnsi="Arial" w:cs="Arial"/>
          <w:b/>
          <w:i/>
          <w:kern w:val="0"/>
          <w:lang w:val="es-ES" w:eastAsia="es-CO"/>
          <w14:ligatures w14:val="none"/>
        </w:rPr>
        <w:t>artículo 30 de la ley 2166-21</w:t>
      </w:r>
      <w:r w:rsidRPr="007757FE">
        <w:rPr>
          <w:rFonts w:ascii="Arial" w:eastAsia="Times New Roman" w:hAnsi="Arial" w:cs="Arial"/>
          <w:kern w:val="0"/>
          <w:lang w:val="es-ES" w:eastAsia="es-CO"/>
          <w14:ligatures w14:val="none"/>
        </w:rPr>
        <w:t>, la cual estará Integrada, por las siguientes Comisiones de Trabajo, y/o afines, así</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lang w:val="es-ES" w:eastAsia="es-CO"/>
          <w14:ligatures w14:val="none"/>
        </w:rPr>
        <w:t xml:space="preserve"> </w:t>
      </w:r>
    </w:p>
    <w:p w14:paraId="15FDC1D6" w14:textId="77777777" w:rsidR="007757FE" w:rsidRPr="007757FE" w:rsidRDefault="007757FE" w:rsidP="007757FE">
      <w:pPr>
        <w:widowControl w:val="0"/>
        <w:numPr>
          <w:ilvl w:val="1"/>
          <w:numId w:val="10"/>
        </w:numPr>
        <w:spacing w:after="0" w:line="240" w:lineRule="auto"/>
        <w:ind w:left="216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Obras, Planeación y Servicios Públicos; </w:t>
      </w:r>
    </w:p>
    <w:p w14:paraId="4301F1BA" w14:textId="77777777" w:rsidR="007757FE" w:rsidRPr="007757FE" w:rsidRDefault="007757FE" w:rsidP="007757FE">
      <w:pPr>
        <w:widowControl w:val="0"/>
        <w:numPr>
          <w:ilvl w:val="1"/>
          <w:numId w:val="10"/>
        </w:numPr>
        <w:spacing w:after="0" w:line="240" w:lineRule="auto"/>
        <w:ind w:left="216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Salud y Medio Ambiente; </w:t>
      </w:r>
    </w:p>
    <w:p w14:paraId="3CA3553F" w14:textId="77777777" w:rsidR="007757FE" w:rsidRPr="007757FE" w:rsidRDefault="007757FE" w:rsidP="007757FE">
      <w:pPr>
        <w:widowControl w:val="0"/>
        <w:numPr>
          <w:ilvl w:val="1"/>
          <w:numId w:val="10"/>
        </w:numPr>
        <w:spacing w:after="0" w:line="240" w:lineRule="auto"/>
        <w:ind w:left="216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Seguridad y Vigilancia;  </w:t>
      </w:r>
    </w:p>
    <w:p w14:paraId="610A2235" w14:textId="77777777" w:rsidR="007757FE" w:rsidRPr="007757FE" w:rsidRDefault="007757FE" w:rsidP="007757FE">
      <w:pPr>
        <w:widowControl w:val="0"/>
        <w:numPr>
          <w:ilvl w:val="1"/>
          <w:numId w:val="10"/>
        </w:numPr>
        <w:spacing w:after="0" w:line="240" w:lineRule="auto"/>
        <w:ind w:left="216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Una representación de la Asojac de la Localidad;  </w:t>
      </w:r>
    </w:p>
    <w:p w14:paraId="5CCF40AA" w14:textId="77777777" w:rsidR="007757FE" w:rsidRPr="007757FE" w:rsidRDefault="007757FE" w:rsidP="007757FE">
      <w:pPr>
        <w:widowControl w:val="0"/>
        <w:numPr>
          <w:ilvl w:val="1"/>
          <w:numId w:val="10"/>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Un delegado en representación de la administración Local Distrital. </w:t>
      </w:r>
    </w:p>
    <w:p w14:paraId="15F0ABCD" w14:textId="77777777" w:rsidR="007757FE" w:rsidRPr="007757FE" w:rsidRDefault="007757FE" w:rsidP="007757FE">
      <w:pPr>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Esta será convocada, por la Junta Directiva en caso, que sea declarado el estado de excepción, la cual deberá integrarse la comisión accidental, para la Atención de Emergencias en la Junta de Acción Comunal. </w:t>
      </w:r>
    </w:p>
    <w:p w14:paraId="4CFB9C7B" w14:textId="77777777" w:rsidR="007757FE" w:rsidRPr="007757FE" w:rsidRDefault="007757FE" w:rsidP="007757FE">
      <w:pPr>
        <w:widowControl w:val="0"/>
        <w:numPr>
          <w:ilvl w:val="0"/>
          <w:numId w:val="10"/>
        </w:numPr>
        <w:spacing w:after="120" w:line="240" w:lineRule="auto"/>
        <w:ind w:left="782"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Aprobar los reglamentos internos de la Asamblea, Directiva, y la Comisión de Convivencia y Conciliación; </w:t>
      </w:r>
    </w:p>
    <w:p w14:paraId="6BAEFFAF" w14:textId="77777777" w:rsidR="007757FE" w:rsidRPr="007757FE" w:rsidRDefault="007757FE" w:rsidP="007757FE">
      <w:pPr>
        <w:widowControl w:val="0"/>
        <w:numPr>
          <w:ilvl w:val="0"/>
          <w:numId w:val="10"/>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Aprobar los actos de disposición sobre los inmuebles de su propiedad o los que tenga a su cargo bajo convenio, comodato o por administración delegada; </w:t>
      </w:r>
    </w:p>
    <w:p w14:paraId="3393D715" w14:textId="77777777" w:rsidR="007757FE" w:rsidRPr="007757FE" w:rsidRDefault="007757FE" w:rsidP="007757FE">
      <w:pPr>
        <w:widowControl w:val="0"/>
        <w:numPr>
          <w:ilvl w:val="0"/>
          <w:numId w:val="10"/>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Elegir los Dignatarios para suplir vacantes por renuncia, abandono del cargo o por revocatoria del mandato; </w:t>
      </w:r>
    </w:p>
    <w:p w14:paraId="49AF19DE" w14:textId="77777777" w:rsidR="007757FE" w:rsidRPr="007757FE" w:rsidRDefault="007757FE" w:rsidP="007757FE">
      <w:pPr>
        <w:widowControl w:val="0"/>
        <w:numPr>
          <w:ilvl w:val="0"/>
          <w:numId w:val="10"/>
        </w:numPr>
        <w:spacing w:after="120" w:line="240" w:lineRule="auto"/>
        <w:ind w:left="782"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Elegir a los siguientes dignatarios</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 xml:space="preserve">El </w:t>
      </w:r>
      <w:proofErr w:type="gramStart"/>
      <w:r w:rsidRPr="007757FE">
        <w:rPr>
          <w:rFonts w:ascii="Arial" w:eastAsia="Times New Roman" w:hAnsi="Arial" w:cs="Arial"/>
          <w:kern w:val="0"/>
          <w:lang w:val="es-ES" w:eastAsia="es-CO"/>
          <w14:ligatures w14:val="none"/>
        </w:rPr>
        <w:t>Presidente</w:t>
      </w:r>
      <w:proofErr w:type="gramEnd"/>
      <w:r w:rsidRPr="007757FE">
        <w:rPr>
          <w:rFonts w:ascii="Arial" w:eastAsia="Times New Roman" w:hAnsi="Arial" w:cs="Arial"/>
          <w:kern w:val="0"/>
          <w:lang w:val="es-ES" w:eastAsia="es-CO"/>
          <w14:ligatures w14:val="none"/>
        </w:rPr>
        <w:t xml:space="preserve">, el </w:t>
      </w:r>
      <w:proofErr w:type="gramStart"/>
      <w:r w:rsidRPr="007757FE">
        <w:rPr>
          <w:rFonts w:ascii="Arial" w:eastAsia="Times New Roman" w:hAnsi="Arial" w:cs="Arial"/>
          <w:kern w:val="0"/>
          <w:lang w:val="es-ES" w:eastAsia="es-CO"/>
          <w14:ligatures w14:val="none"/>
        </w:rPr>
        <w:t>Vicepresidente</w:t>
      </w:r>
      <w:proofErr w:type="gramEnd"/>
      <w:r w:rsidRPr="007757FE">
        <w:rPr>
          <w:rFonts w:ascii="Arial" w:eastAsia="Times New Roman" w:hAnsi="Arial" w:cs="Arial"/>
          <w:kern w:val="0"/>
          <w:lang w:val="es-ES" w:eastAsia="es-CO"/>
          <w14:ligatures w14:val="none"/>
        </w:rPr>
        <w:t xml:space="preserve">, el </w:t>
      </w:r>
      <w:proofErr w:type="gramStart"/>
      <w:r w:rsidRPr="007757FE">
        <w:rPr>
          <w:rFonts w:ascii="Arial" w:eastAsia="Times New Roman" w:hAnsi="Arial" w:cs="Arial"/>
          <w:kern w:val="0"/>
          <w:lang w:val="es-ES" w:eastAsia="es-CO"/>
          <w14:ligatures w14:val="none"/>
        </w:rPr>
        <w:t>Secretario General</w:t>
      </w:r>
      <w:proofErr w:type="gramEnd"/>
      <w:r w:rsidRPr="007757FE">
        <w:rPr>
          <w:rFonts w:ascii="Arial" w:eastAsia="Times New Roman" w:hAnsi="Arial" w:cs="Arial"/>
          <w:kern w:val="0"/>
          <w:lang w:val="es-ES" w:eastAsia="es-CO"/>
          <w14:ligatures w14:val="none"/>
        </w:rPr>
        <w:t xml:space="preserve">, el Tesorero, los Coordinadores de las Comisiones de Trabajo, las Comisiones Empresariales, el Fiscal, los Conciliadores; y los delegados a la Asociación de Juntas. </w:t>
      </w:r>
    </w:p>
    <w:p w14:paraId="5D80404C"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p>
    <w:p w14:paraId="1C2F9DF8" w14:textId="77777777" w:rsidR="007757FE" w:rsidRPr="007757FE" w:rsidRDefault="007757FE" w:rsidP="007757FE">
      <w:pPr>
        <w:widowControl w:val="0"/>
        <w:numPr>
          <w:ilvl w:val="0"/>
          <w:numId w:val="10"/>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lastRenderedPageBreak/>
        <w:t>Establecer dentro de los planes de acción de la organización, los parámetros y criterios generales de trabajo, de los temas, políticas y proyectos de la organización, los cuales estará su ejecución, bajo la responsabilidad y coordinación de la Junta Directiva. Estos, deberán ser presentados, discutidos, defendidos y soportados por los delegados de ésta, ante la Asociación y las demás entidades o instancias territoriales tanto públicas como privadas, del orden local, o de los espacios donde se logre la Participación Ciudadana</w:t>
      </w:r>
      <w:r w:rsidRPr="007757FE">
        <w:rPr>
          <w:rFonts w:ascii="Arial" w:eastAsia="Times New Roman" w:hAnsi="Arial" w:cs="Arial"/>
          <w:b/>
          <w:i/>
          <w:kern w:val="0"/>
          <w:lang w:val="es-ES" w:eastAsia="es-CO"/>
          <w14:ligatures w14:val="none"/>
        </w:rPr>
        <w:t>;</w:t>
      </w:r>
    </w:p>
    <w:p w14:paraId="69CBFE52" w14:textId="77777777" w:rsidR="007757FE" w:rsidRPr="007757FE" w:rsidRDefault="007757FE" w:rsidP="007757FE">
      <w:pPr>
        <w:widowControl w:val="0"/>
        <w:numPr>
          <w:ilvl w:val="0"/>
          <w:numId w:val="10"/>
        </w:numPr>
        <w:spacing w:after="120" w:line="240" w:lineRule="auto"/>
        <w:ind w:right="6"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Aprobar o modificar el Orden del Día, los planes y programas que la Directiva presente a su consideración, los Balances y Cuentas que presenten la Directiva, el Fiscal y los Coordinadores de las Comisiones de Trabajo y Empresarial;  </w:t>
      </w:r>
    </w:p>
    <w:p w14:paraId="51E877B7" w14:textId="77777777" w:rsidR="007757FE" w:rsidRPr="007757FE" w:rsidRDefault="007757FE" w:rsidP="007757FE">
      <w:pPr>
        <w:widowControl w:val="0"/>
        <w:numPr>
          <w:ilvl w:val="0"/>
          <w:numId w:val="10"/>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Establecer y tasar a los afiliados el valor de una cuota mensual, para el sostenimiento de la Junta, según cuantía establecida en Asamblea, el cual no será inferior al uno (1%) por ciento del Salario Minino Vigente Mensual; </w:t>
      </w:r>
    </w:p>
    <w:p w14:paraId="5E457ED8" w14:textId="77777777" w:rsidR="007757FE" w:rsidRPr="007757FE" w:rsidRDefault="007757FE" w:rsidP="007757FE">
      <w:pPr>
        <w:widowControl w:val="0"/>
        <w:numPr>
          <w:ilvl w:val="0"/>
          <w:numId w:val="10"/>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Postular ante el Tribunal Superior del Distrito Judicial correspondiente, o del Juez Primero de mayor jerarquía del Distrito, a los interesados en ser conciliadores en equidad, quienes los elegirán, de conformidad con lo establecido en los </w:t>
      </w:r>
      <w:r w:rsidRPr="007757FE">
        <w:rPr>
          <w:rFonts w:ascii="Arial" w:eastAsia="Times New Roman" w:hAnsi="Arial" w:cs="Arial"/>
          <w:b/>
          <w:kern w:val="0"/>
          <w:lang w:val="es-ES" w:eastAsia="es-CO"/>
          <w14:ligatures w14:val="none"/>
        </w:rPr>
        <w:t>Artículos 82 de la Ley 23/91 y 106 de la Ley 446/98</w:t>
      </w:r>
      <w:r w:rsidRPr="007757FE">
        <w:rPr>
          <w:rFonts w:ascii="Arial" w:eastAsia="Times New Roman" w:hAnsi="Arial" w:cs="Arial"/>
          <w:kern w:val="0"/>
          <w:lang w:val="es-ES" w:eastAsia="es-CO"/>
          <w14:ligatures w14:val="none"/>
        </w:rPr>
        <w:t>;</w:t>
      </w:r>
    </w:p>
    <w:p w14:paraId="2B201CBB" w14:textId="77777777" w:rsidR="007757FE" w:rsidRPr="007757FE" w:rsidRDefault="007757FE" w:rsidP="007757FE">
      <w:pPr>
        <w:widowControl w:val="0"/>
        <w:numPr>
          <w:ilvl w:val="0"/>
          <w:numId w:val="10"/>
        </w:numPr>
        <w:spacing w:after="120" w:line="240" w:lineRule="auto"/>
        <w:ind w:left="782"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Aprobar o improbar en la primera reunión de cada año los estados financieros y los informes o cuentas que le presenten las directivas. El Fiscal o quien maneje recursos de los organismos comunales de la vigencia anterior. La Asamblea de Afiliados faculta a la Junta Directiva para que en plenaria y con quórum decisorio de la mitad más uno, y con sujeción a la Ley, apruebe las observaciones realizadas por la Asamblea a los estados financieros y los informes o cuentas que le presenten las directivas, el Fiscal o quien maneje recursos de los organismos comunales; </w:t>
      </w:r>
    </w:p>
    <w:p w14:paraId="09FAF9DE" w14:textId="77777777" w:rsidR="007757FE" w:rsidRPr="007757FE" w:rsidRDefault="007757FE" w:rsidP="007757FE">
      <w:pPr>
        <w:widowControl w:val="0"/>
        <w:numPr>
          <w:ilvl w:val="0"/>
          <w:numId w:val="10"/>
        </w:numPr>
        <w:spacing w:after="120" w:line="240" w:lineRule="auto"/>
        <w:ind w:left="782"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Aprobar o improbar en la última Asamblea del año, el presupuesto de ingresos, gastos e inversiones para el periodo correspondiente al siguiente año, del que formará parte el presupuesto de los proyectos rentable que sean de la Junta. </w:t>
      </w:r>
    </w:p>
    <w:p w14:paraId="7C507B82" w14:textId="77777777" w:rsidR="007757FE" w:rsidRPr="007757FE" w:rsidRDefault="007757FE" w:rsidP="007757FE">
      <w:pPr>
        <w:widowControl w:val="0"/>
        <w:numPr>
          <w:ilvl w:val="0"/>
          <w:numId w:val="10"/>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La Asamblea General de Afiliados faculta a la Junta Directiva para que en plenaria y con quórum decisorio de la mitad más uno, y con sujeción a la Ley, estos realicen las adiciones, reducciones, modificaciones, correcciones, ajustes y/o reclasificación al presupuesto vigente.</w:t>
      </w:r>
    </w:p>
    <w:p w14:paraId="369F1D78" w14:textId="77777777" w:rsidR="007757FE" w:rsidRPr="007757FE" w:rsidRDefault="007757FE" w:rsidP="007757FE">
      <w:pPr>
        <w:widowControl w:val="0"/>
        <w:numPr>
          <w:ilvl w:val="0"/>
          <w:numId w:val="10"/>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Se autoriza y faculta a la Junta Directiva, para realizar el análisis de costo beneficio, con el fin de determinar si es justificable crear Comisiones Empresariales por Proyectos Rentables o si, por el contrario, los proyectos deben ejecutarse, por Centros de Costos. Para ello, deberá presentar un informe a la Asamblea, que incluya las argumentaciones y justificaciones de su análisis; </w:t>
      </w:r>
    </w:p>
    <w:p w14:paraId="113A4629" w14:textId="77777777" w:rsidR="007757FE" w:rsidRPr="007757FE" w:rsidRDefault="007757FE" w:rsidP="007757FE">
      <w:pPr>
        <w:widowControl w:val="0"/>
        <w:spacing w:after="120" w:line="240" w:lineRule="auto"/>
        <w:ind w:right="8"/>
        <w:jc w:val="both"/>
        <w:rPr>
          <w:rFonts w:ascii="Arial" w:eastAsia="Times New Roman" w:hAnsi="Arial" w:cs="Arial"/>
          <w:kern w:val="0"/>
          <w:lang w:val="es-ES" w:eastAsia="es-CO"/>
          <w14:ligatures w14:val="none"/>
        </w:rPr>
      </w:pPr>
    </w:p>
    <w:p w14:paraId="03A243E7" w14:textId="77777777" w:rsidR="007757FE" w:rsidRPr="007757FE" w:rsidRDefault="007757FE" w:rsidP="007757FE">
      <w:pPr>
        <w:widowControl w:val="0"/>
        <w:spacing w:after="120" w:line="240" w:lineRule="auto"/>
        <w:ind w:right="8"/>
        <w:jc w:val="both"/>
        <w:rPr>
          <w:rFonts w:ascii="Arial" w:eastAsia="Times New Roman" w:hAnsi="Arial" w:cs="Arial"/>
          <w:kern w:val="0"/>
          <w:lang w:val="es-ES" w:eastAsia="es-CO"/>
          <w14:ligatures w14:val="none"/>
        </w:rPr>
      </w:pPr>
    </w:p>
    <w:p w14:paraId="0313A075" w14:textId="77777777" w:rsidR="007757FE" w:rsidRPr="007757FE" w:rsidRDefault="007757FE" w:rsidP="007757FE">
      <w:pPr>
        <w:widowControl w:val="0"/>
        <w:numPr>
          <w:ilvl w:val="0"/>
          <w:numId w:val="10"/>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lastRenderedPageBreak/>
        <w:t>Se autoriza y faculta a la Junta Directiva, para que apruebe los proyectos económicos viables y los estudios respectivos, así mismo administrar con los principios que orientan la organización</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 xml:space="preserve">los recursos económicos, distribución de excedente, reconocimientos económicos, compensaciones, honorarios o sueldos de los empleados a través de la, o las Comisiones Empresariales, o directamente, por la Directiva de la Junta de Acción Comunal; </w:t>
      </w:r>
    </w:p>
    <w:p w14:paraId="22FF4A13" w14:textId="77777777" w:rsidR="007757FE" w:rsidRPr="007757FE" w:rsidRDefault="007757FE" w:rsidP="007757FE">
      <w:pPr>
        <w:widowControl w:val="0"/>
        <w:numPr>
          <w:ilvl w:val="0"/>
          <w:numId w:val="10"/>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Aprobar el Plan Estratégico de Desarrollo Comunal y Comunitario de la Junta (</w:t>
      </w:r>
      <w:r w:rsidRPr="007757FE">
        <w:rPr>
          <w:rFonts w:ascii="Arial" w:eastAsia="Times New Roman" w:hAnsi="Arial" w:cs="Arial"/>
          <w:b/>
          <w:i/>
          <w:kern w:val="0"/>
          <w:sz w:val="20"/>
          <w:szCs w:val="20"/>
          <w:lang w:val="es-ES" w:eastAsia="es-CO"/>
          <w14:ligatures w14:val="none"/>
        </w:rPr>
        <w:t>Jurisdicción de la organización Comunal</w:t>
      </w:r>
      <w:r w:rsidRPr="007757FE">
        <w:rPr>
          <w:rFonts w:ascii="Arial" w:eastAsia="Times New Roman" w:hAnsi="Arial" w:cs="Arial"/>
          <w:kern w:val="0"/>
          <w:lang w:val="es-ES" w:eastAsia="es-CO"/>
          <w14:ligatures w14:val="none"/>
        </w:rPr>
        <w:t xml:space="preserve">), para períodos de cuatro (4) años, en el que se proyecte y establezca el cómo, el cuándo y el con qué; se realizarán las obras que se puedan adelantar en el territorio, para el desarrollo y beneficio de la comunidad en general; los cuales se enmarcarán en el instrumento de la Planeación del Desarrollo de la entidad territorial; </w:t>
      </w:r>
    </w:p>
    <w:p w14:paraId="36C97CC4" w14:textId="77777777" w:rsidR="007757FE" w:rsidRPr="007757FE" w:rsidRDefault="007757FE" w:rsidP="007757FE">
      <w:pPr>
        <w:widowControl w:val="0"/>
        <w:numPr>
          <w:ilvl w:val="0"/>
          <w:numId w:val="10"/>
        </w:numPr>
        <w:spacing w:after="240" w:line="240" w:lineRule="auto"/>
        <w:ind w:left="782"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Resolver las cuestiones no previstas en los presentes Estatutos, conforme a la normatividad comunal vigente, y las facultades que esta otorga. </w:t>
      </w:r>
    </w:p>
    <w:p w14:paraId="6AC44F15"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1:</w:t>
      </w:r>
      <w:r w:rsidRPr="007757FE">
        <w:rPr>
          <w:rFonts w:ascii="Arial" w:eastAsia="Times New Roman" w:hAnsi="Arial" w:cs="Arial"/>
          <w:kern w:val="0"/>
          <w:lang w:val="es-ES" w:eastAsia="es-CO"/>
          <w14:ligatures w14:val="none"/>
        </w:rPr>
        <w:t xml:space="preserve"> El ejercicio de la función del </w:t>
      </w:r>
      <w:r w:rsidRPr="007757FE">
        <w:rPr>
          <w:rFonts w:ascii="Arial" w:eastAsia="Times New Roman" w:hAnsi="Arial" w:cs="Arial"/>
          <w:b/>
          <w:kern w:val="0"/>
          <w:lang w:val="es-ES" w:eastAsia="es-CO"/>
          <w14:ligatures w14:val="none"/>
        </w:rPr>
        <w:t>literal d)</w:t>
      </w:r>
      <w:r w:rsidRPr="007757FE">
        <w:rPr>
          <w:rFonts w:ascii="Arial" w:eastAsia="Times New Roman" w:hAnsi="Arial" w:cs="Arial"/>
          <w:kern w:val="0"/>
          <w:lang w:val="es-ES" w:eastAsia="es-CO"/>
          <w14:ligatures w14:val="none"/>
        </w:rPr>
        <w:t xml:space="preserve"> relacionado con la remoción de los dignatarios en cualquier tiempo, éstos podrán ser retirados, por ausencia irremediable, comprobado incumplimiento de sus funciones, negligencia u obstrucción en el manejo institucional y administrativo de la organización. </w:t>
      </w:r>
    </w:p>
    <w:p w14:paraId="081AB758" w14:textId="77777777" w:rsidR="007757FE" w:rsidRPr="007757FE" w:rsidRDefault="007757FE" w:rsidP="007757FE">
      <w:pPr>
        <w:widowControl w:val="0"/>
        <w:spacing w:after="240" w:line="240" w:lineRule="auto"/>
        <w:ind w:right="6"/>
        <w:jc w:val="both"/>
        <w:rPr>
          <w:rFonts w:ascii="Arial" w:eastAsia="Times New Roman" w:hAnsi="Arial" w:cs="Arial"/>
          <w:kern w:val="0"/>
          <w:lang w:eastAsia="es-CO"/>
          <w14:ligatures w14:val="none"/>
        </w:rPr>
      </w:pPr>
      <w:r w:rsidRPr="007757FE">
        <w:rPr>
          <w:rFonts w:ascii="Arial" w:eastAsia="Times New Roman" w:hAnsi="Arial" w:cs="Arial"/>
          <w:kern w:val="0"/>
          <w:lang w:val="es-ES" w:eastAsia="es-CO"/>
          <w14:ligatures w14:val="none"/>
        </w:rPr>
        <w:t>Por</w:t>
      </w:r>
      <w:r w:rsidRPr="007757FE">
        <w:rPr>
          <w:rFonts w:ascii="Arial" w:eastAsia="Times New Roman" w:hAnsi="Arial" w:cs="Arial"/>
          <w:kern w:val="0"/>
          <w:lang w:eastAsia="es-CO"/>
          <w14:ligatures w14:val="none"/>
        </w:rPr>
        <w:t xml:space="preserve"> decisión de la asamblea general, tomada con la participación y votación de la mitad más uno de sus miembros, por infracciones a la Ley 2166 de 2021, su decreto reglamentario o sus estatutos. </w:t>
      </w:r>
      <w:r w:rsidRPr="007757FE">
        <w:rPr>
          <w:rFonts w:ascii="Arial" w:eastAsia="Times New Roman" w:hAnsi="Arial" w:cs="Arial"/>
          <w:kern w:val="0"/>
          <w:lang w:val="es-ES" w:eastAsia="es-CO"/>
          <w14:ligatures w14:val="none"/>
        </w:rPr>
        <w:t xml:space="preserve">Y la convocatoria hecha por escrito con este objetivo específico con por lo menos ocho (8) días de anticipación. </w:t>
      </w:r>
      <w:r w:rsidRPr="007757FE">
        <w:rPr>
          <w:rFonts w:ascii="Arial" w:eastAsia="Times New Roman" w:hAnsi="Arial" w:cs="Arial"/>
          <w:b/>
          <w:bCs/>
          <w:kern w:val="0"/>
          <w:lang w:eastAsia="es-CO"/>
          <w14:ligatures w14:val="none"/>
        </w:rPr>
        <w:t>(</w:t>
      </w:r>
      <w:r w:rsidRPr="007757FE">
        <w:rPr>
          <w:rFonts w:ascii="Arial" w:eastAsia="Times New Roman" w:hAnsi="Arial" w:cs="Arial"/>
          <w:b/>
          <w:bCs/>
          <w:i/>
          <w:iCs/>
          <w:kern w:val="0"/>
          <w:sz w:val="20"/>
          <w:szCs w:val="20"/>
          <w:lang w:eastAsia="es-CO"/>
          <w14:ligatures w14:val="none"/>
        </w:rPr>
        <w:t xml:space="preserve">Decreto 1501 </w:t>
      </w:r>
      <w:r w:rsidRPr="007757FE">
        <w:rPr>
          <w:rFonts w:ascii="Arial" w:eastAsia="Times New Roman" w:hAnsi="Arial" w:cs="Arial"/>
          <w:i/>
          <w:iCs/>
          <w:kern w:val="0"/>
          <w:sz w:val="20"/>
          <w:szCs w:val="20"/>
          <w:lang w:eastAsia="es-CO"/>
          <w14:ligatures w14:val="none"/>
        </w:rPr>
        <w:t>de 2023</w:t>
      </w:r>
      <w:r w:rsidRPr="007757FE">
        <w:rPr>
          <w:rFonts w:ascii="Arial" w:eastAsia="Times New Roman" w:hAnsi="Arial" w:cs="Arial"/>
          <w:b/>
          <w:bCs/>
          <w:i/>
          <w:iCs/>
          <w:kern w:val="0"/>
          <w:sz w:val="20"/>
          <w:szCs w:val="20"/>
          <w:lang w:eastAsia="es-CO"/>
          <w14:ligatures w14:val="none"/>
        </w:rPr>
        <w:t xml:space="preserve"> - Artículo 2.3.2.1.5.8. Causales de remoción de los dignatarios</w:t>
      </w:r>
      <w:r w:rsidRPr="007757FE">
        <w:rPr>
          <w:rFonts w:ascii="Arial" w:eastAsia="Times New Roman" w:hAnsi="Arial" w:cs="Arial"/>
          <w:b/>
          <w:bCs/>
          <w:kern w:val="0"/>
          <w:lang w:eastAsia="es-CO"/>
          <w14:ligatures w14:val="none"/>
        </w:rPr>
        <w:t>).</w:t>
      </w:r>
      <w:bookmarkStart w:id="15" w:name="_Hlk196484026"/>
    </w:p>
    <w:bookmarkEnd w:id="15"/>
    <w:p w14:paraId="03F84EDD" w14:textId="77777777" w:rsidR="007757FE" w:rsidRPr="007757FE" w:rsidRDefault="007757FE" w:rsidP="007757FE">
      <w:pPr>
        <w:widowControl w:val="0"/>
        <w:spacing w:after="360" w:line="240" w:lineRule="auto"/>
        <w:ind w:right="6"/>
        <w:jc w:val="both"/>
        <w:rPr>
          <w:rFonts w:ascii="Arial" w:eastAsia="Times New Roman" w:hAnsi="Arial" w:cs="Arial"/>
          <w:kern w:val="0"/>
          <w:lang w:eastAsia="es-CO"/>
          <w14:ligatures w14:val="none"/>
        </w:rPr>
      </w:pPr>
      <w:r w:rsidRPr="007757FE">
        <w:rPr>
          <w:rFonts w:ascii="Arial" w:eastAsia="Times New Roman" w:hAnsi="Arial" w:cs="Arial"/>
          <w:b/>
          <w:kern w:val="0"/>
          <w:lang w:val="es-ES" w:eastAsia="es-CO"/>
          <w14:ligatures w14:val="none"/>
        </w:rPr>
        <w:t>PARÁGRAFO 2:</w:t>
      </w:r>
      <w:r w:rsidRPr="007757FE">
        <w:rPr>
          <w:rFonts w:ascii="Arial" w:eastAsia="Times New Roman" w:hAnsi="Arial" w:cs="Arial"/>
          <w:kern w:val="0"/>
          <w:lang w:val="es-ES" w:eastAsia="es-CO"/>
          <w14:ligatures w14:val="none"/>
        </w:rPr>
        <w:t xml:space="preserve"> Se entiende por debido proceso la convocatoria de Asamblea exclusivamente para revocar a un dignatario; la garantía de que el afectado o afectados han sido debidamente convocados; la realización de la Asamblea con el quórum debido (</w:t>
      </w:r>
      <w:r w:rsidRPr="007757FE">
        <w:rPr>
          <w:rFonts w:ascii="Arial" w:eastAsia="Times New Roman" w:hAnsi="Arial" w:cs="Arial"/>
          <w:b/>
          <w:bCs/>
          <w:i/>
          <w:iCs/>
          <w:kern w:val="0"/>
          <w:lang w:val="es-ES" w:eastAsia="es-CO"/>
          <w14:ligatures w14:val="none"/>
        </w:rPr>
        <w:t>mitad más uno de los afiliados</w:t>
      </w:r>
      <w:r w:rsidRPr="007757FE">
        <w:rPr>
          <w:rFonts w:ascii="Arial" w:eastAsia="Times New Roman" w:hAnsi="Arial" w:cs="Arial"/>
          <w:kern w:val="0"/>
          <w:lang w:val="es-ES" w:eastAsia="es-CO"/>
          <w14:ligatures w14:val="none"/>
        </w:rPr>
        <w:t xml:space="preserve">); la presentación de cargos; el derecho a los descargos por el mismo tiempo y las mismas condiciones por parte de él o de los afectados. Solamente a partir de estas condiciones se puede realizar la revocatoria, por votación en Asamblea. </w:t>
      </w:r>
      <w:r w:rsidRPr="007757FE">
        <w:rPr>
          <w:rFonts w:ascii="Arial" w:eastAsia="Times New Roman" w:hAnsi="Arial" w:cs="Arial"/>
          <w:b/>
          <w:bCs/>
          <w:i/>
          <w:iCs/>
          <w:kern w:val="0"/>
          <w:sz w:val="20"/>
          <w:szCs w:val="20"/>
          <w:lang w:eastAsia="es-CO"/>
          <w14:ligatures w14:val="none"/>
        </w:rPr>
        <w:t>(Decreto 1501 de 2023 - Artículo 2.3.2.1.5.9.</w:t>
      </w:r>
      <w:r w:rsidRPr="007757FE">
        <w:rPr>
          <w:rFonts w:ascii="Arial" w:eastAsia="Times New Roman" w:hAnsi="Arial" w:cs="Arial"/>
          <w:b/>
          <w:bCs/>
          <w:kern w:val="0"/>
          <w:lang w:eastAsia="es-CO"/>
          <w14:ligatures w14:val="none"/>
        </w:rPr>
        <w:t>) Procedimientos.</w:t>
      </w:r>
      <w:r w:rsidRPr="007757FE">
        <w:rPr>
          <w:rFonts w:ascii="Arial" w:eastAsia="Times New Roman" w:hAnsi="Arial" w:cs="Arial"/>
          <w:kern w:val="0"/>
          <w:lang w:eastAsia="es-CO"/>
          <w14:ligatures w14:val="none"/>
        </w:rPr>
        <w:t> </w:t>
      </w:r>
    </w:p>
    <w:p w14:paraId="67F627FC" w14:textId="77777777" w:rsidR="007757FE" w:rsidRPr="007757FE" w:rsidRDefault="007757FE" w:rsidP="007757FE">
      <w:pPr>
        <w:widowControl w:val="0"/>
        <w:spacing w:after="36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20. </w:t>
      </w:r>
      <w:r w:rsidRPr="007757FE">
        <w:rPr>
          <w:rFonts w:ascii="Arial" w:eastAsia="Times New Roman" w:hAnsi="Arial" w:cs="Arial"/>
          <w:kern w:val="0"/>
          <w:u w:val="single" w:color="000000"/>
          <w:lang w:val="es-ES" w:eastAsia="es-CO"/>
          <w14:ligatures w14:val="none"/>
        </w:rPr>
        <w:t>INTEGRACIÒN – COMPOSICIÒN DE LA ASAMBLEA</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GENERAL</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La Asamblea está integrada por todos los asociados vecinos, mayores de catorce (14) años (</w:t>
      </w:r>
      <w:r w:rsidRPr="007757FE">
        <w:rPr>
          <w:rFonts w:ascii="Arial" w:eastAsia="Times New Roman" w:hAnsi="Arial" w:cs="Arial"/>
          <w:b/>
          <w:i/>
          <w:kern w:val="0"/>
          <w:lang w:val="es-ES" w:eastAsia="es-CO"/>
          <w14:ligatures w14:val="none"/>
        </w:rPr>
        <w:t>con documento de identidad</w:t>
      </w:r>
      <w:r w:rsidRPr="007757FE">
        <w:rPr>
          <w:rFonts w:ascii="Arial" w:eastAsia="Times New Roman" w:hAnsi="Arial" w:cs="Arial"/>
          <w:kern w:val="0"/>
          <w:lang w:val="es-ES" w:eastAsia="es-CO"/>
          <w14:ligatures w14:val="none"/>
        </w:rPr>
        <w:t xml:space="preserve">), afiliados a la organización. </w:t>
      </w:r>
    </w:p>
    <w:p w14:paraId="6968D51F" w14:textId="77777777" w:rsidR="007757FE" w:rsidRPr="007757FE" w:rsidRDefault="007757FE" w:rsidP="007757FE">
      <w:pPr>
        <w:widowControl w:val="0"/>
        <w:spacing w:after="120" w:line="240" w:lineRule="auto"/>
        <w:ind w:right="6"/>
        <w:jc w:val="both"/>
        <w:rPr>
          <w:rFonts w:ascii="Arial" w:eastAsia="Times New Roman" w:hAnsi="Arial" w:cs="Arial"/>
          <w:b/>
          <w:bCs/>
          <w:kern w:val="0"/>
          <w:lang w:val="es-ES" w:eastAsia="es-CO"/>
          <w14:ligatures w14:val="none"/>
        </w:rPr>
      </w:pPr>
      <w:r w:rsidRPr="007757FE">
        <w:rPr>
          <w:rFonts w:ascii="Arial" w:eastAsia="Times New Roman" w:hAnsi="Arial" w:cs="Arial"/>
          <w:b/>
          <w:kern w:val="0"/>
          <w:lang w:val="es-ES" w:eastAsia="es-CO"/>
          <w14:ligatures w14:val="none"/>
        </w:rPr>
        <w:t xml:space="preserve">Artículo 21. </w:t>
      </w:r>
      <w:r w:rsidRPr="007757FE">
        <w:rPr>
          <w:rFonts w:ascii="Arial" w:eastAsia="Times New Roman" w:hAnsi="Arial" w:cs="Arial"/>
          <w:kern w:val="0"/>
          <w:u w:val="single" w:color="000000"/>
          <w:lang w:val="es-ES" w:eastAsia="es-CO"/>
          <w14:ligatures w14:val="none"/>
        </w:rPr>
        <w:t>REGIMEN DE CONVOCATORIA</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lang w:val="es-ES" w:eastAsia="es-CO"/>
          <w14:ligatures w14:val="none"/>
        </w:rPr>
        <w:t xml:space="preserve"> La convocatoria para reuniones de la Asamblea será ordenada por el presidente, cuando el presidente no convoque, debiéndolo hacer, según la periodicidad de Ley, lo requerirán por escrito el resto de la Directiva, la Comisión de Convivencia y Conciliación, el Fiscal o los afiliados, en los siguientes parámetros y condiciones</w:t>
      </w:r>
      <w:r w:rsidRPr="007757FE">
        <w:rPr>
          <w:rFonts w:ascii="Arial" w:eastAsia="Times New Roman" w:hAnsi="Arial" w:cs="Arial"/>
          <w:b/>
          <w:bCs/>
          <w:kern w:val="0"/>
          <w:lang w:val="es-ES" w:eastAsia="es-CO"/>
          <w14:ligatures w14:val="none"/>
        </w:rPr>
        <w:t>:</w:t>
      </w:r>
      <w:bookmarkStart w:id="16" w:name="_Hlk196727221"/>
    </w:p>
    <w:p w14:paraId="75C4F9A6" w14:textId="77777777" w:rsidR="007757FE" w:rsidRPr="007757FE" w:rsidRDefault="007757FE" w:rsidP="007757FE">
      <w:pPr>
        <w:widowControl w:val="0"/>
        <w:numPr>
          <w:ilvl w:val="0"/>
          <w:numId w:val="76"/>
        </w:numPr>
        <w:spacing w:after="0" w:line="240" w:lineRule="auto"/>
        <w:ind w:left="782"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lastRenderedPageBreak/>
        <w:t>10% de los asociados, hasta doscientos (200) afiliados registrados, en el libro.</w:t>
      </w:r>
    </w:p>
    <w:p w14:paraId="20AA4B05" w14:textId="77777777" w:rsidR="007757FE" w:rsidRPr="007757FE" w:rsidRDefault="007757FE" w:rsidP="007757FE">
      <w:pPr>
        <w:widowControl w:val="0"/>
        <w:numPr>
          <w:ilvl w:val="0"/>
          <w:numId w:val="76"/>
        </w:numPr>
        <w:spacing w:after="0" w:line="240" w:lineRule="auto"/>
        <w:ind w:left="782"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Treinta (30) asociados, hasta quinientos (500) afiliados registrados, en el libro.</w:t>
      </w:r>
    </w:p>
    <w:bookmarkEnd w:id="16"/>
    <w:p w14:paraId="400CC014" w14:textId="77777777" w:rsidR="007757FE" w:rsidRPr="007757FE" w:rsidRDefault="007757FE" w:rsidP="007757FE">
      <w:pPr>
        <w:widowControl w:val="0"/>
        <w:numPr>
          <w:ilvl w:val="0"/>
          <w:numId w:val="76"/>
        </w:numPr>
        <w:spacing w:after="0" w:line="240" w:lineRule="auto"/>
        <w:ind w:left="782"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Cuarenta (40) asociados, hasta mil (1000) afiliados registrados, en el libro.</w:t>
      </w:r>
    </w:p>
    <w:p w14:paraId="4431A11F" w14:textId="77777777" w:rsidR="007757FE" w:rsidRPr="007757FE" w:rsidRDefault="007757FE" w:rsidP="007757FE">
      <w:pPr>
        <w:widowControl w:val="0"/>
        <w:numPr>
          <w:ilvl w:val="0"/>
          <w:numId w:val="76"/>
        </w:numPr>
        <w:spacing w:after="120" w:line="240" w:lineRule="auto"/>
        <w:ind w:left="782"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Cincuenta (50) asociados después de mil (1000) afiliados registrados, en el libro.</w:t>
      </w:r>
    </w:p>
    <w:p w14:paraId="3EFF04A5"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Si pasados cinco (5) días calendario del requerimiento el presidente aún no se ha ordenado la convocatoria, perderá esta facultad y la ordenarán quienes la requirieron.   </w:t>
      </w:r>
    </w:p>
    <w:p w14:paraId="5861F45F"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 convocatoria será comunicada por el secretario de la Junta. Si el secretario no comunica la convocatoria, el ordenador de esta designará un secretario ad-hoc, quien deberá ser afiliado.  </w:t>
      </w:r>
    </w:p>
    <w:p w14:paraId="40E8D6D3"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bCs/>
          <w:kern w:val="0"/>
          <w:lang w:val="es-ES" w:eastAsia="es-CO"/>
          <w14:ligatures w14:val="none"/>
        </w:rPr>
        <w:t>PARAGRAFO:</w:t>
      </w:r>
      <w:r w:rsidRPr="007757FE">
        <w:rPr>
          <w:rFonts w:ascii="Arial" w:eastAsia="Times New Roman" w:hAnsi="Arial" w:cs="Arial"/>
          <w:kern w:val="0"/>
          <w:lang w:val="es-ES" w:eastAsia="es-CO"/>
          <w14:ligatures w14:val="none"/>
        </w:rPr>
        <w:t xml:space="preserve"> Cuando la Junta se encuentre acéfala o inactiva, se constituirá un Comité Impulsor, integrado por afiliados interesados en la reactivación del organismo Comunal; el cual debe reunirse un grupo mínimo de afiliados, como lo establece la siguiente escala:</w:t>
      </w:r>
    </w:p>
    <w:p w14:paraId="3F862F39" w14:textId="77777777" w:rsidR="007757FE" w:rsidRPr="007757FE" w:rsidRDefault="007757FE" w:rsidP="007757FE">
      <w:pPr>
        <w:widowControl w:val="0"/>
        <w:numPr>
          <w:ilvl w:val="0"/>
          <w:numId w:val="78"/>
        </w:numPr>
        <w:spacing w:after="0" w:line="240" w:lineRule="auto"/>
        <w:ind w:left="782"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Diez (10) Asociados, hasta doscientos (200) afiliados registrados, en el libro.</w:t>
      </w:r>
    </w:p>
    <w:p w14:paraId="19CE7DFE" w14:textId="77777777" w:rsidR="007757FE" w:rsidRPr="007757FE" w:rsidRDefault="007757FE" w:rsidP="007757FE">
      <w:pPr>
        <w:widowControl w:val="0"/>
        <w:numPr>
          <w:ilvl w:val="0"/>
          <w:numId w:val="78"/>
        </w:numPr>
        <w:spacing w:after="120" w:line="240" w:lineRule="auto"/>
        <w:ind w:left="782"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Treinta (30) Asociados, después doscientos (200) afiliados registrados, en el libro.</w:t>
      </w:r>
    </w:p>
    <w:p w14:paraId="21C43C69"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La coordinación de este Comité estará integrada, por cinco (5) afiliados, lo cuales se elegirán entre ellos, escogiendo su coordinador y secretario. Estos, tendrán las siguientes funciones:</w:t>
      </w:r>
    </w:p>
    <w:p w14:paraId="004E5866" w14:textId="77777777" w:rsidR="007757FE" w:rsidRPr="007757FE" w:rsidRDefault="007757FE" w:rsidP="007757FE">
      <w:pPr>
        <w:widowControl w:val="0"/>
        <w:numPr>
          <w:ilvl w:val="0"/>
          <w:numId w:val="79"/>
        </w:numPr>
        <w:spacing w:after="120" w:line="240" w:lineRule="auto"/>
        <w:ind w:left="143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Organizar el proceso de reactivación de la Junta.</w:t>
      </w:r>
    </w:p>
    <w:p w14:paraId="58A1E2C5" w14:textId="77777777" w:rsidR="007757FE" w:rsidRPr="007757FE" w:rsidRDefault="007757FE" w:rsidP="007757FE">
      <w:pPr>
        <w:widowControl w:val="0"/>
        <w:numPr>
          <w:ilvl w:val="0"/>
          <w:numId w:val="79"/>
        </w:numPr>
        <w:spacing w:after="120" w:line="240" w:lineRule="auto"/>
        <w:ind w:left="143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Solicitar la autorización a la entidad de Inspección, Vigilancia y Control (</w:t>
      </w:r>
      <w:r w:rsidRPr="007757FE">
        <w:rPr>
          <w:rFonts w:ascii="Arial" w:eastAsia="Times New Roman" w:hAnsi="Arial" w:cs="Arial"/>
          <w:b/>
          <w:bCs/>
          <w:kern w:val="0"/>
          <w:lang w:val="es-ES" w:eastAsia="es-CO"/>
          <w14:ligatures w14:val="none"/>
        </w:rPr>
        <w:t>IVC</w:t>
      </w:r>
      <w:r w:rsidRPr="007757FE">
        <w:rPr>
          <w:rFonts w:ascii="Arial" w:eastAsia="Times New Roman" w:hAnsi="Arial" w:cs="Arial"/>
          <w:kern w:val="0"/>
          <w:lang w:val="es-ES" w:eastAsia="es-CO"/>
          <w14:ligatures w14:val="none"/>
        </w:rPr>
        <w:t>), la reactivación del proceso electoral.</w:t>
      </w:r>
    </w:p>
    <w:p w14:paraId="558595BB" w14:textId="77777777" w:rsidR="007757FE" w:rsidRPr="007757FE" w:rsidRDefault="007757FE" w:rsidP="007757FE">
      <w:pPr>
        <w:widowControl w:val="0"/>
        <w:numPr>
          <w:ilvl w:val="0"/>
          <w:numId w:val="79"/>
        </w:numPr>
        <w:spacing w:after="120" w:line="240" w:lineRule="auto"/>
        <w:ind w:left="143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Organizar el libro de afiliados, procediendo a la depuración respectiva.</w:t>
      </w:r>
    </w:p>
    <w:p w14:paraId="00CDF9F5" w14:textId="77777777" w:rsidR="007757FE" w:rsidRPr="007757FE" w:rsidRDefault="007757FE" w:rsidP="007757FE">
      <w:pPr>
        <w:widowControl w:val="0"/>
        <w:numPr>
          <w:ilvl w:val="0"/>
          <w:numId w:val="79"/>
        </w:numPr>
        <w:spacing w:after="120" w:line="240" w:lineRule="auto"/>
        <w:ind w:left="143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Convocar a la Asamblea de afiliados, para elegir presidente y secretario ad–hoc, integrar el Tribunal de Garantías, y dar a conocer las reglas del juego electoral contenidas en los estatutos, sino establecerlas.</w:t>
      </w:r>
    </w:p>
    <w:p w14:paraId="78FAE95E"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El periodo de este comité impulsor será hasta la designación del </w:t>
      </w:r>
      <w:proofErr w:type="gramStart"/>
      <w:r w:rsidRPr="007757FE">
        <w:rPr>
          <w:rFonts w:ascii="Arial" w:eastAsia="Times New Roman" w:hAnsi="Arial" w:cs="Arial"/>
          <w:kern w:val="0"/>
          <w:lang w:val="es-ES" w:eastAsia="es-CO"/>
          <w14:ligatures w14:val="none"/>
        </w:rPr>
        <w:t>Presidente</w:t>
      </w:r>
      <w:proofErr w:type="gramEnd"/>
      <w:r w:rsidRPr="007757FE">
        <w:rPr>
          <w:rFonts w:ascii="Arial" w:eastAsia="Times New Roman" w:hAnsi="Arial" w:cs="Arial"/>
          <w:kern w:val="0"/>
          <w:lang w:val="es-ES" w:eastAsia="es-CO"/>
          <w14:ligatures w14:val="none"/>
        </w:rPr>
        <w:t xml:space="preserve"> y </w:t>
      </w:r>
      <w:proofErr w:type="gramStart"/>
      <w:r w:rsidRPr="007757FE">
        <w:rPr>
          <w:rFonts w:ascii="Arial" w:eastAsia="Times New Roman" w:hAnsi="Arial" w:cs="Arial"/>
          <w:kern w:val="0"/>
          <w:lang w:val="es-ES" w:eastAsia="es-CO"/>
          <w14:ligatures w14:val="none"/>
        </w:rPr>
        <w:t>Secretario</w:t>
      </w:r>
      <w:proofErr w:type="gramEnd"/>
      <w:r w:rsidRPr="007757FE">
        <w:rPr>
          <w:rFonts w:ascii="Arial" w:eastAsia="Times New Roman" w:hAnsi="Arial" w:cs="Arial"/>
          <w:kern w:val="0"/>
          <w:lang w:val="es-ES" w:eastAsia="es-CO"/>
          <w14:ligatures w14:val="none"/>
        </w:rPr>
        <w:t xml:space="preserve"> ad-hoc de la organización y la integración del Tribunal de Garantías.</w:t>
      </w:r>
    </w:p>
    <w:p w14:paraId="4CD7B249"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22. </w:t>
      </w:r>
      <w:r w:rsidRPr="007757FE">
        <w:rPr>
          <w:rFonts w:ascii="Arial" w:eastAsia="Times New Roman" w:hAnsi="Arial" w:cs="Arial"/>
          <w:kern w:val="0"/>
          <w:u w:val="single" w:color="000000"/>
          <w:lang w:val="es-ES" w:eastAsia="es-CO"/>
          <w14:ligatures w14:val="none"/>
        </w:rPr>
        <w:t>COMO SE HACE LA CONVOCATORIA</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lang w:val="es-ES" w:eastAsia="es-CO"/>
          <w14:ligatures w14:val="none"/>
        </w:rPr>
        <w:t xml:space="preserve"> La convocatoria será efectuada mediante avisos escritos (</w:t>
      </w:r>
      <w:r w:rsidRPr="007757FE">
        <w:rPr>
          <w:rFonts w:ascii="Arial" w:eastAsia="Times New Roman" w:hAnsi="Arial" w:cs="Arial"/>
          <w:b/>
          <w:i/>
          <w:kern w:val="0"/>
          <w:lang w:val="es-ES" w:eastAsia="es-CO"/>
          <w14:ligatures w14:val="none"/>
        </w:rPr>
        <w:t>Carteleras</w:t>
      </w:r>
      <w:r w:rsidRPr="007757FE">
        <w:rPr>
          <w:rFonts w:ascii="Arial" w:eastAsia="Times New Roman" w:hAnsi="Arial" w:cs="Arial"/>
          <w:kern w:val="0"/>
          <w:lang w:val="es-ES" w:eastAsia="es-CO"/>
          <w14:ligatures w14:val="none"/>
        </w:rPr>
        <w:t xml:space="preserve">) en los sitios o lugares más concurridos del vecindario, Prensa hablada y escrita y/o publicidad móvil, o demás medios de comunicación masiva, medios digitales o correo electrónico, página web de la Junta, redes sociales, cada uno de los cuales debe contener:  </w:t>
      </w:r>
    </w:p>
    <w:p w14:paraId="09DF788F" w14:textId="77777777" w:rsidR="007757FE" w:rsidRPr="007757FE" w:rsidRDefault="007757FE" w:rsidP="007757FE">
      <w:pPr>
        <w:widowControl w:val="0"/>
        <w:numPr>
          <w:ilvl w:val="0"/>
          <w:numId w:val="11"/>
        </w:numPr>
        <w:spacing w:after="120" w:line="240" w:lineRule="auto"/>
        <w:ind w:left="1071"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Nombre y calidad del ordenador de la convocatoria; </w:t>
      </w:r>
    </w:p>
    <w:p w14:paraId="5D20B7DA" w14:textId="77777777" w:rsidR="007757FE" w:rsidRPr="007757FE" w:rsidRDefault="007757FE" w:rsidP="007757FE">
      <w:pPr>
        <w:widowControl w:val="0"/>
        <w:numPr>
          <w:ilvl w:val="0"/>
          <w:numId w:val="11"/>
        </w:numPr>
        <w:spacing w:after="120" w:line="240" w:lineRule="auto"/>
        <w:ind w:left="1071"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Asuntos para tratar u orden del día; </w:t>
      </w:r>
    </w:p>
    <w:p w14:paraId="4B39FEFC" w14:textId="77777777" w:rsidR="007757FE" w:rsidRPr="007757FE" w:rsidRDefault="007757FE" w:rsidP="007757FE">
      <w:pPr>
        <w:widowControl w:val="0"/>
        <w:numPr>
          <w:ilvl w:val="0"/>
          <w:numId w:val="11"/>
        </w:numPr>
        <w:spacing w:after="120" w:line="240" w:lineRule="auto"/>
        <w:ind w:left="1071"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lastRenderedPageBreak/>
        <w:t>Modalidad (</w:t>
      </w:r>
      <w:r w:rsidRPr="007757FE">
        <w:rPr>
          <w:rFonts w:ascii="Arial" w:eastAsia="Times New Roman" w:hAnsi="Arial" w:cs="Arial"/>
          <w:b/>
          <w:i/>
          <w:kern w:val="0"/>
          <w:lang w:val="es-ES" w:eastAsia="es-CO"/>
          <w14:ligatures w14:val="none"/>
        </w:rPr>
        <w:t>Presencial, Virtual y/o Mixta</w:t>
      </w:r>
      <w:r w:rsidRPr="007757FE">
        <w:rPr>
          <w:rFonts w:ascii="Arial" w:eastAsia="Times New Roman" w:hAnsi="Arial" w:cs="Arial"/>
          <w:kern w:val="0"/>
          <w:lang w:val="es-ES" w:eastAsia="es-CO"/>
          <w14:ligatures w14:val="none"/>
        </w:rPr>
        <w:t xml:space="preserve">); </w:t>
      </w:r>
    </w:p>
    <w:p w14:paraId="0AF7ECC1" w14:textId="77777777" w:rsidR="007757FE" w:rsidRPr="007757FE" w:rsidRDefault="007757FE" w:rsidP="007757FE">
      <w:pPr>
        <w:widowControl w:val="0"/>
        <w:numPr>
          <w:ilvl w:val="0"/>
          <w:numId w:val="11"/>
        </w:numPr>
        <w:spacing w:after="120" w:line="240" w:lineRule="auto"/>
        <w:ind w:left="1071"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Sitio, fecha y hora de la reunión de la Asamblea o de elección directa; </w:t>
      </w:r>
    </w:p>
    <w:p w14:paraId="64426E78" w14:textId="77777777" w:rsidR="007757FE" w:rsidRPr="007757FE" w:rsidRDefault="007757FE" w:rsidP="007757FE">
      <w:pPr>
        <w:widowControl w:val="0"/>
        <w:numPr>
          <w:ilvl w:val="0"/>
          <w:numId w:val="11"/>
        </w:numPr>
        <w:spacing w:after="120" w:line="240" w:lineRule="auto"/>
        <w:ind w:left="1071"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Firma del secretario titular y </w:t>
      </w:r>
      <w:proofErr w:type="gramStart"/>
      <w:r w:rsidRPr="007757FE">
        <w:rPr>
          <w:rFonts w:ascii="Arial" w:eastAsia="Times New Roman" w:hAnsi="Arial" w:cs="Arial"/>
          <w:kern w:val="0"/>
          <w:lang w:val="es-ES" w:eastAsia="es-CO"/>
          <w14:ligatures w14:val="none"/>
        </w:rPr>
        <w:t>Presidente</w:t>
      </w:r>
      <w:proofErr w:type="gramEnd"/>
      <w:r w:rsidRPr="007757FE">
        <w:rPr>
          <w:rFonts w:ascii="Arial" w:eastAsia="Times New Roman" w:hAnsi="Arial" w:cs="Arial"/>
          <w:kern w:val="0"/>
          <w:lang w:val="es-ES" w:eastAsia="es-CO"/>
          <w14:ligatures w14:val="none"/>
        </w:rPr>
        <w:t xml:space="preserve"> o de quien convoca, si este no lo hace dentro de los cinco (5) días de ordenada, firma de un secretario ad-hoc nombrado por el ordenador o por el convocante; </w:t>
      </w:r>
    </w:p>
    <w:p w14:paraId="6394E0EF" w14:textId="77777777" w:rsidR="007757FE" w:rsidRPr="007757FE" w:rsidRDefault="007757FE" w:rsidP="007757FE">
      <w:pPr>
        <w:widowControl w:val="0"/>
        <w:numPr>
          <w:ilvl w:val="0"/>
          <w:numId w:val="11"/>
        </w:numPr>
        <w:spacing w:after="120" w:line="240" w:lineRule="auto"/>
        <w:ind w:left="1071"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Fecha de fijación del aviso o comunicado. Cuando se trata de elección de algún Dignatario, el aviso será escrito, incluyendo el Orden del Día;  </w:t>
      </w:r>
    </w:p>
    <w:p w14:paraId="61862DE1" w14:textId="77777777" w:rsidR="007757FE" w:rsidRPr="007757FE" w:rsidRDefault="007757FE" w:rsidP="007757FE">
      <w:pPr>
        <w:widowControl w:val="0"/>
        <w:numPr>
          <w:ilvl w:val="0"/>
          <w:numId w:val="11"/>
        </w:numPr>
        <w:spacing w:after="240" w:line="240" w:lineRule="auto"/>
        <w:ind w:left="1071"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Indicación de los afiliados activos o aptos, para participar en el evento convocado, y del quórum respectivo.    </w:t>
      </w:r>
    </w:p>
    <w:p w14:paraId="739AF0A5"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PARAGRAFO:</w:t>
      </w:r>
      <w:r w:rsidRPr="007757FE">
        <w:rPr>
          <w:rFonts w:ascii="Arial" w:eastAsia="Times New Roman" w:hAnsi="Arial" w:cs="Arial"/>
          <w:kern w:val="0"/>
          <w:lang w:val="es-ES" w:eastAsia="es-CO"/>
          <w14:ligatures w14:val="none"/>
        </w:rPr>
        <w:t xml:space="preserve"> Si el día de la convocatoria, la Asamblea de afiliados o la elección directa no es válida, el libro permanecerá cerrado hasta el día siguiente a que se efectúe la reunión o la elección directa. El cierre del libro deberá ser formalizado por el </w:t>
      </w:r>
      <w:proofErr w:type="gramStart"/>
      <w:r w:rsidRPr="007757FE">
        <w:rPr>
          <w:rFonts w:ascii="Arial" w:eastAsia="Times New Roman" w:hAnsi="Arial" w:cs="Arial"/>
          <w:kern w:val="0"/>
          <w:lang w:val="es-ES" w:eastAsia="es-CO"/>
          <w14:ligatures w14:val="none"/>
        </w:rPr>
        <w:t>Presidente</w:t>
      </w:r>
      <w:proofErr w:type="gramEnd"/>
      <w:r w:rsidRPr="007757FE">
        <w:rPr>
          <w:rFonts w:ascii="Arial" w:eastAsia="Times New Roman" w:hAnsi="Arial" w:cs="Arial"/>
          <w:kern w:val="0"/>
          <w:lang w:val="es-ES" w:eastAsia="es-CO"/>
          <w14:ligatures w14:val="none"/>
        </w:rPr>
        <w:t xml:space="preserve">, el </w:t>
      </w:r>
      <w:proofErr w:type="gramStart"/>
      <w:r w:rsidRPr="007757FE">
        <w:rPr>
          <w:rFonts w:ascii="Arial" w:eastAsia="Times New Roman" w:hAnsi="Arial" w:cs="Arial"/>
          <w:kern w:val="0"/>
          <w:lang w:val="es-ES" w:eastAsia="es-CO"/>
          <w14:ligatures w14:val="none"/>
        </w:rPr>
        <w:t>Secretario</w:t>
      </w:r>
      <w:proofErr w:type="gramEnd"/>
      <w:r w:rsidRPr="007757FE">
        <w:rPr>
          <w:rFonts w:ascii="Arial" w:eastAsia="Times New Roman" w:hAnsi="Arial" w:cs="Arial"/>
          <w:kern w:val="0"/>
          <w:lang w:val="es-ES" w:eastAsia="es-CO"/>
          <w14:ligatures w14:val="none"/>
        </w:rPr>
        <w:t xml:space="preserve"> y refrendado por el Fiscal.   </w:t>
      </w:r>
    </w:p>
    <w:p w14:paraId="1A0ED6F7" w14:textId="77777777" w:rsidR="007757FE" w:rsidRPr="007757FE" w:rsidRDefault="007757FE" w:rsidP="007757FE">
      <w:pPr>
        <w:widowControl w:val="0"/>
        <w:spacing w:after="240" w:line="240" w:lineRule="auto"/>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23. </w:t>
      </w:r>
      <w:r w:rsidRPr="007757FE">
        <w:rPr>
          <w:rFonts w:ascii="Arial" w:eastAsia="Times New Roman" w:hAnsi="Arial" w:cs="Arial"/>
          <w:kern w:val="0"/>
          <w:u w:val="single" w:color="000000"/>
          <w:lang w:val="es-ES" w:eastAsia="es-CO"/>
          <w14:ligatures w14:val="none"/>
        </w:rPr>
        <w:t>CUANDO SE HACE LA CONVOCATORIA</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 xml:space="preserve">La convocatoria deberá efectuarse con una antelación no inferior a ocho (8) días, ni superior a quince (15), de la fecha de la reunión.  </w:t>
      </w:r>
    </w:p>
    <w:p w14:paraId="4659804C"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24. </w:t>
      </w:r>
      <w:r w:rsidRPr="007757FE">
        <w:rPr>
          <w:rFonts w:ascii="Arial" w:eastAsia="Times New Roman" w:hAnsi="Arial" w:cs="Arial"/>
          <w:kern w:val="0"/>
          <w:u w:val="single" w:color="000000"/>
          <w:lang w:val="es-ES" w:eastAsia="es-CO"/>
          <w14:ligatures w14:val="none"/>
        </w:rPr>
        <w:t>REUNIONES POR DERECHO PROPIO</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lang w:val="es-ES" w:eastAsia="es-CO"/>
          <w14:ligatures w14:val="none"/>
        </w:rPr>
        <w:t xml:space="preserve"> La Asamblea podrá reunirse en cualquier tiempo por derecho propio, sin necesidad de convocatoria, cuando concurra no menos de la mitad más uno de los miembros que la integran.  </w:t>
      </w:r>
    </w:p>
    <w:p w14:paraId="729BB0C8"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25. </w:t>
      </w:r>
      <w:r w:rsidRPr="007757FE">
        <w:rPr>
          <w:rFonts w:ascii="Arial" w:eastAsia="Times New Roman" w:hAnsi="Arial" w:cs="Arial"/>
          <w:kern w:val="0"/>
          <w:u w:val="single" w:color="000000"/>
          <w:lang w:val="es-ES" w:eastAsia="es-CO"/>
          <w14:ligatures w14:val="none"/>
        </w:rPr>
        <w:t>REUNIONES ORDINARIAS Y EXTRAORDINARIAS</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lang w:val="es-ES" w:eastAsia="es-CO"/>
          <w14:ligatures w14:val="none"/>
        </w:rPr>
        <w:t xml:space="preserve"> La Asamblea se reunirá ordinariamente cada cuatro (4) meses, contados a partir de la elección de Directiva. Las reuniones extraordinarias se celebrarán cuando no se efectúe la Asamblea ordinaria, o cuando sea necesario convocarla para atender sus funciones.  </w:t>
      </w:r>
    </w:p>
    <w:p w14:paraId="59D9EC4E"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26. </w:t>
      </w:r>
      <w:r w:rsidRPr="007757FE">
        <w:rPr>
          <w:rFonts w:ascii="Arial" w:eastAsia="Times New Roman" w:hAnsi="Arial" w:cs="Arial"/>
          <w:kern w:val="0"/>
          <w:u w:val="single" w:color="000000"/>
          <w:lang w:val="es-ES" w:eastAsia="es-CO"/>
          <w14:ligatures w14:val="none"/>
        </w:rPr>
        <w:t>NULIDAD DE REUNIONES</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lang w:val="es-ES" w:eastAsia="es-CO"/>
          <w14:ligatures w14:val="none"/>
        </w:rPr>
        <w:t xml:space="preserve"> Por causales de Ley, y de los presentes Estatutos, Las determinaciones de la Asamblea serán nulas cuando con posteridad a la convocatoria se modifique sitio, fecha u hora de la reunión, a menos que la Asamblea ya se haya instalado válidamente y, por motivos justificados, apruebe la modificación.</w:t>
      </w:r>
    </w:p>
    <w:p w14:paraId="184B4BB9"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p>
    <w:p w14:paraId="1BA4B474" w14:textId="77777777" w:rsidR="007757FE" w:rsidRPr="007757FE" w:rsidRDefault="007757FE" w:rsidP="007757FE">
      <w:pPr>
        <w:widowControl w:val="0"/>
        <w:spacing w:after="0" w:line="240" w:lineRule="auto"/>
        <w:ind w:left="726" w:right="726"/>
        <w:jc w:val="center"/>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CAPÍTULO 5</w:t>
      </w:r>
    </w:p>
    <w:p w14:paraId="18AB7B1E" w14:textId="77777777" w:rsidR="007757FE" w:rsidRPr="007757FE" w:rsidRDefault="007757FE" w:rsidP="007757FE">
      <w:pPr>
        <w:widowControl w:val="0"/>
        <w:spacing w:after="0" w:line="240" w:lineRule="auto"/>
        <w:ind w:left="726" w:right="726"/>
        <w:jc w:val="center"/>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DE LA DIRECCION DE LAS REUNIONES Y DEL QUÒRUM</w:t>
      </w:r>
    </w:p>
    <w:p w14:paraId="059EF17D" w14:textId="77777777" w:rsidR="007757FE" w:rsidRPr="007757FE" w:rsidRDefault="007757FE" w:rsidP="007757FE">
      <w:pPr>
        <w:widowControl w:val="0"/>
        <w:spacing w:after="120" w:line="240" w:lineRule="auto"/>
        <w:ind w:left="726" w:right="731"/>
        <w:jc w:val="center"/>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MANEJO Y PROCEDIMIENTOS</w:t>
      </w:r>
    </w:p>
    <w:p w14:paraId="3DA2F5BE"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ARTICULO 27. </w:t>
      </w:r>
      <w:r w:rsidRPr="007757FE">
        <w:rPr>
          <w:rFonts w:ascii="Arial" w:eastAsia="Times New Roman" w:hAnsi="Arial" w:cs="Arial"/>
          <w:kern w:val="0"/>
          <w:u w:val="single" w:color="000000"/>
          <w:lang w:val="es-ES" w:eastAsia="es-CO"/>
          <w14:ligatures w14:val="none"/>
        </w:rPr>
        <w:t>DIRECCIÒN DE LAS REUNIONES</w:t>
      </w:r>
      <w:r w:rsidRPr="007757FE">
        <w:rPr>
          <w:rFonts w:ascii="Arial" w:eastAsia="Times New Roman" w:hAnsi="Arial" w:cs="Arial"/>
          <w:kern w:val="0"/>
          <w:lang w:val="es-ES" w:eastAsia="es-CO"/>
          <w14:ligatures w14:val="none"/>
        </w:rPr>
        <w:t>: El presidente de la Junta dirigirá las reuniones de la Asamblea, salvo cuando se trate de las siguientes circunstancias</w:t>
      </w:r>
      <w:r w:rsidRPr="007757FE">
        <w:rPr>
          <w:rFonts w:ascii="Arial" w:eastAsia="Times New Roman" w:hAnsi="Arial" w:cs="Arial"/>
          <w:b/>
          <w:bCs/>
          <w:kern w:val="0"/>
          <w:lang w:val="es-ES" w:eastAsia="es-CO"/>
          <w14:ligatures w14:val="none"/>
        </w:rPr>
        <w:t xml:space="preserve">: </w:t>
      </w:r>
    </w:p>
    <w:p w14:paraId="2FBA4FBE" w14:textId="77777777" w:rsidR="007757FE" w:rsidRPr="007757FE" w:rsidRDefault="007757FE" w:rsidP="007757FE">
      <w:pPr>
        <w:widowControl w:val="0"/>
        <w:numPr>
          <w:ilvl w:val="0"/>
          <w:numId w:val="12"/>
        </w:numPr>
        <w:spacing w:after="0" w:line="240" w:lineRule="auto"/>
        <w:ind w:left="1442" w:right="8" w:hanging="72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Cuando haya sido convocada para evaluar o cuestionar su gestión; </w:t>
      </w:r>
    </w:p>
    <w:p w14:paraId="1991FE13" w14:textId="77777777" w:rsidR="007757FE" w:rsidRPr="007757FE" w:rsidRDefault="007757FE" w:rsidP="007757FE">
      <w:pPr>
        <w:widowControl w:val="0"/>
        <w:numPr>
          <w:ilvl w:val="0"/>
          <w:numId w:val="12"/>
        </w:numPr>
        <w:spacing w:after="0" w:line="240" w:lineRule="auto"/>
        <w:ind w:left="1442" w:right="8" w:hanging="72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Cuando se vaya a decidir si debe o no permanecer en el cargo;  </w:t>
      </w:r>
    </w:p>
    <w:p w14:paraId="10CCCE69" w14:textId="77777777" w:rsidR="007757FE" w:rsidRPr="007757FE" w:rsidRDefault="007757FE" w:rsidP="007757FE">
      <w:pPr>
        <w:widowControl w:val="0"/>
        <w:numPr>
          <w:ilvl w:val="0"/>
          <w:numId w:val="12"/>
        </w:numPr>
        <w:spacing w:after="120" w:line="240" w:lineRule="auto"/>
        <w:ind w:left="1440" w:right="6" w:hanging="72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Cuando vaya a intervenir en un debate, transitoriamente asumirá el vicepresidente o quien designe la Asamblea; o  </w:t>
      </w:r>
    </w:p>
    <w:p w14:paraId="1C174BC4"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lastRenderedPageBreak/>
        <w:t>A quien le corresponda presidir la Asamblea, tendrá las siguientes funciones</w:t>
      </w:r>
      <w:r w:rsidRPr="007757FE">
        <w:rPr>
          <w:rFonts w:ascii="Arial" w:eastAsia="Times New Roman" w:hAnsi="Arial" w:cs="Arial"/>
          <w:b/>
          <w:bCs/>
          <w:kern w:val="0"/>
          <w:lang w:val="es-ES" w:eastAsia="es-CO"/>
          <w14:ligatures w14:val="none"/>
        </w:rPr>
        <w:t>:</w:t>
      </w:r>
      <w:r w:rsidRPr="007757FE">
        <w:rPr>
          <w:rFonts w:ascii="Arial" w:eastAsia="Times New Roman" w:hAnsi="Arial" w:cs="Arial"/>
          <w:kern w:val="0"/>
          <w:lang w:val="es-ES" w:eastAsia="es-CO"/>
          <w14:ligatures w14:val="none"/>
        </w:rPr>
        <w:t xml:space="preserve"> </w:t>
      </w:r>
    </w:p>
    <w:p w14:paraId="44C26BD4" w14:textId="77777777" w:rsidR="007757FE" w:rsidRPr="007757FE" w:rsidRDefault="007757FE" w:rsidP="007757FE">
      <w:pPr>
        <w:widowControl w:val="0"/>
        <w:numPr>
          <w:ilvl w:val="0"/>
          <w:numId w:val="13"/>
        </w:numPr>
        <w:spacing w:after="120" w:line="240" w:lineRule="auto"/>
        <w:ind w:left="1792"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Orientarla e iniciarla a la hora señalada y dirigirla como le corresponde en todo el proceso;</w:t>
      </w:r>
    </w:p>
    <w:p w14:paraId="71AF84BF" w14:textId="77777777" w:rsidR="007757FE" w:rsidRPr="007757FE" w:rsidRDefault="007757FE" w:rsidP="007757FE">
      <w:pPr>
        <w:widowControl w:val="0"/>
        <w:numPr>
          <w:ilvl w:val="0"/>
          <w:numId w:val="13"/>
        </w:numPr>
        <w:spacing w:after="120" w:line="240" w:lineRule="auto"/>
        <w:ind w:left="1792"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Presentar el orden del día para su discusión y aprobación y hacerlo cumplir, conservando, además, el orden en las discusiones; </w:t>
      </w:r>
    </w:p>
    <w:p w14:paraId="75848054" w14:textId="77777777" w:rsidR="007757FE" w:rsidRPr="007757FE" w:rsidRDefault="007757FE" w:rsidP="007757FE">
      <w:pPr>
        <w:widowControl w:val="0"/>
        <w:numPr>
          <w:ilvl w:val="0"/>
          <w:numId w:val="13"/>
        </w:numPr>
        <w:spacing w:after="120" w:line="240" w:lineRule="auto"/>
        <w:ind w:left="1792"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Verificar la existencia del quórum reglamentario;</w:t>
      </w:r>
    </w:p>
    <w:p w14:paraId="773C1AE9" w14:textId="77777777" w:rsidR="007757FE" w:rsidRPr="007757FE" w:rsidRDefault="007757FE" w:rsidP="007757FE">
      <w:pPr>
        <w:widowControl w:val="0"/>
        <w:numPr>
          <w:ilvl w:val="0"/>
          <w:numId w:val="13"/>
        </w:numPr>
        <w:spacing w:after="120" w:line="240" w:lineRule="auto"/>
        <w:ind w:left="1792"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Resumir y presentar las conclusiones de la Asamblea para dejar constancia en el acta y firmarla como responsable de la misma. </w:t>
      </w:r>
    </w:p>
    <w:p w14:paraId="57E15B59" w14:textId="77777777" w:rsidR="007757FE" w:rsidRPr="007757FE" w:rsidRDefault="007757FE" w:rsidP="007757FE">
      <w:pPr>
        <w:widowControl w:val="0"/>
        <w:spacing w:after="36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Con relación a las votaciones, se actuará de acuerdo con lo establecido en los presentes Estatutos, en lo que se refiere al quórum</w:t>
      </w:r>
      <w:r w:rsidRPr="007757FE">
        <w:rPr>
          <w:rFonts w:ascii="Arial" w:eastAsia="Times New Roman" w:hAnsi="Arial" w:cs="Arial"/>
          <w:b/>
          <w:kern w:val="0"/>
          <w:lang w:val="es-ES" w:eastAsia="es-CO"/>
          <w14:ligatures w14:val="none"/>
        </w:rPr>
        <w:t xml:space="preserve">. </w:t>
      </w:r>
    </w:p>
    <w:p w14:paraId="7B7A4529"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28. </w:t>
      </w:r>
      <w:r w:rsidRPr="007757FE">
        <w:rPr>
          <w:rFonts w:ascii="Arial" w:eastAsia="Times New Roman" w:hAnsi="Arial" w:cs="Arial"/>
          <w:kern w:val="0"/>
          <w:u w:val="single" w:color="000000"/>
          <w:lang w:val="es-ES" w:eastAsia="es-CO"/>
          <w14:ligatures w14:val="none"/>
        </w:rPr>
        <w:t>MANEJO Y PROCEDIMIENTOS DE LAS REUNIONES</w:t>
      </w:r>
      <w:r w:rsidRPr="007757FE">
        <w:rPr>
          <w:rFonts w:ascii="Arial" w:eastAsia="Times New Roman" w:hAnsi="Arial" w:cs="Arial"/>
          <w:kern w:val="0"/>
          <w:lang w:val="es-ES" w:eastAsia="es-CO"/>
          <w14:ligatures w14:val="none"/>
        </w:rPr>
        <w:t xml:space="preserve">: En la dirección, manejo, uso de la palabra, moción de procedimientos, votaciones y conclusiones de los diferentes temas tratados en todas las reuniones, tanto de Asamblea General, de Junta Directiva o de las diferentes Comisiones, se actuará de acuerdo con lo establecido en el procedimiento parlamentario. La Directiva por resolución, establecerá mecanismos y procedimientos, cuando hubiere vacíos, o se requiera introducir elementos nuevos, para orientar y dinamizar las reuniones. </w:t>
      </w:r>
    </w:p>
    <w:p w14:paraId="1CBC4250"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Las reuniones de la Junta Directiva, incluidas las de las Comisiones de Trabajo, la Comisión de Convivencia y Conciliación y las Comisiones Empresariales; tendrán una duración máxima de </w:t>
      </w:r>
      <w:r w:rsidRPr="007757FE">
        <w:rPr>
          <w:rFonts w:ascii="Arial" w:eastAsia="Times New Roman" w:hAnsi="Arial" w:cs="Arial"/>
          <w:b/>
          <w:kern w:val="0"/>
          <w:u w:val="single" w:color="000000"/>
          <w:lang w:val="es-ES" w:eastAsia="es-CO"/>
          <w14:ligatures w14:val="none"/>
        </w:rPr>
        <w:t>dos (2) horas</w:t>
      </w:r>
      <w:r w:rsidRPr="007757FE">
        <w:rPr>
          <w:rFonts w:ascii="Arial" w:eastAsia="Times New Roman" w:hAnsi="Arial" w:cs="Arial"/>
          <w:kern w:val="0"/>
          <w:lang w:val="es-ES" w:eastAsia="es-CO"/>
          <w14:ligatures w14:val="none"/>
        </w:rPr>
        <w:t xml:space="preserve">, si de acuerdo con el tema tratado se hace necesario continuar, deberá proponerse y aprobarse una prórroga que no podrá ser superior a </w:t>
      </w:r>
      <w:r w:rsidRPr="007757FE">
        <w:rPr>
          <w:rFonts w:ascii="Arial" w:eastAsia="Times New Roman" w:hAnsi="Arial" w:cs="Arial"/>
          <w:b/>
          <w:kern w:val="0"/>
          <w:u w:val="single" w:color="000000"/>
          <w:lang w:val="es-ES" w:eastAsia="es-CO"/>
          <w14:ligatures w14:val="none"/>
        </w:rPr>
        <w:t>cuarenta y</w:t>
      </w:r>
      <w:r w:rsidRPr="007757FE">
        <w:rPr>
          <w:rFonts w:ascii="Arial" w:eastAsia="Times New Roman" w:hAnsi="Arial" w:cs="Arial"/>
          <w:kern w:val="0"/>
          <w:u w:val="single" w:color="000000"/>
          <w:lang w:val="es-ES" w:eastAsia="es-CO"/>
          <w14:ligatures w14:val="none"/>
        </w:rPr>
        <w:t xml:space="preserve"> </w:t>
      </w:r>
      <w:r w:rsidRPr="007757FE">
        <w:rPr>
          <w:rFonts w:ascii="Arial" w:eastAsia="Times New Roman" w:hAnsi="Arial" w:cs="Arial"/>
          <w:b/>
          <w:kern w:val="0"/>
          <w:u w:val="single" w:color="000000"/>
          <w:lang w:val="es-ES" w:eastAsia="es-CO"/>
          <w14:ligatures w14:val="none"/>
        </w:rPr>
        <w:t>cinco (45)</w:t>
      </w:r>
      <w:r w:rsidRPr="007757FE">
        <w:rPr>
          <w:rFonts w:ascii="Arial" w:eastAsia="Times New Roman" w:hAnsi="Arial" w:cs="Arial"/>
          <w:kern w:val="0"/>
          <w:lang w:val="es-ES" w:eastAsia="es-CO"/>
          <w14:ligatures w14:val="none"/>
        </w:rPr>
        <w:t xml:space="preserve"> minutos.  </w:t>
      </w:r>
    </w:p>
    <w:p w14:paraId="7D48B9D2" w14:textId="301921D1"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Las reuniones de Asamblea General, como son excepcionales y más numerosas, la Junta Directiva organizará, dispondrá y reglamentará el tiempo de estas. Las reuniones de todos los órganos de la </w:t>
      </w:r>
      <w:r w:rsidR="0034101E" w:rsidRPr="007757FE">
        <w:rPr>
          <w:rFonts w:ascii="Arial" w:eastAsia="Times New Roman" w:hAnsi="Arial" w:cs="Arial"/>
          <w:kern w:val="0"/>
          <w:lang w:val="es-ES" w:eastAsia="es-CO"/>
          <w14:ligatures w14:val="none"/>
        </w:rPr>
        <w:t>Junta</w:t>
      </w:r>
      <w:r w:rsidRPr="007757FE">
        <w:rPr>
          <w:rFonts w:ascii="Arial" w:eastAsia="Times New Roman" w:hAnsi="Arial" w:cs="Arial"/>
          <w:kern w:val="0"/>
          <w:lang w:val="es-ES" w:eastAsia="es-CO"/>
          <w14:ligatures w14:val="none"/>
        </w:rPr>
        <w:t xml:space="preserve"> se realizarán en el lugar que oficialmente se establezca como sede de la organización, a no ser que, previa coordinación y de manera anticipada (diez (10) días calendario mínimo), se establezca en otro lugar. </w:t>
      </w:r>
    </w:p>
    <w:p w14:paraId="6A0DA76C"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Para el logro de los objetivos propuestos en una reunión, se fundamenta en sus resultados, que son los aportes y conclusiones a que llegan los asistentes con las intervenciones y su participación, que para un mejor control se debe de cumplir y tener presente lo siguiente</w:t>
      </w:r>
      <w:r w:rsidRPr="007757FE">
        <w:rPr>
          <w:rFonts w:ascii="Arial" w:eastAsia="Times New Roman" w:hAnsi="Arial" w:cs="Arial"/>
          <w:b/>
          <w:kern w:val="0"/>
          <w:lang w:val="es-ES" w:eastAsia="es-CO"/>
          <w14:ligatures w14:val="none"/>
        </w:rPr>
        <w:t xml:space="preserve">: </w:t>
      </w:r>
    </w:p>
    <w:p w14:paraId="28DCB713" w14:textId="77777777" w:rsidR="007757FE" w:rsidRPr="007757FE" w:rsidRDefault="007757FE" w:rsidP="007757FE">
      <w:pPr>
        <w:widowControl w:val="0"/>
        <w:numPr>
          <w:ilvl w:val="0"/>
          <w:numId w:val="14"/>
        </w:numPr>
        <w:spacing w:after="120" w:line="240" w:lineRule="auto"/>
        <w:ind w:right="6" w:hanging="72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Las Intervenciones serán otorgadas por quien presida la reunión. </w:t>
      </w:r>
    </w:p>
    <w:p w14:paraId="36680967" w14:textId="77777777" w:rsidR="007757FE" w:rsidRPr="007757FE" w:rsidRDefault="007757FE" w:rsidP="007757FE">
      <w:pPr>
        <w:widowControl w:val="0"/>
        <w:numPr>
          <w:ilvl w:val="0"/>
          <w:numId w:val="14"/>
        </w:numPr>
        <w:spacing w:after="120" w:line="240" w:lineRule="auto"/>
        <w:ind w:right="6" w:hanging="72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 Intervención de los directivos en cualquiera de las reuniones enunciadas anteriormente, tendrán una duración máxima de </w:t>
      </w:r>
      <w:r w:rsidRPr="007757FE">
        <w:rPr>
          <w:rFonts w:ascii="Arial" w:eastAsia="Times New Roman" w:hAnsi="Arial" w:cs="Arial"/>
          <w:b/>
          <w:kern w:val="0"/>
          <w:u w:val="single" w:color="000000"/>
          <w:lang w:val="es-ES" w:eastAsia="es-CO"/>
          <w14:ligatures w14:val="none"/>
        </w:rPr>
        <w:t>cinco (5)</w:t>
      </w:r>
      <w:r w:rsidRPr="007757FE">
        <w:rPr>
          <w:rFonts w:ascii="Arial" w:eastAsia="Times New Roman" w:hAnsi="Arial" w:cs="Arial"/>
          <w:kern w:val="0"/>
          <w:lang w:val="es-ES" w:eastAsia="es-CO"/>
          <w14:ligatures w14:val="none"/>
        </w:rPr>
        <w:t xml:space="preserve"> minutos y no podrá hacerse más de dos (2) intervenciones sobre un mismo tema. </w:t>
      </w:r>
    </w:p>
    <w:p w14:paraId="503D826B" w14:textId="77777777" w:rsidR="007757FE" w:rsidRPr="007757FE" w:rsidRDefault="007757FE" w:rsidP="007757FE">
      <w:pPr>
        <w:widowControl w:val="0"/>
        <w:numPr>
          <w:ilvl w:val="0"/>
          <w:numId w:val="14"/>
        </w:numPr>
        <w:spacing w:after="120" w:line="240" w:lineRule="auto"/>
        <w:ind w:right="6" w:hanging="72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Los Coordinadores de las diferentes Comisiones de Trabajo y demás personas que vayan a rendir informes, podrán hacer su intervención por espacio de </w:t>
      </w:r>
      <w:r w:rsidRPr="007757FE">
        <w:rPr>
          <w:rFonts w:ascii="Arial" w:eastAsia="Times New Roman" w:hAnsi="Arial" w:cs="Arial"/>
          <w:b/>
          <w:kern w:val="0"/>
          <w:lang w:val="es-ES" w:eastAsia="es-CO"/>
          <w14:ligatures w14:val="none"/>
        </w:rPr>
        <w:t>cinco</w:t>
      </w:r>
      <w:r w:rsidRPr="00284C8E">
        <w:rPr>
          <w:rFonts w:ascii="Arial" w:eastAsia="Times New Roman" w:hAnsi="Arial" w:cs="Arial"/>
          <w:b/>
          <w:kern w:val="0"/>
          <w:u w:color="000000"/>
          <w:lang w:val="es-ES" w:eastAsia="es-CO"/>
          <w14:ligatures w14:val="none"/>
        </w:rPr>
        <w:t xml:space="preserve"> (</w:t>
      </w:r>
      <w:r w:rsidRPr="007757FE">
        <w:rPr>
          <w:rFonts w:ascii="Arial" w:eastAsia="Times New Roman" w:hAnsi="Arial" w:cs="Arial"/>
          <w:b/>
          <w:kern w:val="0"/>
          <w:u w:val="single" w:color="000000"/>
          <w:lang w:val="es-ES" w:eastAsia="es-CO"/>
          <w14:ligatures w14:val="none"/>
        </w:rPr>
        <w:t>5</w:t>
      </w:r>
      <w:r w:rsidRPr="007757FE">
        <w:rPr>
          <w:rFonts w:ascii="Arial" w:eastAsia="Times New Roman" w:hAnsi="Arial" w:cs="Arial"/>
          <w:kern w:val="0"/>
          <w:lang w:val="es-ES" w:eastAsia="es-CO"/>
          <w14:ligatures w14:val="none"/>
        </w:rPr>
        <w:t xml:space="preserve">) minutos. </w:t>
      </w:r>
    </w:p>
    <w:p w14:paraId="62C12015" w14:textId="77777777" w:rsidR="007757FE" w:rsidRPr="007757FE" w:rsidRDefault="007757FE" w:rsidP="007757FE">
      <w:pPr>
        <w:widowControl w:val="0"/>
        <w:numPr>
          <w:ilvl w:val="0"/>
          <w:numId w:val="14"/>
        </w:numPr>
        <w:spacing w:after="120" w:line="240" w:lineRule="auto"/>
        <w:ind w:right="6" w:hanging="72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lastRenderedPageBreak/>
        <w:t>Según los temas a tratar, Las Comisiones de Trabajo, la Comisión de Convivencia y Conciliación, y las Comisiones Empresariales representada, y de sus integrantes; se reservan el derecho de aprobar o no las intervenciones o incluso de suspenderlas si lo considera necesario.</w:t>
      </w:r>
    </w:p>
    <w:p w14:paraId="25F89DF9" w14:textId="77777777" w:rsidR="007757FE" w:rsidRPr="007757FE" w:rsidRDefault="007757FE" w:rsidP="007757FE">
      <w:pPr>
        <w:widowControl w:val="0"/>
        <w:numPr>
          <w:ilvl w:val="0"/>
          <w:numId w:val="14"/>
        </w:numPr>
        <w:spacing w:after="120" w:line="240" w:lineRule="auto"/>
        <w:ind w:right="6" w:hanging="72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 intervención de personas no integrante de ninguno de los órganos de la Junta y de los empleados de esta, deberá ser aprobada por la Junta Directiva, los responsables o coordinadores del órgano reunido, previa solicitud del interesado por escrito con un mínimo de </w:t>
      </w:r>
      <w:r w:rsidRPr="007757FE">
        <w:rPr>
          <w:rFonts w:ascii="Arial" w:eastAsia="Times New Roman" w:hAnsi="Arial" w:cs="Arial"/>
          <w:b/>
          <w:kern w:val="0"/>
          <w:u w:val="single" w:color="000000"/>
          <w:lang w:val="es-ES" w:eastAsia="es-CO"/>
          <w14:ligatures w14:val="none"/>
        </w:rPr>
        <w:t>cinco (5)</w:t>
      </w:r>
      <w:r w:rsidRPr="007757FE">
        <w:rPr>
          <w:rFonts w:ascii="Arial" w:eastAsia="Times New Roman" w:hAnsi="Arial" w:cs="Arial"/>
          <w:kern w:val="0"/>
          <w:lang w:val="es-ES" w:eastAsia="es-CO"/>
          <w14:ligatures w14:val="none"/>
        </w:rPr>
        <w:t xml:space="preserve"> días antes de la reunión donde se quiere participar. Estas Intervenciones tendrán una duración máxima de </w:t>
      </w:r>
      <w:r w:rsidRPr="007757FE">
        <w:rPr>
          <w:rFonts w:ascii="Arial" w:eastAsia="Times New Roman" w:hAnsi="Arial" w:cs="Arial"/>
          <w:b/>
          <w:kern w:val="0"/>
          <w:u w:val="single" w:color="000000"/>
          <w:lang w:val="es-ES" w:eastAsia="es-CO"/>
          <w14:ligatures w14:val="none"/>
        </w:rPr>
        <w:t>cinco (5)</w:t>
      </w:r>
      <w:r w:rsidRPr="007757FE">
        <w:rPr>
          <w:rFonts w:ascii="Arial" w:eastAsia="Times New Roman" w:hAnsi="Arial" w:cs="Arial"/>
          <w:kern w:val="0"/>
          <w:lang w:val="es-ES" w:eastAsia="es-CO"/>
          <w14:ligatures w14:val="none"/>
        </w:rPr>
        <w:t xml:space="preserve"> minutos y en una misma reunión se permitirán como máximo dos (2) intervenciones de este tipo. </w:t>
      </w:r>
    </w:p>
    <w:p w14:paraId="4DD112DA" w14:textId="77777777" w:rsidR="007757FE" w:rsidRPr="007757FE" w:rsidRDefault="007757FE" w:rsidP="007757FE">
      <w:pPr>
        <w:widowControl w:val="0"/>
        <w:numPr>
          <w:ilvl w:val="0"/>
          <w:numId w:val="14"/>
        </w:numPr>
        <w:spacing w:after="120" w:line="240" w:lineRule="auto"/>
        <w:ind w:right="6" w:hanging="72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Si se juzga pertinente y el tema requiere de más tiempo del inicialmente destinado, se someterá a consideración de los asistentes la decisión de ampliar o no el tiempo de la intervención. </w:t>
      </w:r>
    </w:p>
    <w:p w14:paraId="68CD1447" w14:textId="77777777" w:rsidR="007757FE" w:rsidRPr="007757FE" w:rsidRDefault="007757FE" w:rsidP="007757FE">
      <w:pPr>
        <w:widowControl w:val="0"/>
        <w:numPr>
          <w:ilvl w:val="0"/>
          <w:numId w:val="14"/>
        </w:numPr>
        <w:spacing w:after="120" w:line="240" w:lineRule="auto"/>
        <w:ind w:right="6" w:hanging="72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Con el fin de que las reuniones sean ágiles y para su adecuado desarrollo, los participantes en ella podrán hacer uso de las mociones de</w:t>
      </w:r>
      <w:r w:rsidRPr="007757FE">
        <w:rPr>
          <w:rFonts w:ascii="Arial" w:eastAsia="Times New Roman" w:hAnsi="Arial" w:cs="Arial"/>
          <w:b/>
          <w:kern w:val="0"/>
          <w:lang w:val="es-ES" w:eastAsia="es-CO"/>
          <w14:ligatures w14:val="none"/>
        </w:rPr>
        <w:t>: Interpelación, Orden, Suficiente Ilustración.</w:t>
      </w:r>
      <w:r w:rsidRPr="007757FE">
        <w:rPr>
          <w:rFonts w:ascii="Arial" w:eastAsia="Times New Roman" w:hAnsi="Arial" w:cs="Arial"/>
          <w:kern w:val="0"/>
          <w:lang w:val="es-ES" w:eastAsia="es-CO"/>
          <w14:ligatures w14:val="none"/>
        </w:rPr>
        <w:t xml:space="preserve"> Con éstas, se busca solicitar a quien interviene, una explicación o aclaración de un concepto, idea o comentario.   </w:t>
      </w:r>
    </w:p>
    <w:p w14:paraId="1E8FD4E4"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Proponiéndole al presidente o Coordinador responsable, además, que invite a la Junta Directiva o de cualquiera de los órganos reunidos o de los miembros presentes a la reunión, a mantener un adecuado comportamiento; al expositor, que se centre en el tema propuesto; al presidente, que someta a consideración de los presentes, claridad y suficiente ilustración sobre el tema que se discute</w:t>
      </w:r>
      <w:r w:rsidRPr="007757FE">
        <w:rPr>
          <w:rFonts w:ascii="Arial" w:eastAsia="Times New Roman" w:hAnsi="Arial" w:cs="Arial"/>
          <w:b/>
          <w:bCs/>
          <w:kern w:val="0"/>
          <w:lang w:val="es-ES" w:eastAsia="es-CO"/>
          <w14:ligatures w14:val="none"/>
        </w:rPr>
        <w:t xml:space="preserve">. </w:t>
      </w:r>
    </w:p>
    <w:p w14:paraId="0EE6F44A"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Las reuniones extraordinarias tienen un solo objetivo, y las demás reuniones, se desarrollarán teniendo en cuenta el siguiente esquema de orden del día</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lang w:val="es-ES" w:eastAsia="es-CO"/>
          <w14:ligatures w14:val="none"/>
        </w:rPr>
        <w:t xml:space="preserve"> </w:t>
      </w:r>
    </w:p>
    <w:p w14:paraId="4D367CF8" w14:textId="77777777" w:rsidR="007757FE" w:rsidRPr="007757FE" w:rsidRDefault="007757FE" w:rsidP="007757FE">
      <w:pPr>
        <w:widowControl w:val="0"/>
        <w:numPr>
          <w:ilvl w:val="1"/>
          <w:numId w:val="14"/>
        </w:numPr>
        <w:spacing w:after="0" w:line="240" w:lineRule="auto"/>
        <w:ind w:left="1437" w:right="8" w:hanging="36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Verificación del quórum; </w:t>
      </w:r>
    </w:p>
    <w:p w14:paraId="3E6517E0" w14:textId="77777777" w:rsidR="007757FE" w:rsidRPr="007757FE" w:rsidRDefault="007757FE" w:rsidP="007757FE">
      <w:pPr>
        <w:widowControl w:val="0"/>
        <w:numPr>
          <w:ilvl w:val="1"/>
          <w:numId w:val="14"/>
        </w:numPr>
        <w:spacing w:after="0" w:line="240" w:lineRule="auto"/>
        <w:ind w:left="1440" w:right="6" w:hanging="363"/>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Comentarios, discusión y aprobación del acta anterior; </w:t>
      </w:r>
    </w:p>
    <w:p w14:paraId="4751C7CA" w14:textId="77777777" w:rsidR="007757FE" w:rsidRPr="007757FE" w:rsidRDefault="007757FE" w:rsidP="007757FE">
      <w:pPr>
        <w:widowControl w:val="0"/>
        <w:numPr>
          <w:ilvl w:val="1"/>
          <w:numId w:val="14"/>
        </w:numPr>
        <w:spacing w:after="0" w:line="240" w:lineRule="auto"/>
        <w:ind w:left="1437" w:right="8" w:hanging="36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Presentación de informes y Temas centrales a tratar; </w:t>
      </w:r>
    </w:p>
    <w:p w14:paraId="276A5AF0" w14:textId="77777777" w:rsidR="007757FE" w:rsidRPr="007757FE" w:rsidRDefault="007757FE" w:rsidP="007757FE">
      <w:pPr>
        <w:widowControl w:val="0"/>
        <w:numPr>
          <w:ilvl w:val="1"/>
          <w:numId w:val="14"/>
        </w:numPr>
        <w:spacing w:after="120" w:line="240" w:lineRule="auto"/>
        <w:ind w:left="1440" w:right="6" w:hanging="363"/>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Proposiciones, Tareas y varios; y Decisiones tomadas y Clausura. </w:t>
      </w:r>
    </w:p>
    <w:p w14:paraId="362F78C3" w14:textId="77777777" w:rsidR="007757FE" w:rsidRPr="007757FE" w:rsidRDefault="007757FE" w:rsidP="007757FE">
      <w:pPr>
        <w:widowControl w:val="0"/>
        <w:spacing w:after="24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En los temas centrales se incluye la revisión de las tareas o compromisos adquiridos o pendientes, el desarrollo y la intervención de los invitados especiales. </w:t>
      </w:r>
    </w:p>
    <w:p w14:paraId="5638A6EE"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29. </w:t>
      </w:r>
      <w:r w:rsidRPr="007757FE">
        <w:rPr>
          <w:rFonts w:ascii="Arial" w:eastAsia="Times New Roman" w:hAnsi="Arial" w:cs="Arial"/>
          <w:kern w:val="0"/>
          <w:u w:val="single" w:color="000000"/>
          <w:lang w:val="es-ES" w:eastAsia="es-CO"/>
          <w14:ligatures w14:val="none"/>
        </w:rPr>
        <w:t>DEL QUÓRUM Y SU APLICACIÒN</w:t>
      </w:r>
      <w:r w:rsidRPr="007757FE">
        <w:rPr>
          <w:rFonts w:ascii="Arial" w:eastAsia="Times New Roman" w:hAnsi="Arial" w:cs="Arial"/>
          <w:kern w:val="0"/>
          <w:lang w:val="es-ES" w:eastAsia="es-CO"/>
          <w14:ligatures w14:val="none"/>
        </w:rPr>
        <w:t xml:space="preserve">: El quórum es el número de individuos o personas que se necesita, para que un cuerpo deliberante, en este caso la Junta en todos sus órganos que integra su estructura, trate ciertos asuntos y pueda tomar una determinación valida. Cuando instalada válidamente la reunión, el quórum puede alcanzarse de diversas formas, así:  </w:t>
      </w:r>
    </w:p>
    <w:p w14:paraId="5668ED59" w14:textId="77777777" w:rsidR="007757FE" w:rsidRPr="007757FE" w:rsidRDefault="007757FE" w:rsidP="007757FE">
      <w:pPr>
        <w:widowControl w:val="0"/>
        <w:spacing w:after="120" w:line="240" w:lineRule="auto"/>
        <w:ind w:left="20"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Mayoría simple u ordinaria:</w:t>
      </w:r>
      <w:r w:rsidRPr="007757FE">
        <w:rPr>
          <w:rFonts w:ascii="Arial" w:eastAsia="Times New Roman" w:hAnsi="Arial" w:cs="Arial"/>
          <w:kern w:val="0"/>
          <w:lang w:val="es-ES" w:eastAsia="es-CO"/>
          <w14:ligatures w14:val="none"/>
        </w:rPr>
        <w:t xml:space="preserve"> Las decisiones serán obligatorias con el voto de cuando menos la mitad más uno de los afiliados, que contestaron a la lista. </w:t>
      </w:r>
    </w:p>
    <w:p w14:paraId="126656F6" w14:textId="77777777" w:rsidR="007757FE" w:rsidRPr="007757FE" w:rsidRDefault="007757FE" w:rsidP="007757FE">
      <w:pPr>
        <w:widowControl w:val="0"/>
        <w:spacing w:after="120" w:line="240" w:lineRule="auto"/>
        <w:ind w:left="20"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Mayoría absoluta: </w:t>
      </w:r>
      <w:r w:rsidRPr="007757FE">
        <w:rPr>
          <w:rFonts w:ascii="Arial" w:eastAsia="Times New Roman" w:hAnsi="Arial" w:cs="Arial"/>
          <w:kern w:val="0"/>
          <w:lang w:val="es-ES" w:eastAsia="es-CO"/>
          <w14:ligatures w14:val="none"/>
        </w:rPr>
        <w:t xml:space="preserve">Es aquella que se consigue con más de la mitad de los votos de los integrantes que componen el órgano. </w:t>
      </w:r>
    </w:p>
    <w:p w14:paraId="7B22D6DB" w14:textId="77777777" w:rsidR="007757FE" w:rsidRPr="007757FE" w:rsidRDefault="007757FE" w:rsidP="007757FE">
      <w:pPr>
        <w:widowControl w:val="0"/>
        <w:spacing w:after="120" w:line="240" w:lineRule="auto"/>
        <w:ind w:right="6"/>
        <w:jc w:val="both"/>
        <w:rPr>
          <w:rFonts w:ascii="Arial" w:eastAsia="Times New Roman" w:hAnsi="Arial" w:cs="Arial"/>
          <w:b/>
          <w:kern w:val="0"/>
          <w:lang w:val="es-ES" w:eastAsia="es-CO"/>
          <w14:ligatures w14:val="none"/>
        </w:rPr>
      </w:pPr>
    </w:p>
    <w:p w14:paraId="0299984F" w14:textId="77777777" w:rsidR="007757FE" w:rsidRPr="007757FE" w:rsidRDefault="007757FE" w:rsidP="007757FE">
      <w:pPr>
        <w:widowControl w:val="0"/>
        <w:spacing w:after="120" w:line="240" w:lineRule="auto"/>
        <w:ind w:right="6"/>
        <w:jc w:val="both"/>
        <w:rPr>
          <w:rFonts w:ascii="Arial" w:eastAsia="Times New Roman" w:hAnsi="Arial" w:cs="Arial"/>
          <w:b/>
          <w:kern w:val="0"/>
          <w:lang w:val="es-ES" w:eastAsia="es-CO"/>
          <w14:ligatures w14:val="none"/>
        </w:rPr>
      </w:pPr>
    </w:p>
    <w:p w14:paraId="5974AED8"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lastRenderedPageBreak/>
        <w:t>Mayoría calificada o especial:</w:t>
      </w:r>
      <w:r w:rsidRPr="007757FE">
        <w:rPr>
          <w:rFonts w:ascii="Arial" w:eastAsia="Times New Roman" w:hAnsi="Arial" w:cs="Arial"/>
          <w:kern w:val="0"/>
          <w:lang w:val="es-ES" w:eastAsia="es-CO"/>
          <w14:ligatures w14:val="none"/>
        </w:rPr>
        <w:t xml:space="preserve"> Es aquella que necesita más votos que una mayoría ordinaria, o requiere además de algunos requisitos adicionales especiales, para la toma de decisiones excepcionales, y se requiere el voto afirmativo de por lo menos los dos tercios (2/3) de estos, para su aprobación.  </w:t>
      </w:r>
    </w:p>
    <w:p w14:paraId="6C646B63"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Mayoría Relativa:</w:t>
      </w:r>
      <w:r w:rsidRPr="007757FE">
        <w:rPr>
          <w:rFonts w:ascii="Arial" w:eastAsia="Times New Roman" w:hAnsi="Arial" w:cs="Arial"/>
          <w:kern w:val="0"/>
          <w:lang w:val="es-ES" w:eastAsia="es-CO"/>
          <w14:ligatures w14:val="none"/>
        </w:rPr>
        <w:t xml:space="preserve"> Cuando haya dos (2) o más posibilidades, la que obtenga el mayor número de votos será válida si la suma total de votos emitida, incluyendo la votación en blanco, es igual o superior a la mitad más uno del número de personas con que se instaló la reunión. </w:t>
      </w:r>
    </w:p>
    <w:p w14:paraId="63789A6A"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1:</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APLICACIÒN</w:t>
      </w:r>
      <w:r w:rsidRPr="007757FE">
        <w:rPr>
          <w:rFonts w:ascii="Arial" w:eastAsia="Times New Roman" w:hAnsi="Arial" w:cs="Arial"/>
          <w:kern w:val="0"/>
          <w:lang w:val="es-ES" w:eastAsia="es-CO"/>
          <w14:ligatures w14:val="none"/>
        </w:rPr>
        <w:t>: Los órganos de Dirección, Administración, Ejecución, Control y Vigilancia de la Junta, cuando tengan más de dos (2) miembros, se reunirán y adoptarán decisiones válidas siempre y cuando cumplan con los siguientes criterios y condiciones:</w:t>
      </w:r>
      <w:r w:rsidRPr="007757FE">
        <w:rPr>
          <w:rFonts w:ascii="Arial" w:eastAsia="Times New Roman" w:hAnsi="Arial" w:cs="Arial"/>
          <w:b/>
          <w:i/>
          <w:kern w:val="0"/>
          <w:lang w:val="es-ES" w:eastAsia="es-CO"/>
          <w14:ligatures w14:val="none"/>
        </w:rPr>
        <w:t xml:space="preserve"> </w:t>
      </w:r>
    </w:p>
    <w:p w14:paraId="24C8D29D" w14:textId="77777777" w:rsidR="007757FE" w:rsidRPr="007757FE" w:rsidRDefault="007757FE" w:rsidP="007757FE">
      <w:pPr>
        <w:widowControl w:val="0"/>
        <w:numPr>
          <w:ilvl w:val="0"/>
          <w:numId w:val="15"/>
        </w:numPr>
        <w:spacing w:after="24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u w:val="single" w:color="000000"/>
          <w:lang w:val="es-ES" w:eastAsia="es-CO"/>
          <w14:ligatures w14:val="none"/>
        </w:rPr>
        <w:t>QUÓRUM DELIBERATORIO</w:t>
      </w:r>
      <w:r w:rsidRPr="007757FE">
        <w:rPr>
          <w:rFonts w:ascii="Arial" w:eastAsia="Times New Roman" w:hAnsi="Arial" w:cs="Arial"/>
          <w:kern w:val="0"/>
          <w:lang w:val="es-ES" w:eastAsia="es-CO"/>
          <w14:ligatures w14:val="none"/>
        </w:rPr>
        <w:t xml:space="preserve">. La asamblea podrá deliberar con el 20% por ciento de sus afiliados; </w:t>
      </w:r>
    </w:p>
    <w:p w14:paraId="47449F69" w14:textId="77777777" w:rsidR="007757FE" w:rsidRPr="007757FE" w:rsidRDefault="007757FE" w:rsidP="007757FE">
      <w:pPr>
        <w:widowControl w:val="0"/>
        <w:numPr>
          <w:ilvl w:val="0"/>
          <w:numId w:val="15"/>
        </w:numPr>
        <w:spacing w:after="24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u w:val="single" w:color="000000"/>
          <w:lang w:val="es-ES" w:eastAsia="es-CO"/>
          <w14:ligatures w14:val="none"/>
        </w:rPr>
        <w:t>QUÓRUM DECISORIO</w:t>
      </w:r>
      <w:r w:rsidRPr="007757FE">
        <w:rPr>
          <w:rFonts w:ascii="Arial" w:eastAsia="Times New Roman" w:hAnsi="Arial" w:cs="Arial"/>
          <w:kern w:val="0"/>
          <w:lang w:val="es-ES" w:eastAsia="es-CO"/>
          <w14:ligatures w14:val="none"/>
        </w:rPr>
        <w:t xml:space="preserve">. El quórum decisorio lo conforman la mitad más uno de los afiliados. Si a la hora convocada no está presente el quórum decisorio de la mitad más uno, este será válido con el 30% por ciento de los afiliados;  </w:t>
      </w:r>
    </w:p>
    <w:p w14:paraId="2EA458D6" w14:textId="77777777" w:rsidR="007757FE" w:rsidRPr="007757FE" w:rsidRDefault="007757FE" w:rsidP="007757FE">
      <w:pPr>
        <w:widowControl w:val="0"/>
        <w:numPr>
          <w:ilvl w:val="0"/>
          <w:numId w:val="15"/>
        </w:numPr>
        <w:spacing w:after="120" w:line="240" w:lineRule="auto"/>
        <w:ind w:left="71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u w:val="single" w:color="000000"/>
          <w:lang w:val="es-ES" w:eastAsia="es-CO"/>
          <w14:ligatures w14:val="none"/>
        </w:rPr>
        <w:t>QUÓRUM SUPLETORIO</w:t>
      </w:r>
      <w:r w:rsidRPr="007757FE">
        <w:rPr>
          <w:rFonts w:ascii="Arial" w:eastAsia="Times New Roman" w:hAnsi="Arial" w:cs="Arial"/>
          <w:kern w:val="0"/>
          <w:lang w:val="es-ES" w:eastAsia="es-CO"/>
          <w14:ligatures w14:val="none"/>
        </w:rPr>
        <w:t xml:space="preserve">. Si no se conforma el quórum con el 30% a la hora de convocada, la asamblea puede reunirse por derecho propio dentro de los quince (15) días siguientes el quórum decisorio se podrá conformar con el 20 % por ciento de sus miembros.  </w:t>
      </w:r>
    </w:p>
    <w:p w14:paraId="71F0CD7A" w14:textId="77777777" w:rsidR="007757FE" w:rsidRPr="007757FE" w:rsidRDefault="007757FE" w:rsidP="007757FE">
      <w:pPr>
        <w:widowControl w:val="0"/>
        <w:spacing w:after="240" w:line="240" w:lineRule="auto"/>
        <w:ind w:left="731"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Los órganos de dirección, administración, ejecución, control y vigilancia se instalarán con la presencia de la mitad más uno de sus integrantes, para que sus decisiones sean válidas. </w:t>
      </w:r>
    </w:p>
    <w:p w14:paraId="3E07A2F4" w14:textId="77777777" w:rsidR="007757FE" w:rsidRPr="007757FE" w:rsidRDefault="007757FE" w:rsidP="007757FE">
      <w:pPr>
        <w:widowControl w:val="0"/>
        <w:numPr>
          <w:ilvl w:val="0"/>
          <w:numId w:val="15"/>
        </w:numPr>
        <w:spacing w:after="120" w:line="240" w:lineRule="auto"/>
        <w:ind w:left="71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u w:val="single" w:color="000000"/>
          <w:lang w:val="es-ES" w:eastAsia="es-CO"/>
          <w14:ligatures w14:val="none"/>
        </w:rPr>
        <w:t>EXCEPCIONES AL QUÒRUM SUPLETORIO:</w:t>
      </w:r>
      <w:r w:rsidRPr="007757FE">
        <w:rPr>
          <w:rFonts w:ascii="Arial" w:eastAsia="Times New Roman" w:hAnsi="Arial" w:cs="Arial"/>
          <w:kern w:val="0"/>
          <w:lang w:val="es-ES" w:eastAsia="es-CO"/>
          <w14:ligatures w14:val="none"/>
        </w:rPr>
        <w:t xml:space="preserve"> Solamente podrá instalarse la Asamblea de afiliados, con no menos de la mitad más uno de sus miembros y se requiere el voto afirmativo de por lo menos las dos terceras partes (</w:t>
      </w:r>
      <w:r w:rsidRPr="007757FE">
        <w:rPr>
          <w:rFonts w:ascii="Arial" w:eastAsia="Times New Roman" w:hAnsi="Arial" w:cs="Arial"/>
          <w:b/>
          <w:i/>
          <w:kern w:val="0"/>
          <w:lang w:val="es-ES" w:eastAsia="es-CO"/>
          <w14:ligatures w14:val="none"/>
        </w:rPr>
        <w:t>Mayoría calificada</w:t>
      </w:r>
      <w:r w:rsidRPr="007757FE">
        <w:rPr>
          <w:rFonts w:ascii="Arial" w:eastAsia="Times New Roman" w:hAnsi="Arial" w:cs="Arial"/>
          <w:kern w:val="0"/>
          <w:lang w:val="es-ES" w:eastAsia="es-CO"/>
          <w14:ligatures w14:val="none"/>
        </w:rPr>
        <w:t xml:space="preserve">) de estos cuando deban tomarse las siguientes decisiones: </w:t>
      </w:r>
    </w:p>
    <w:p w14:paraId="46033831" w14:textId="77777777" w:rsidR="007757FE" w:rsidRPr="007757FE" w:rsidRDefault="007757FE" w:rsidP="007757FE">
      <w:pPr>
        <w:widowControl w:val="0"/>
        <w:numPr>
          <w:ilvl w:val="1"/>
          <w:numId w:val="15"/>
        </w:numPr>
        <w:spacing w:after="120" w:line="240" w:lineRule="auto"/>
        <w:ind w:left="1287"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Determinar la disolución del organismo;</w:t>
      </w:r>
    </w:p>
    <w:p w14:paraId="048F8992" w14:textId="77777777" w:rsidR="007757FE" w:rsidRPr="007757FE" w:rsidRDefault="007757FE" w:rsidP="007757FE">
      <w:pPr>
        <w:widowControl w:val="0"/>
        <w:numPr>
          <w:ilvl w:val="1"/>
          <w:numId w:val="15"/>
        </w:numPr>
        <w:spacing w:after="120" w:line="240" w:lineRule="auto"/>
        <w:ind w:left="1287"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Reforma parcial o total de los Estatutos, a excepción cuando se trate de ajustarlos a las normas legales, para lo cual vale el quórum ordinario; </w:t>
      </w:r>
    </w:p>
    <w:p w14:paraId="119D4A62" w14:textId="77777777" w:rsidR="007757FE" w:rsidRPr="007757FE" w:rsidRDefault="007757FE" w:rsidP="007757FE">
      <w:pPr>
        <w:widowControl w:val="0"/>
        <w:numPr>
          <w:ilvl w:val="1"/>
          <w:numId w:val="15"/>
        </w:numPr>
        <w:spacing w:after="120" w:line="240" w:lineRule="auto"/>
        <w:ind w:left="1287"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Los actos de disposición de inmuebles; </w:t>
      </w:r>
    </w:p>
    <w:p w14:paraId="5A3B48BF" w14:textId="77777777" w:rsidR="007757FE" w:rsidRPr="007757FE" w:rsidRDefault="007757FE" w:rsidP="007757FE">
      <w:pPr>
        <w:widowControl w:val="0"/>
        <w:numPr>
          <w:ilvl w:val="1"/>
          <w:numId w:val="15"/>
        </w:numPr>
        <w:spacing w:after="120" w:line="240" w:lineRule="auto"/>
        <w:ind w:left="1287"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Afiliación o desafiliación a la Asociación de Juntas Acción Comunal; </w:t>
      </w:r>
    </w:p>
    <w:p w14:paraId="2F62BB9A" w14:textId="77777777" w:rsidR="007757FE" w:rsidRPr="007757FE" w:rsidRDefault="007757FE" w:rsidP="007757FE">
      <w:pPr>
        <w:widowControl w:val="0"/>
        <w:numPr>
          <w:ilvl w:val="1"/>
          <w:numId w:val="15"/>
        </w:numPr>
        <w:spacing w:after="240" w:line="240" w:lineRule="auto"/>
        <w:ind w:left="1287"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Remoción de los dignatarios y empleados de la Junta;  </w:t>
      </w:r>
    </w:p>
    <w:p w14:paraId="79C3D237" w14:textId="77777777" w:rsidR="007757FE" w:rsidRPr="007757FE" w:rsidRDefault="007757FE" w:rsidP="007757FE">
      <w:pPr>
        <w:spacing w:after="120" w:line="240" w:lineRule="auto"/>
        <w:ind w:right="6"/>
        <w:jc w:val="both"/>
        <w:rPr>
          <w:rFonts w:ascii="Arial" w:eastAsia="Times New Roman" w:hAnsi="Arial" w:cs="Arial"/>
          <w:b/>
          <w:kern w:val="0"/>
          <w:lang w:val="es-ES" w:eastAsia="es-CO"/>
          <w14:ligatures w14:val="none"/>
        </w:rPr>
      </w:pPr>
    </w:p>
    <w:p w14:paraId="68648EED" w14:textId="77777777" w:rsidR="007757FE" w:rsidRPr="007757FE" w:rsidRDefault="007757FE" w:rsidP="007757FE">
      <w:pPr>
        <w:spacing w:after="120" w:line="240" w:lineRule="auto"/>
        <w:ind w:right="6"/>
        <w:jc w:val="both"/>
        <w:rPr>
          <w:rFonts w:ascii="Arial" w:eastAsia="Times New Roman" w:hAnsi="Arial" w:cs="Arial"/>
          <w:b/>
          <w:kern w:val="0"/>
          <w:lang w:val="es-ES" w:eastAsia="es-CO"/>
          <w14:ligatures w14:val="none"/>
        </w:rPr>
      </w:pPr>
    </w:p>
    <w:p w14:paraId="74CBF92E" w14:textId="77777777" w:rsidR="007757FE" w:rsidRPr="007757FE" w:rsidRDefault="007757FE" w:rsidP="007757FE">
      <w:pPr>
        <w:spacing w:after="120" w:line="240" w:lineRule="auto"/>
        <w:ind w:right="6"/>
        <w:jc w:val="both"/>
        <w:rPr>
          <w:rFonts w:ascii="Arial" w:eastAsia="Times New Roman" w:hAnsi="Arial" w:cs="Arial"/>
          <w:b/>
          <w:kern w:val="0"/>
          <w:lang w:val="es-ES" w:eastAsia="es-CO"/>
          <w14:ligatures w14:val="none"/>
        </w:rPr>
      </w:pPr>
    </w:p>
    <w:p w14:paraId="502346CE" w14:textId="77777777" w:rsidR="007757FE" w:rsidRPr="007757FE" w:rsidRDefault="007757FE" w:rsidP="007757FE">
      <w:pPr>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lastRenderedPageBreak/>
        <w:t>PARÁGRAFO 2:</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TOMA DE DECISIONES Y VALIDEZ DE LAS DECISIONES</w:t>
      </w:r>
      <w:r w:rsidRPr="007757FE">
        <w:rPr>
          <w:rFonts w:ascii="Arial" w:eastAsia="Times New Roman" w:hAnsi="Arial" w:cs="Arial"/>
          <w:kern w:val="0"/>
          <w:lang w:val="es-ES" w:eastAsia="es-CO"/>
          <w14:ligatures w14:val="none"/>
        </w:rPr>
        <w:t>: Instalada válidamente la reunión de Asamblea, sus decisiones serán obligatorias con el voto de cuando menos la mitad más uno del número de afiliados que contestaron a la lista (</w:t>
      </w:r>
      <w:r w:rsidRPr="007757FE">
        <w:rPr>
          <w:rFonts w:ascii="Arial" w:eastAsia="Times New Roman" w:hAnsi="Arial" w:cs="Arial"/>
          <w:b/>
          <w:i/>
          <w:kern w:val="0"/>
          <w:lang w:val="es-ES" w:eastAsia="es-CO"/>
          <w14:ligatures w14:val="none"/>
        </w:rPr>
        <w:t>Mayoría Simple</w:t>
      </w:r>
      <w:r w:rsidRPr="007757FE">
        <w:rPr>
          <w:rFonts w:ascii="Arial" w:eastAsia="Times New Roman" w:hAnsi="Arial" w:cs="Arial"/>
          <w:kern w:val="0"/>
          <w:lang w:val="es-ES" w:eastAsia="es-CO"/>
          <w14:ligatures w14:val="none"/>
        </w:rPr>
        <w:t>). Si hay dos (2) o más posibilidades, la que obtenga el mayor número de votos será válida si la suma total de votos emitida, incluyendo la votación en blanco, es igual o superior a la mitad más uno del número de personas con que se instaló la reunión (</w:t>
      </w:r>
      <w:r w:rsidRPr="007757FE">
        <w:rPr>
          <w:rFonts w:ascii="Arial" w:eastAsia="Times New Roman" w:hAnsi="Arial" w:cs="Arial"/>
          <w:b/>
          <w:i/>
          <w:kern w:val="0"/>
          <w:lang w:val="es-ES" w:eastAsia="es-CO"/>
          <w14:ligatures w14:val="none"/>
        </w:rPr>
        <w:t>Mayoría Relativa</w:t>
      </w:r>
      <w:r w:rsidRPr="007757FE">
        <w:rPr>
          <w:rFonts w:ascii="Arial" w:eastAsia="Times New Roman" w:hAnsi="Arial" w:cs="Arial"/>
          <w:kern w:val="0"/>
          <w:lang w:val="es-ES" w:eastAsia="es-CO"/>
          <w14:ligatures w14:val="none"/>
        </w:rPr>
        <w:t xml:space="preserve">). </w:t>
      </w:r>
    </w:p>
    <w:p w14:paraId="4FF6E99D" w14:textId="5DCA7A92" w:rsidR="007757FE" w:rsidRPr="00B6109C" w:rsidRDefault="007757FE" w:rsidP="00B6109C">
      <w:pPr>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En caso de empate en dos votaciones validas sucesivas sobre el mismo objeto, la Comisión de Convivencia y Conciliación determinará la forma de dirimirlo. </w:t>
      </w:r>
    </w:p>
    <w:p w14:paraId="4E6D1562" w14:textId="77777777" w:rsidR="007757FE" w:rsidRPr="007757FE" w:rsidRDefault="007757FE" w:rsidP="007757FE">
      <w:pPr>
        <w:widowControl w:val="0"/>
        <w:spacing w:after="120" w:line="240" w:lineRule="auto"/>
        <w:ind w:left="17" w:right="6"/>
        <w:jc w:val="both"/>
        <w:rPr>
          <w:rFonts w:ascii="Arial" w:eastAsia="Times New Roman" w:hAnsi="Arial" w:cs="Arial"/>
          <w:color w:val="EE0000"/>
          <w:kern w:val="0"/>
          <w:lang w:val="es-ES" w:eastAsia="es-CO"/>
          <w14:ligatures w14:val="none"/>
        </w:rPr>
      </w:pPr>
    </w:p>
    <w:p w14:paraId="49DA3947" w14:textId="77777777" w:rsidR="007757FE" w:rsidRPr="007757FE" w:rsidRDefault="007757FE" w:rsidP="007757FE">
      <w:pPr>
        <w:widowControl w:val="0"/>
        <w:spacing w:after="0" w:line="240" w:lineRule="auto"/>
        <w:ind w:left="726" w:right="5"/>
        <w:jc w:val="center"/>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CAPÍTULO 6</w:t>
      </w:r>
    </w:p>
    <w:p w14:paraId="53D4291D" w14:textId="77777777" w:rsidR="007757FE" w:rsidRPr="007757FE" w:rsidRDefault="007757FE" w:rsidP="007757FE">
      <w:pPr>
        <w:widowControl w:val="0"/>
        <w:spacing w:after="0" w:line="240" w:lineRule="auto"/>
        <w:ind w:left="726" w:right="145"/>
        <w:jc w:val="center"/>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DE LOS DIGNATARIOS</w:t>
      </w:r>
    </w:p>
    <w:p w14:paraId="0D3A32F4"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30. </w:t>
      </w:r>
      <w:r w:rsidRPr="007757FE">
        <w:rPr>
          <w:rFonts w:ascii="Arial" w:eastAsia="Times New Roman" w:hAnsi="Arial" w:cs="Arial"/>
          <w:kern w:val="0"/>
          <w:u w:val="single" w:color="000000"/>
          <w:lang w:val="es-ES" w:eastAsia="es-CO"/>
          <w14:ligatures w14:val="none"/>
        </w:rPr>
        <w:t>DIGNATARIOS</w:t>
      </w:r>
      <w:r w:rsidRPr="007757FE">
        <w:rPr>
          <w:rFonts w:ascii="Arial" w:eastAsia="Times New Roman" w:hAnsi="Arial" w:cs="Arial"/>
          <w:kern w:val="0"/>
          <w:lang w:val="es-ES" w:eastAsia="es-CO"/>
          <w14:ligatures w14:val="none"/>
        </w:rPr>
        <w:t xml:space="preserve">: Son dignatarios de la Junta, los que hayan sido elegidos para el desempeño de cargos en los órganos de dirección, administración, vigilancia, conciliación y representación. </w:t>
      </w:r>
    </w:p>
    <w:p w14:paraId="0CC15FF5"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 elección de los Dignatarios será hecha por los órganos de esta o por la Asamblea General de afiliados. </w:t>
      </w:r>
    </w:p>
    <w:p w14:paraId="718AFF03"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bCs/>
          <w:kern w:val="0"/>
          <w:lang w:val="es-ES" w:eastAsia="es-CO"/>
          <w14:ligatures w14:val="none"/>
        </w:rPr>
        <w:t xml:space="preserve">Los Dignatarios de la Junta son: </w:t>
      </w:r>
      <w:r w:rsidRPr="007757FE">
        <w:rPr>
          <w:rFonts w:ascii="Arial" w:eastAsia="Times New Roman" w:hAnsi="Arial" w:cs="Arial"/>
          <w:kern w:val="0"/>
          <w:lang w:val="es-ES" w:eastAsia="es-CO"/>
          <w14:ligatures w14:val="none"/>
        </w:rPr>
        <w:t xml:space="preserve">El </w:t>
      </w:r>
      <w:proofErr w:type="gramStart"/>
      <w:r w:rsidRPr="007757FE">
        <w:rPr>
          <w:rFonts w:ascii="Arial" w:eastAsia="Times New Roman" w:hAnsi="Arial" w:cs="Arial"/>
          <w:kern w:val="0"/>
          <w:lang w:val="es-ES" w:eastAsia="es-CO"/>
          <w14:ligatures w14:val="none"/>
        </w:rPr>
        <w:t>Presidente</w:t>
      </w:r>
      <w:proofErr w:type="gramEnd"/>
      <w:r w:rsidRPr="007757FE">
        <w:rPr>
          <w:rFonts w:ascii="Arial" w:eastAsia="Times New Roman" w:hAnsi="Arial" w:cs="Arial"/>
          <w:kern w:val="0"/>
          <w:lang w:val="es-ES" w:eastAsia="es-CO"/>
          <w14:ligatures w14:val="none"/>
        </w:rPr>
        <w:t xml:space="preserve">; el </w:t>
      </w:r>
      <w:proofErr w:type="gramStart"/>
      <w:r w:rsidRPr="007757FE">
        <w:rPr>
          <w:rFonts w:ascii="Arial" w:eastAsia="Times New Roman" w:hAnsi="Arial" w:cs="Arial"/>
          <w:kern w:val="0"/>
          <w:lang w:val="es-ES" w:eastAsia="es-CO"/>
          <w14:ligatures w14:val="none"/>
        </w:rPr>
        <w:t>Vicepresidente</w:t>
      </w:r>
      <w:proofErr w:type="gramEnd"/>
      <w:r w:rsidRPr="007757FE">
        <w:rPr>
          <w:rFonts w:ascii="Arial" w:eastAsia="Times New Roman" w:hAnsi="Arial" w:cs="Arial"/>
          <w:kern w:val="0"/>
          <w:lang w:val="es-ES" w:eastAsia="es-CO"/>
          <w14:ligatures w14:val="none"/>
        </w:rPr>
        <w:t xml:space="preserve">; el Tesorero; el </w:t>
      </w:r>
      <w:proofErr w:type="gramStart"/>
      <w:r w:rsidRPr="007757FE">
        <w:rPr>
          <w:rFonts w:ascii="Arial" w:eastAsia="Times New Roman" w:hAnsi="Arial" w:cs="Arial"/>
          <w:kern w:val="0"/>
          <w:lang w:val="es-ES" w:eastAsia="es-CO"/>
          <w14:ligatures w14:val="none"/>
        </w:rPr>
        <w:t>Secretario General</w:t>
      </w:r>
      <w:proofErr w:type="gramEnd"/>
      <w:r w:rsidRPr="007757FE">
        <w:rPr>
          <w:rFonts w:ascii="Arial" w:eastAsia="Times New Roman" w:hAnsi="Arial" w:cs="Arial"/>
          <w:kern w:val="0"/>
          <w:lang w:val="es-ES" w:eastAsia="es-CO"/>
          <w14:ligatures w14:val="none"/>
        </w:rPr>
        <w:t xml:space="preserve">; el Fiscal; el Coordinador de la Comisión Empresarial; los Conciliadores; los Coordinadores de las Comisiones de Trabajo; y los delegados a la Asociación. </w:t>
      </w:r>
    </w:p>
    <w:p w14:paraId="7C65FB17" w14:textId="77777777" w:rsidR="007757FE" w:rsidRPr="007757FE" w:rsidRDefault="007757FE" w:rsidP="00B6109C">
      <w:pPr>
        <w:widowControl w:val="0"/>
        <w:spacing w:after="240" w:line="240" w:lineRule="auto"/>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REEMPLAZO POR AUSENCIA DE UN DIGNATARIO</w:t>
      </w:r>
      <w:r w:rsidRPr="007757FE">
        <w:rPr>
          <w:rFonts w:ascii="Arial" w:eastAsia="Times New Roman" w:hAnsi="Arial" w:cs="Arial"/>
          <w:kern w:val="0"/>
          <w:lang w:val="es-ES" w:eastAsia="es-CO"/>
          <w14:ligatures w14:val="none"/>
        </w:rPr>
        <w:t xml:space="preserve">: En caso de que la ausencia de un dignatario sea temporal y/o definitiva, la Junta Directiva encargará, en funciones por el término de sesenta </w:t>
      </w:r>
      <w:r w:rsidRPr="007757FE">
        <w:rPr>
          <w:rFonts w:ascii="Arial" w:eastAsia="Times New Roman" w:hAnsi="Arial" w:cs="Arial"/>
          <w:i/>
          <w:kern w:val="0"/>
          <w:lang w:val="es-ES" w:eastAsia="es-CO"/>
          <w14:ligatures w14:val="none"/>
        </w:rPr>
        <w:t>(60)</w:t>
      </w:r>
      <w:r w:rsidRPr="007757FE">
        <w:rPr>
          <w:rFonts w:ascii="Arial" w:eastAsia="Times New Roman" w:hAnsi="Arial" w:cs="Arial"/>
          <w:kern w:val="0"/>
          <w:lang w:val="es-ES" w:eastAsia="es-CO"/>
          <w14:ligatures w14:val="none"/>
        </w:rPr>
        <w:t xml:space="preserve"> días calendario, prorrogables por una sola vez hasta por </w:t>
      </w:r>
      <w:r w:rsidRPr="007757FE">
        <w:rPr>
          <w:rFonts w:ascii="Arial" w:eastAsia="Times New Roman" w:hAnsi="Arial" w:cs="Arial"/>
          <w:i/>
          <w:kern w:val="0"/>
          <w:lang w:val="es-ES" w:eastAsia="es-CO"/>
          <w14:ligatures w14:val="none"/>
        </w:rPr>
        <w:t xml:space="preserve">(30) </w:t>
      </w:r>
      <w:r w:rsidRPr="007757FE">
        <w:rPr>
          <w:rFonts w:ascii="Arial" w:eastAsia="Times New Roman" w:hAnsi="Arial" w:cs="Arial"/>
          <w:iCs/>
          <w:kern w:val="0"/>
          <w:lang w:val="es-ES" w:eastAsia="es-CO"/>
          <w14:ligatures w14:val="none"/>
        </w:rPr>
        <w:t>días más (</w:t>
      </w:r>
      <w:r w:rsidRPr="007757FE">
        <w:rPr>
          <w:rFonts w:ascii="Arial" w:eastAsia="Times New Roman" w:hAnsi="Arial" w:cs="Arial"/>
          <w:b/>
          <w:bCs/>
          <w:i/>
          <w:kern w:val="0"/>
          <w:sz w:val="20"/>
          <w:szCs w:val="20"/>
          <w:lang w:val="es-ES" w:eastAsia="es-CO"/>
          <w14:ligatures w14:val="none"/>
        </w:rPr>
        <w:t>Literal: i, artículo 46 de la ley 2166 de 2021</w:t>
      </w:r>
      <w:r w:rsidRPr="007757FE">
        <w:rPr>
          <w:rFonts w:ascii="Arial" w:eastAsia="Times New Roman" w:hAnsi="Arial" w:cs="Arial"/>
          <w:iCs/>
          <w:kern w:val="0"/>
          <w:lang w:val="es-ES" w:eastAsia="es-CO"/>
          <w14:ligatures w14:val="none"/>
        </w:rPr>
        <w:t>); p</w:t>
      </w:r>
      <w:r w:rsidRPr="007757FE">
        <w:rPr>
          <w:rFonts w:ascii="Arial" w:eastAsia="Times New Roman" w:hAnsi="Arial" w:cs="Arial"/>
          <w:kern w:val="0"/>
          <w:lang w:val="es-ES" w:eastAsia="es-CO"/>
          <w14:ligatures w14:val="none"/>
        </w:rPr>
        <w:t xml:space="preserve">eriodo dentro del cual se deberá convocar a una Asamblea General de Afiliados o de Elección directa, con el propósito de elegir al titular, observado el procedimiento; que para la elección de dignatarios establece la Ley y los presentes estatutos. Estos hechos deberán quedar consignados en el libro de actas de la Asamblea General de Afiliados, así como también remitida al ente de Inspección, Vigilancia y Control para su respectivo control de legalidad y debido registro.  </w:t>
      </w:r>
    </w:p>
    <w:p w14:paraId="1B8E4687" w14:textId="38FB763D" w:rsidR="007757FE" w:rsidRPr="00B6109C" w:rsidRDefault="007757FE" w:rsidP="00B6109C">
      <w:pPr>
        <w:widowControl w:val="0"/>
        <w:spacing w:after="240" w:line="240" w:lineRule="auto"/>
        <w:ind w:left="22" w:right="6" w:hanging="1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31. </w:t>
      </w:r>
      <w:r w:rsidRPr="007757FE">
        <w:rPr>
          <w:rFonts w:ascii="Arial" w:eastAsia="Times New Roman" w:hAnsi="Arial" w:cs="Arial"/>
          <w:kern w:val="0"/>
          <w:u w:val="single" w:color="000000"/>
          <w:lang w:val="es-ES" w:eastAsia="es-CO"/>
          <w14:ligatures w14:val="none"/>
        </w:rPr>
        <w:t>CALIDAD DE DIGNATARIO:</w:t>
      </w:r>
      <w:r w:rsidRPr="007757FE">
        <w:rPr>
          <w:rFonts w:ascii="Arial" w:eastAsia="Times New Roman" w:hAnsi="Arial" w:cs="Arial"/>
          <w:kern w:val="0"/>
          <w:lang w:val="es-ES" w:eastAsia="es-CO"/>
          <w14:ligatures w14:val="none"/>
        </w:rPr>
        <w:t xml:space="preserve"> La calidad de dignatario se adquiere con la elección efectuada por el órgano competente y se acredita de acuerdo con el procedimiento establecido en los presentes Estatutos, con sujeción al principio de la buena fe. </w:t>
      </w:r>
    </w:p>
    <w:p w14:paraId="3C346968" w14:textId="77777777" w:rsidR="007757FE" w:rsidRPr="007757FE" w:rsidRDefault="007757FE" w:rsidP="007757FE">
      <w:pPr>
        <w:widowControl w:val="0"/>
        <w:spacing w:after="120" w:line="240" w:lineRule="auto"/>
        <w:ind w:left="17" w:right="6"/>
        <w:jc w:val="both"/>
        <w:rPr>
          <w:rFonts w:ascii="Arial" w:eastAsia="Times New Roman" w:hAnsi="Arial" w:cs="Arial"/>
          <w:b/>
          <w:kern w:val="0"/>
          <w:lang w:val="es-ES" w:eastAsia="es-CO"/>
          <w14:ligatures w14:val="none"/>
        </w:rPr>
      </w:pPr>
      <w:r w:rsidRPr="007757FE">
        <w:rPr>
          <w:rFonts w:ascii="Arial" w:eastAsia="Times New Roman" w:hAnsi="Arial" w:cs="Arial"/>
          <w:b/>
          <w:kern w:val="0"/>
          <w:lang w:val="es-ES" w:eastAsia="es-CO"/>
          <w14:ligatures w14:val="none"/>
        </w:rPr>
        <w:t xml:space="preserve">Artículo 32. </w:t>
      </w:r>
      <w:r w:rsidRPr="007757FE">
        <w:rPr>
          <w:rFonts w:ascii="Arial" w:eastAsia="Times New Roman" w:hAnsi="Arial" w:cs="Arial"/>
          <w:kern w:val="0"/>
          <w:u w:val="single"/>
          <w:lang w:val="es-ES" w:eastAsia="es-CO"/>
          <w14:ligatures w14:val="none"/>
        </w:rPr>
        <w:t>INCOMPATIBILIDAD PARA EL EJERCICIO DE CARGOS O REALIZAR CONTRATACION EN LA JUNTA DE ACCION COMUNAL</w:t>
      </w:r>
      <w:r w:rsidRPr="007757FE">
        <w:rPr>
          <w:rFonts w:ascii="Arial" w:eastAsia="Times New Roman" w:hAnsi="Arial" w:cs="Arial"/>
          <w:b/>
          <w:bCs/>
          <w:kern w:val="0"/>
          <w:lang w:val="es-ES" w:eastAsia="es-CO"/>
          <w14:ligatures w14:val="none"/>
        </w:rPr>
        <w:t>:</w:t>
      </w:r>
      <w:r w:rsidRPr="007757FE">
        <w:rPr>
          <w:rFonts w:ascii="Arial" w:eastAsia="Times New Roman" w:hAnsi="Arial" w:cs="Arial"/>
          <w:kern w:val="0"/>
          <w:lang w:val="es-ES" w:eastAsia="es-CO"/>
          <w14:ligatures w14:val="none"/>
        </w:rPr>
        <w:t xml:space="preserve"> Las incompatibilidades para los cargos Dignatarios, serán los siguientes: </w:t>
      </w:r>
    </w:p>
    <w:p w14:paraId="41BC95BF" w14:textId="77777777" w:rsidR="007757FE" w:rsidRDefault="007757FE" w:rsidP="007757FE">
      <w:pPr>
        <w:widowControl w:val="0"/>
        <w:numPr>
          <w:ilvl w:val="0"/>
          <w:numId w:val="16"/>
        </w:numPr>
        <w:spacing w:after="109"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Entre los directivos, entre éstos y el Fiscal o los conciliadores no puede haber parentesco dentro del cuarto grado de consanguinidad, segundo de afinidad y primero civil, o ser cónyuges o compañeros permanentes;  </w:t>
      </w:r>
    </w:p>
    <w:p w14:paraId="2CEAFCC6" w14:textId="77777777" w:rsidR="00B6109C" w:rsidRPr="007757FE" w:rsidRDefault="00B6109C" w:rsidP="00B6109C">
      <w:pPr>
        <w:widowControl w:val="0"/>
        <w:spacing w:after="109" w:line="240" w:lineRule="auto"/>
        <w:ind w:left="721" w:right="8"/>
        <w:jc w:val="both"/>
        <w:rPr>
          <w:rFonts w:ascii="Arial" w:eastAsia="Times New Roman" w:hAnsi="Arial" w:cs="Arial"/>
          <w:kern w:val="0"/>
          <w:lang w:val="es-ES" w:eastAsia="es-CO"/>
          <w14:ligatures w14:val="none"/>
        </w:rPr>
      </w:pPr>
    </w:p>
    <w:p w14:paraId="7AC9877E" w14:textId="77777777" w:rsidR="007757FE" w:rsidRPr="007757FE" w:rsidRDefault="007757FE" w:rsidP="007757FE">
      <w:pPr>
        <w:widowControl w:val="0"/>
        <w:numPr>
          <w:ilvl w:val="0"/>
          <w:numId w:val="16"/>
        </w:numPr>
        <w:spacing w:after="109"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lastRenderedPageBreak/>
        <w:t xml:space="preserve">En la contratación y/o en la adquisición de bienes muebles o inmuebles, regirá la misma incompatibilidad con quienes se pretenda realizar el acto; </w:t>
      </w:r>
    </w:p>
    <w:p w14:paraId="205FD513" w14:textId="77777777" w:rsidR="007757FE" w:rsidRPr="007757FE" w:rsidRDefault="007757FE" w:rsidP="007757FE">
      <w:pPr>
        <w:widowControl w:val="0"/>
        <w:numPr>
          <w:ilvl w:val="0"/>
          <w:numId w:val="16"/>
        </w:numPr>
        <w:spacing w:after="109"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Los Dignatarios y el administrador del negocio de economía solidaria no puede tener antecedentes penales, sanciones administrativas o judiciales; </w:t>
      </w:r>
    </w:p>
    <w:p w14:paraId="177E0DC0" w14:textId="77777777" w:rsidR="007757FE" w:rsidRPr="007757FE" w:rsidRDefault="007757FE" w:rsidP="007757FE">
      <w:pPr>
        <w:widowControl w:val="0"/>
        <w:numPr>
          <w:ilvl w:val="0"/>
          <w:numId w:val="16"/>
        </w:numPr>
        <w:spacing w:after="109"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Quienes hayan sido desafiliados o suspendidos de cualquier organismo de Acción Comunal y mientras la sanción subsista. </w:t>
      </w:r>
    </w:p>
    <w:p w14:paraId="59E23C0A" w14:textId="77777777" w:rsidR="007757FE" w:rsidRPr="007757FE" w:rsidRDefault="007757FE" w:rsidP="007757FE">
      <w:pPr>
        <w:widowControl w:val="0"/>
        <w:numPr>
          <w:ilvl w:val="0"/>
          <w:numId w:val="16"/>
        </w:numPr>
        <w:spacing w:after="120" w:line="240" w:lineRule="auto"/>
        <w:ind w:left="72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Ningún dignatario de la Junta podrá contratar con la misma. </w:t>
      </w:r>
    </w:p>
    <w:p w14:paraId="57263BCD" w14:textId="77777777" w:rsidR="007757FE" w:rsidRPr="007757FE" w:rsidRDefault="007757FE" w:rsidP="007757FE">
      <w:pPr>
        <w:widowControl w:val="0"/>
        <w:numPr>
          <w:ilvl w:val="0"/>
          <w:numId w:val="16"/>
        </w:numPr>
        <w:spacing w:after="120" w:line="240" w:lineRule="auto"/>
        <w:ind w:left="720" w:right="6" w:hanging="357"/>
        <w:jc w:val="both"/>
        <w:rPr>
          <w:rFonts w:ascii="Arial" w:eastAsia="Times New Roman" w:hAnsi="Arial" w:cs="Arial"/>
          <w:kern w:val="0"/>
          <w:lang w:val="es-ES" w:eastAsia="es-CO"/>
          <w14:ligatures w14:val="none"/>
        </w:rPr>
      </w:pPr>
      <w:r w:rsidRPr="007757FE">
        <w:rPr>
          <w:rFonts w:ascii="Arial" w:eastAsia="Times New Roman" w:hAnsi="Arial" w:cs="Arial"/>
          <w:bCs/>
          <w:kern w:val="0"/>
          <w:lang w:val="es-ES" w:eastAsia="es-CO"/>
          <w14:ligatures w14:val="none"/>
        </w:rPr>
        <w:t xml:space="preserve">El Representante Legal y el administrador de un negocio comercial o empresa productiva de la Junta, no puede tener antecedentes de sanciones administrativas, disciplinarias, fiscales o judiciales. </w:t>
      </w:r>
    </w:p>
    <w:p w14:paraId="70D0FE16" w14:textId="77777777" w:rsidR="007757FE" w:rsidRPr="007757FE" w:rsidRDefault="007757FE" w:rsidP="007757FE">
      <w:pPr>
        <w:widowControl w:val="0"/>
        <w:numPr>
          <w:ilvl w:val="0"/>
          <w:numId w:val="16"/>
        </w:numPr>
        <w:spacing w:after="360" w:line="240" w:lineRule="auto"/>
        <w:ind w:left="720" w:right="6" w:hanging="357"/>
        <w:jc w:val="both"/>
        <w:rPr>
          <w:rFonts w:ascii="Arial" w:eastAsia="Times New Roman" w:hAnsi="Arial" w:cs="Arial"/>
          <w:kern w:val="0"/>
          <w:lang w:val="es-ES" w:eastAsia="es-CO"/>
          <w14:ligatures w14:val="none"/>
        </w:rPr>
      </w:pPr>
      <w:r w:rsidRPr="007757FE">
        <w:rPr>
          <w:rFonts w:ascii="Arial" w:eastAsia="Times New Roman" w:hAnsi="Arial" w:cs="Arial"/>
          <w:bCs/>
          <w:kern w:val="0"/>
          <w:lang w:val="es-ES" w:eastAsia="es-CO"/>
          <w14:ligatures w14:val="none"/>
        </w:rPr>
        <w:t xml:space="preserve">No podrá ser elegido Fiscal, quien, en el periodo inmediatamente anterior, haya ejercido las funciones de </w:t>
      </w:r>
      <w:proofErr w:type="gramStart"/>
      <w:r w:rsidRPr="007757FE">
        <w:rPr>
          <w:rFonts w:ascii="Arial" w:eastAsia="Times New Roman" w:hAnsi="Arial" w:cs="Arial"/>
          <w:bCs/>
          <w:kern w:val="0"/>
          <w:lang w:val="es-ES" w:eastAsia="es-CO"/>
          <w14:ligatures w14:val="none"/>
        </w:rPr>
        <w:t>Presidente</w:t>
      </w:r>
      <w:proofErr w:type="gramEnd"/>
      <w:r w:rsidRPr="007757FE">
        <w:rPr>
          <w:rFonts w:ascii="Arial" w:eastAsia="Times New Roman" w:hAnsi="Arial" w:cs="Arial"/>
          <w:bCs/>
          <w:kern w:val="0"/>
          <w:lang w:val="es-ES" w:eastAsia="es-CO"/>
          <w14:ligatures w14:val="none"/>
        </w:rPr>
        <w:t xml:space="preserve"> o Tesorero de la Junta.</w:t>
      </w:r>
    </w:p>
    <w:p w14:paraId="1CB0914C"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33. </w:t>
      </w:r>
      <w:r w:rsidRPr="007757FE">
        <w:rPr>
          <w:rFonts w:ascii="Arial" w:eastAsia="Times New Roman" w:hAnsi="Arial" w:cs="Arial"/>
          <w:kern w:val="0"/>
          <w:u w:val="single" w:color="000000"/>
          <w:lang w:val="es-ES" w:eastAsia="es-CO"/>
          <w14:ligatures w14:val="none"/>
        </w:rPr>
        <w:t>REQUISITOS PARA SER DIGNATARIO</w:t>
      </w:r>
      <w:r w:rsidRPr="007757FE">
        <w:rPr>
          <w:rFonts w:ascii="Arial" w:eastAsia="Times New Roman" w:hAnsi="Arial" w:cs="Arial"/>
          <w:kern w:val="0"/>
          <w:lang w:val="es-ES" w:eastAsia="es-CO"/>
          <w14:ligatures w14:val="none"/>
        </w:rPr>
        <w:t xml:space="preserve">: Los requisitos para acceder a los cargos Dignatarios, serán los siguientes: </w:t>
      </w:r>
    </w:p>
    <w:p w14:paraId="3CC2DB77" w14:textId="77777777" w:rsidR="007757FE" w:rsidRPr="007757FE" w:rsidRDefault="007757FE" w:rsidP="007757FE">
      <w:pPr>
        <w:widowControl w:val="0"/>
        <w:numPr>
          <w:ilvl w:val="0"/>
          <w:numId w:val="17"/>
        </w:numPr>
        <w:spacing w:after="120" w:line="240" w:lineRule="auto"/>
        <w:ind w:left="71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Ser afiliado, y haber sido elegido por el órgano competente;</w:t>
      </w:r>
    </w:p>
    <w:p w14:paraId="1A6A2951" w14:textId="77777777" w:rsidR="007757FE" w:rsidRPr="007757FE" w:rsidRDefault="007757FE" w:rsidP="007757FE">
      <w:pPr>
        <w:widowControl w:val="0"/>
        <w:numPr>
          <w:ilvl w:val="0"/>
          <w:numId w:val="17"/>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El representante legal (</w:t>
      </w:r>
      <w:proofErr w:type="gramStart"/>
      <w:r w:rsidRPr="007757FE">
        <w:rPr>
          <w:rFonts w:ascii="Arial" w:eastAsia="Times New Roman" w:hAnsi="Arial" w:cs="Arial"/>
          <w:b/>
          <w:bCs/>
          <w:i/>
          <w:iCs/>
          <w:kern w:val="0"/>
          <w:sz w:val="20"/>
          <w:szCs w:val="20"/>
          <w:lang w:val="es-ES" w:eastAsia="es-CO"/>
          <w14:ligatures w14:val="none"/>
        </w:rPr>
        <w:t>Presidente</w:t>
      </w:r>
      <w:proofErr w:type="gramEnd"/>
      <w:r w:rsidRPr="007757FE">
        <w:rPr>
          <w:rFonts w:ascii="Arial" w:eastAsia="Times New Roman" w:hAnsi="Arial" w:cs="Arial"/>
          <w:kern w:val="0"/>
          <w:lang w:val="es-ES" w:eastAsia="es-CO"/>
          <w14:ligatures w14:val="none"/>
        </w:rPr>
        <w:t xml:space="preserve">), el Tesorero, el </w:t>
      </w:r>
      <w:proofErr w:type="gramStart"/>
      <w:r w:rsidRPr="007757FE">
        <w:rPr>
          <w:rFonts w:ascii="Arial" w:eastAsia="Times New Roman" w:hAnsi="Arial" w:cs="Arial"/>
          <w:kern w:val="0"/>
          <w:lang w:val="es-ES" w:eastAsia="es-CO"/>
          <w14:ligatures w14:val="none"/>
        </w:rPr>
        <w:t>Vicepresidente</w:t>
      </w:r>
      <w:proofErr w:type="gramEnd"/>
      <w:r w:rsidRPr="007757FE">
        <w:rPr>
          <w:rFonts w:ascii="Arial" w:eastAsia="Times New Roman" w:hAnsi="Arial" w:cs="Arial"/>
          <w:kern w:val="0"/>
          <w:lang w:val="es-ES" w:eastAsia="es-CO"/>
          <w14:ligatures w14:val="none"/>
        </w:rPr>
        <w:t xml:space="preserve">, el </w:t>
      </w:r>
      <w:proofErr w:type="gramStart"/>
      <w:r w:rsidRPr="007757FE">
        <w:rPr>
          <w:rFonts w:ascii="Arial" w:eastAsia="Times New Roman" w:hAnsi="Arial" w:cs="Arial"/>
          <w:kern w:val="0"/>
          <w:lang w:val="es-ES" w:eastAsia="es-CO"/>
          <w14:ligatures w14:val="none"/>
        </w:rPr>
        <w:t>Secretario General</w:t>
      </w:r>
      <w:proofErr w:type="gramEnd"/>
      <w:r w:rsidRPr="007757FE">
        <w:rPr>
          <w:rFonts w:ascii="Arial" w:eastAsia="Times New Roman" w:hAnsi="Arial" w:cs="Arial"/>
          <w:kern w:val="0"/>
          <w:lang w:val="es-ES" w:eastAsia="es-CO"/>
          <w14:ligatures w14:val="none"/>
        </w:rPr>
        <w:t xml:space="preserve">, el Fiscal, los conciliadores, los Coordinadores de las Comisiones de Trabajo, Comisiones Empresariales, y los delegados; deben ser mayores de edad y saber leer y escribir;  </w:t>
      </w:r>
    </w:p>
    <w:p w14:paraId="75BFCE08" w14:textId="77777777" w:rsidR="007757FE" w:rsidRPr="007757FE" w:rsidRDefault="007757FE" w:rsidP="007757FE">
      <w:pPr>
        <w:widowControl w:val="0"/>
        <w:numPr>
          <w:ilvl w:val="0"/>
          <w:numId w:val="17"/>
        </w:numPr>
        <w:spacing w:after="240" w:line="240" w:lineRule="auto"/>
        <w:ind w:left="71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El Fiscal, no debe tener antecedentes de sanciones administrativas o judiciales. </w:t>
      </w:r>
    </w:p>
    <w:p w14:paraId="5A4FFF4B" w14:textId="77777777" w:rsidR="007757FE" w:rsidRPr="007757FE" w:rsidRDefault="007757FE" w:rsidP="007757FE">
      <w:pPr>
        <w:widowControl w:val="0"/>
        <w:spacing w:after="360" w:line="240" w:lineRule="auto"/>
        <w:ind w:left="17" w:right="6"/>
        <w:jc w:val="both"/>
        <w:rPr>
          <w:rFonts w:ascii="Arial" w:eastAsia="Times New Roman" w:hAnsi="Arial" w:cs="Arial"/>
          <w:kern w:val="0"/>
          <w:lang w:val="es-ES" w:eastAsia="es-CO"/>
          <w14:ligatures w14:val="none"/>
        </w:rPr>
      </w:pPr>
      <w:bookmarkStart w:id="17" w:name="_Hlk215381386"/>
      <w:r w:rsidRPr="007757FE">
        <w:rPr>
          <w:rFonts w:ascii="Arial" w:eastAsia="Times New Roman" w:hAnsi="Arial" w:cs="Arial"/>
          <w:b/>
          <w:kern w:val="0"/>
          <w:lang w:val="es-ES" w:eastAsia="es-CO"/>
          <w14:ligatures w14:val="none"/>
        </w:rPr>
        <w:t>PARÁGRAFO:</w:t>
      </w:r>
      <w:r w:rsidRPr="007757FE">
        <w:rPr>
          <w:rFonts w:ascii="Arial" w:eastAsia="Times New Roman" w:hAnsi="Arial" w:cs="Arial"/>
          <w:kern w:val="0"/>
          <w:lang w:val="es-ES" w:eastAsia="es-CO"/>
          <w14:ligatures w14:val="none"/>
        </w:rPr>
        <w:t xml:space="preserve"> </w:t>
      </w:r>
      <w:bookmarkEnd w:id="17"/>
      <w:r w:rsidRPr="007757FE">
        <w:rPr>
          <w:rFonts w:ascii="Arial" w:eastAsia="Times New Roman" w:hAnsi="Arial" w:cs="Arial"/>
          <w:kern w:val="0"/>
          <w:lang w:val="es-ES" w:eastAsia="es-CO"/>
          <w14:ligatures w14:val="none"/>
        </w:rPr>
        <w:t xml:space="preserve">Adoptado el programa Formador de Formadores, de conformidad con la normatividad comunal vigente, además de ser afiliado, para ser elegido Dignatario o para permanecer en el cargo, se deben acreditar por lo menos sesenta (60) horas de capacitación en normas Comunales, certificadas por la Asociación de Juntas de Acción Comunal, o en su defecto por la institución gubernamental que ejerce control y vigilancia sobre la Junta. </w:t>
      </w:r>
    </w:p>
    <w:p w14:paraId="4A01B9C9" w14:textId="77777777" w:rsidR="007757FE" w:rsidRPr="007757FE" w:rsidRDefault="007757FE" w:rsidP="007757FE">
      <w:pPr>
        <w:widowControl w:val="0"/>
        <w:spacing w:after="36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34. </w:t>
      </w:r>
      <w:r w:rsidRPr="007757FE">
        <w:rPr>
          <w:rFonts w:ascii="Arial" w:eastAsia="Times New Roman" w:hAnsi="Arial" w:cs="Arial"/>
          <w:kern w:val="0"/>
          <w:u w:val="single" w:color="000000"/>
          <w:lang w:val="es-ES" w:eastAsia="es-CO"/>
          <w14:ligatures w14:val="none"/>
        </w:rPr>
        <w:t>ACREDITACIÓN DE DIGNATARIOS</w:t>
      </w:r>
      <w:r w:rsidRPr="007757FE">
        <w:rPr>
          <w:rFonts w:ascii="Arial" w:eastAsia="Times New Roman" w:hAnsi="Arial" w:cs="Arial"/>
          <w:kern w:val="0"/>
          <w:lang w:val="es-ES" w:eastAsia="es-CO"/>
          <w14:ligatures w14:val="none"/>
        </w:rPr>
        <w:t>: De conformidad con la normatividad comunal vigente, y el “</w:t>
      </w:r>
      <w:r w:rsidRPr="007757FE">
        <w:rPr>
          <w:rFonts w:ascii="Arial" w:eastAsia="Times New Roman" w:hAnsi="Arial" w:cs="Arial"/>
          <w:b/>
          <w:i/>
          <w:kern w:val="0"/>
          <w:u w:val="single" w:color="000000"/>
          <w:lang w:val="es-ES" w:eastAsia="es-CO"/>
          <w14:ligatures w14:val="none"/>
        </w:rPr>
        <w:t>principio de la buena fe</w:t>
      </w:r>
      <w:r w:rsidRPr="007757FE">
        <w:rPr>
          <w:rFonts w:ascii="Arial" w:eastAsia="Times New Roman" w:hAnsi="Arial" w:cs="Arial"/>
          <w:kern w:val="0"/>
          <w:lang w:val="es-ES" w:eastAsia="es-CO"/>
          <w14:ligatures w14:val="none"/>
        </w:rPr>
        <w:t xml:space="preserve">” establecido en el </w:t>
      </w:r>
      <w:r w:rsidRPr="007757FE">
        <w:rPr>
          <w:rFonts w:ascii="Arial" w:eastAsia="Times New Roman" w:hAnsi="Arial" w:cs="Arial"/>
          <w:b/>
          <w:kern w:val="0"/>
          <w:lang w:val="es-ES" w:eastAsia="es-CO"/>
          <w14:ligatures w14:val="none"/>
        </w:rPr>
        <w:t>Artículo 83 de la Constitución Política de Colombia</w:t>
      </w:r>
      <w:r w:rsidRPr="007757FE">
        <w:rPr>
          <w:rFonts w:ascii="Arial" w:eastAsia="Times New Roman" w:hAnsi="Arial" w:cs="Arial"/>
          <w:kern w:val="0"/>
          <w:lang w:val="es-ES" w:eastAsia="es-CO"/>
          <w14:ligatures w14:val="none"/>
        </w:rPr>
        <w:t xml:space="preserve">, la calidad de Dignatario se obtiene con la elección y se acredita con el Acta de elección debidamente firmada por el Tribunal de Garantías, el presidente y el secretario(a) de la Junta. O en su defecto, con la firma de diez (10) afiliados participantes en la elección. </w:t>
      </w:r>
    </w:p>
    <w:p w14:paraId="3F41302F"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35. </w:t>
      </w:r>
      <w:r w:rsidRPr="007757FE">
        <w:rPr>
          <w:rFonts w:ascii="Arial" w:eastAsia="Times New Roman" w:hAnsi="Arial" w:cs="Arial"/>
          <w:bCs/>
          <w:kern w:val="0"/>
          <w:u w:val="single"/>
          <w:lang w:val="es-ES" w:eastAsia="es-CO"/>
          <w14:ligatures w14:val="none"/>
        </w:rPr>
        <w:t>INSCRIPCIÓN Y REGISTRO</w:t>
      </w:r>
      <w:r w:rsidRPr="007757FE">
        <w:rPr>
          <w:rFonts w:ascii="Arial" w:eastAsia="Times New Roman" w:hAnsi="Arial" w:cs="Arial"/>
          <w:bCs/>
          <w:kern w:val="0"/>
          <w:lang w:val="es-ES" w:eastAsia="es-CO"/>
          <w14:ligatures w14:val="none"/>
        </w:rPr>
        <w:t>: Para la inscripción y registro de los Dignatarios ante la entidad que ejerce Control y Vigilancia, se debe remitir el Acta de elección firmada por el Tribunal de Garantías o, en su defecto por el presidente y el secretario de la asamblea dentro de los veinte (20) días calendarios,</w:t>
      </w:r>
      <w:r w:rsidRPr="007757FE">
        <w:rPr>
          <w:rFonts w:ascii="Arial" w:eastAsia="Times New Roman" w:hAnsi="Arial" w:cs="Arial"/>
          <w:bCs/>
          <w:kern w:val="0"/>
          <w:lang w:eastAsia="es-CO"/>
          <w14:ligatures w14:val="none"/>
        </w:rPr>
        <w:t xml:space="preserve"> contados a partir de la fecha de elección.</w:t>
      </w:r>
      <w:r w:rsidRPr="007757FE">
        <w:rPr>
          <w:rFonts w:ascii="Arial" w:eastAsia="Times New Roman" w:hAnsi="Arial" w:cs="Arial"/>
          <w:bCs/>
          <w:kern w:val="0"/>
          <w:lang w:val="es-ES" w:eastAsia="es-CO"/>
          <w14:ligatures w14:val="none"/>
        </w:rPr>
        <w:t xml:space="preserve"> (</w:t>
      </w:r>
      <w:r w:rsidRPr="007757FE">
        <w:rPr>
          <w:rFonts w:ascii="Arial" w:eastAsia="Times New Roman" w:hAnsi="Arial" w:cs="Arial"/>
          <w:b/>
          <w:i/>
          <w:iCs/>
          <w:kern w:val="0"/>
          <w:lang w:eastAsia="es-CO"/>
          <w14:ligatures w14:val="none"/>
        </w:rPr>
        <w:t>Artículo 2.3.2.1.5.6. del Decreto 1501 de 2023</w:t>
      </w:r>
      <w:r w:rsidRPr="007757FE">
        <w:rPr>
          <w:rFonts w:ascii="Arial" w:eastAsia="Times New Roman" w:hAnsi="Arial" w:cs="Arial"/>
          <w:bCs/>
          <w:kern w:val="0"/>
          <w:lang w:eastAsia="es-CO"/>
          <w14:ligatures w14:val="none"/>
        </w:rPr>
        <w:t>)</w:t>
      </w:r>
    </w:p>
    <w:p w14:paraId="42E23E96" w14:textId="6BDE763E" w:rsidR="007757FE" w:rsidRPr="007757FE" w:rsidRDefault="007757FE" w:rsidP="007757FE">
      <w:pPr>
        <w:widowControl w:val="0"/>
        <w:spacing w:before="240"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lastRenderedPageBreak/>
        <w:t>PARÁGRAFO 1.-</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DE LAS RENUNCIAS</w:t>
      </w:r>
      <w:r w:rsidRPr="007757FE">
        <w:rPr>
          <w:rFonts w:ascii="Arial" w:eastAsia="Times New Roman" w:hAnsi="Arial" w:cs="Arial"/>
          <w:color w:val="EE0000"/>
          <w:kern w:val="0"/>
          <w:lang w:val="es-ES" w:eastAsia="es-CO"/>
          <w14:ligatures w14:val="none"/>
        </w:rPr>
        <w:t xml:space="preserve">: </w:t>
      </w:r>
      <w:r w:rsidRPr="00EB1B6D">
        <w:rPr>
          <w:rFonts w:ascii="Arial" w:eastAsia="Times New Roman" w:hAnsi="Arial" w:cs="Arial"/>
          <w:kern w:val="0"/>
          <w:lang w:val="es-ES" w:eastAsia="es-CO"/>
          <w14:ligatures w14:val="none"/>
        </w:rPr>
        <w:t>La renuncia de un Dignatario elegido en Asamblea, deberá ser sometida a ella, para su aprobación, o en su defecto ante la Junta Directiva, para su conocimiento y respectivo trámite</w:t>
      </w:r>
      <w:r w:rsidR="00EB46CF" w:rsidRPr="00EB1B6D">
        <w:rPr>
          <w:rFonts w:ascii="Arial" w:eastAsia="Times New Roman" w:hAnsi="Arial" w:cs="Arial"/>
          <w:kern w:val="0"/>
          <w:lang w:val="es-ES" w:eastAsia="es-CO"/>
          <w14:ligatures w14:val="none"/>
        </w:rPr>
        <w:t xml:space="preserve">; a excepción </w:t>
      </w:r>
      <w:r w:rsidR="00EB46CF" w:rsidRPr="00D0411D">
        <w:rPr>
          <w:rFonts w:ascii="Arial" w:eastAsia="Times New Roman" w:hAnsi="Arial" w:cs="Arial"/>
          <w:kern w:val="0"/>
          <w:lang w:val="es-ES" w:eastAsia="es-CO"/>
          <w14:ligatures w14:val="none"/>
        </w:rPr>
        <w:t xml:space="preserve">de las irrevocables. </w:t>
      </w:r>
      <w:r w:rsidRPr="007757FE">
        <w:rPr>
          <w:rFonts w:ascii="Arial" w:eastAsia="Times New Roman" w:hAnsi="Arial" w:cs="Arial"/>
          <w:color w:val="EE0000"/>
          <w:kern w:val="0"/>
          <w:lang w:val="es-ES" w:eastAsia="es-CO"/>
          <w14:ligatures w14:val="none"/>
        </w:rPr>
        <w:t xml:space="preserve"> </w:t>
      </w:r>
    </w:p>
    <w:p w14:paraId="7C87CD37"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Para poder ser aceptada la renuncia, este deberá presentar un informe por escrito, respecto a su trabajo, gestiones y bienes de la Junta bajo su responsabilidad, mientras estuvo en el cargo en el respectivo periodo, informe que deberá ser sometido a consideración de la Asamblea General para su aprobación, o en su defecto ante la Junta Directiva; debiendo el presidente convocar a Asamblea General para elegir su remplazo en los siguientes treinta (30) días calendarios siguientes a la presentación de la renuncia. </w:t>
      </w:r>
    </w:p>
    <w:p w14:paraId="00D8B730"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 renuncia también podrá presentarse de forma verbal, en Asamblea General de Afiliados o reunión de Junta Directiva, y se deberá dejar registro de ella en el Acta firmada por </w:t>
      </w:r>
      <w:proofErr w:type="gramStart"/>
      <w:r w:rsidRPr="007757FE">
        <w:rPr>
          <w:rFonts w:ascii="Arial" w:eastAsia="Times New Roman" w:hAnsi="Arial" w:cs="Arial"/>
          <w:kern w:val="0"/>
          <w:lang w:val="es-ES" w:eastAsia="es-CO"/>
          <w14:ligatures w14:val="none"/>
        </w:rPr>
        <w:t>Presidente</w:t>
      </w:r>
      <w:proofErr w:type="gramEnd"/>
      <w:r w:rsidRPr="007757FE">
        <w:rPr>
          <w:rFonts w:ascii="Arial" w:eastAsia="Times New Roman" w:hAnsi="Arial" w:cs="Arial"/>
          <w:kern w:val="0"/>
          <w:lang w:val="es-ES" w:eastAsia="es-CO"/>
          <w14:ligatures w14:val="none"/>
        </w:rPr>
        <w:t xml:space="preserve"> y </w:t>
      </w:r>
      <w:proofErr w:type="gramStart"/>
      <w:r w:rsidRPr="007757FE">
        <w:rPr>
          <w:rFonts w:ascii="Arial" w:eastAsia="Times New Roman" w:hAnsi="Arial" w:cs="Arial"/>
          <w:kern w:val="0"/>
          <w:lang w:val="es-ES" w:eastAsia="es-CO"/>
          <w14:ligatures w14:val="none"/>
        </w:rPr>
        <w:t>Secretario</w:t>
      </w:r>
      <w:proofErr w:type="gramEnd"/>
      <w:r w:rsidRPr="007757FE">
        <w:rPr>
          <w:rFonts w:ascii="Arial" w:eastAsia="Times New Roman" w:hAnsi="Arial" w:cs="Arial"/>
          <w:kern w:val="0"/>
          <w:lang w:val="es-ES" w:eastAsia="es-CO"/>
          <w14:ligatures w14:val="none"/>
        </w:rPr>
        <w:t xml:space="preserve"> de esta.   </w:t>
      </w:r>
    </w:p>
    <w:p w14:paraId="14F857D3"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 renuncia verbal en Asamblea o reunión de </w:t>
      </w:r>
      <w:proofErr w:type="gramStart"/>
      <w:r w:rsidRPr="007757FE">
        <w:rPr>
          <w:rFonts w:ascii="Arial" w:eastAsia="Times New Roman" w:hAnsi="Arial" w:cs="Arial"/>
          <w:kern w:val="0"/>
          <w:lang w:val="es-ES" w:eastAsia="es-CO"/>
          <w14:ligatures w14:val="none"/>
        </w:rPr>
        <w:t>Directiva,</w:t>
      </w:r>
      <w:proofErr w:type="gramEnd"/>
      <w:r w:rsidRPr="007757FE">
        <w:rPr>
          <w:rFonts w:ascii="Arial" w:eastAsia="Times New Roman" w:hAnsi="Arial" w:cs="Arial"/>
          <w:kern w:val="0"/>
          <w:lang w:val="es-ES" w:eastAsia="es-CO"/>
          <w14:ligatures w14:val="none"/>
        </w:rPr>
        <w:t xml:space="preserve"> se verifica con la firma en el listado de Asistencia de quien renunció, con lo cual se evidencia la presencia de dicha persona en la reunión.    </w:t>
      </w:r>
    </w:p>
    <w:p w14:paraId="164DF3A7"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 Junta deberá informar a la entidad de Control y Vigilancia, cualquier novedad respecto a este particular.   </w:t>
      </w:r>
    </w:p>
    <w:p w14:paraId="4788FCE9" w14:textId="77777777" w:rsidR="007757FE" w:rsidRPr="00AA267B" w:rsidRDefault="007757FE" w:rsidP="00EB1B6D">
      <w:pPr>
        <w:widowControl w:val="0"/>
        <w:spacing w:after="120" w:line="240" w:lineRule="auto"/>
        <w:ind w:right="6"/>
        <w:jc w:val="both"/>
        <w:rPr>
          <w:rFonts w:ascii="Arial" w:eastAsia="Times New Roman" w:hAnsi="Arial" w:cs="Arial"/>
          <w:kern w:val="0"/>
          <w:lang w:val="es-ES" w:eastAsia="es-CO"/>
          <w14:ligatures w14:val="none"/>
        </w:rPr>
      </w:pPr>
      <w:r w:rsidRPr="00AA267B">
        <w:rPr>
          <w:rFonts w:ascii="Arial" w:eastAsia="Times New Roman" w:hAnsi="Arial" w:cs="Arial"/>
          <w:b/>
          <w:kern w:val="0"/>
          <w:lang w:val="es-ES" w:eastAsia="es-CO"/>
          <w14:ligatures w14:val="none"/>
        </w:rPr>
        <w:t>PARÁGRAFO 2.</w:t>
      </w:r>
      <w:r w:rsidRPr="00AA267B">
        <w:rPr>
          <w:rFonts w:ascii="Arial" w:eastAsia="Times New Roman" w:hAnsi="Arial" w:cs="Arial"/>
          <w:kern w:val="0"/>
          <w:lang w:val="es-ES" w:eastAsia="es-CO"/>
          <w14:ligatures w14:val="none"/>
        </w:rPr>
        <w:t xml:space="preserve"> Cuando cualquier Dignatario, presente su renuncia por escrito, y pasados treinta (30) días calendario no reciba ningún pronunciamiento por parte del órgano comunal competente, se entenderá como aceptada. En todo caso, la presentación de la renuncia no exime al Dignatario saliente de realizar la entrega de los bienes, dineros y documentos que tenga bajo su custodia, a su remplazante o en su defecto a la Junta Directiva de la Organización, que designará en reunión con quórum y por votación, un custodio para los mismos.   </w:t>
      </w:r>
    </w:p>
    <w:p w14:paraId="6D5B516B" w14:textId="77777777" w:rsidR="007757FE" w:rsidRPr="007757FE" w:rsidRDefault="007757FE" w:rsidP="007757FE">
      <w:pPr>
        <w:widowControl w:val="0"/>
        <w:spacing w:after="240" w:line="240" w:lineRule="auto"/>
        <w:ind w:left="20" w:right="8" w:hanging="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El Dignatario que haya presentado la renuncia y no haya recibido respuesta, podrá informar a la Entidad de Inspección, Vigilancia y Control la novedad para que sea actualizada en el registro de la entidad, en todo caso deberá anexar los soportes respectivos, copia de la renuncia con fecha de recepción y firma del Dignatario que recibió el documento.  </w:t>
      </w:r>
    </w:p>
    <w:p w14:paraId="634F6510"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PARÁGRAFO 3: </w:t>
      </w:r>
      <w:r w:rsidRPr="007757FE">
        <w:rPr>
          <w:rFonts w:ascii="Arial" w:eastAsia="Times New Roman" w:hAnsi="Arial" w:cs="Arial"/>
          <w:kern w:val="0"/>
          <w:lang w:val="es-ES" w:eastAsia="es-CO"/>
          <w14:ligatures w14:val="none"/>
        </w:rPr>
        <w:t xml:space="preserve">El dignatario en el acto de presentación de la renuncia deberá estar, por todo concepto, a Paz y Salvo con la Junta de Acción Comunal.  </w:t>
      </w:r>
    </w:p>
    <w:p w14:paraId="77E505EE" w14:textId="77777777" w:rsidR="007757FE" w:rsidRPr="007757FE" w:rsidRDefault="007757FE" w:rsidP="007757FE">
      <w:pPr>
        <w:widowControl w:val="0"/>
        <w:spacing w:before="240" w:after="120" w:line="240" w:lineRule="auto"/>
        <w:ind w:left="22" w:right="6" w:hanging="1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4:</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DECLARATORIA DE ABANDONO DEL CARGO</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 xml:space="preserve">Se determina el abandono del cargo en los siguientes eventos: </w:t>
      </w:r>
    </w:p>
    <w:p w14:paraId="23F74418" w14:textId="5E90852D" w:rsidR="007757FE" w:rsidRPr="007757FE" w:rsidRDefault="007757FE" w:rsidP="00F13764">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bCs/>
          <w:kern w:val="0"/>
          <w:lang w:val="es-ES" w:eastAsia="es-CO"/>
          <w14:ligatures w14:val="none"/>
        </w:rPr>
        <w:t>a.-</w:t>
      </w:r>
      <w:r w:rsidRPr="007757FE">
        <w:rPr>
          <w:rFonts w:ascii="Arial" w:eastAsia="Times New Roman" w:hAnsi="Arial" w:cs="Arial"/>
          <w:kern w:val="0"/>
          <w:lang w:val="es-ES" w:eastAsia="es-CO"/>
          <w14:ligatures w14:val="none"/>
        </w:rPr>
        <w:t xml:space="preserve"> Cuando no cumple con las obligaciones contraídas en el cargo, por el lapso de seis (6) meses, sin causa justificada.  </w:t>
      </w:r>
    </w:p>
    <w:p w14:paraId="5FFC2030"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bCs/>
          <w:kern w:val="0"/>
          <w:lang w:val="es-ES" w:eastAsia="es-CO"/>
          <w14:ligatures w14:val="none"/>
        </w:rPr>
        <w:t>b.-</w:t>
      </w:r>
      <w:r w:rsidRPr="007757FE">
        <w:rPr>
          <w:rFonts w:ascii="Arial" w:eastAsia="Times New Roman" w:hAnsi="Arial" w:cs="Arial"/>
          <w:kern w:val="0"/>
          <w:lang w:val="es-ES" w:eastAsia="es-CO"/>
          <w14:ligatures w14:val="none"/>
        </w:rPr>
        <w:t xml:space="preserve"> Cambio de domicilio o venta del establecimiento comercial, sin comunicación alguna a la organización.  </w:t>
      </w:r>
    </w:p>
    <w:p w14:paraId="666BB89D" w14:textId="77777777" w:rsidR="007757FE" w:rsidRPr="007757FE" w:rsidRDefault="007757FE" w:rsidP="007757FE">
      <w:pPr>
        <w:widowControl w:val="0"/>
        <w:spacing w:before="120" w:after="24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bCs/>
          <w:kern w:val="0"/>
          <w:lang w:val="es-ES" w:eastAsia="es-CO"/>
          <w14:ligatures w14:val="none"/>
        </w:rPr>
        <w:t>c.</w:t>
      </w:r>
      <w:r w:rsidRPr="007757FE">
        <w:rPr>
          <w:rFonts w:ascii="Arial" w:eastAsia="Times New Roman" w:hAnsi="Arial" w:cs="Arial"/>
          <w:kern w:val="0"/>
          <w:lang w:val="es-ES" w:eastAsia="es-CO"/>
          <w14:ligatures w14:val="none"/>
        </w:rPr>
        <w:t xml:space="preserve">- Inasistencia a tres (3) reuniones consecutivas o cinco (5) no consecutivas, sin causa justificada.  </w:t>
      </w:r>
    </w:p>
    <w:p w14:paraId="0796B1AB" w14:textId="77777777" w:rsidR="00F13764" w:rsidRDefault="00F13764" w:rsidP="007757FE">
      <w:pPr>
        <w:widowControl w:val="0"/>
        <w:spacing w:before="120" w:after="240" w:line="240" w:lineRule="auto"/>
        <w:ind w:left="17" w:right="6"/>
        <w:jc w:val="both"/>
        <w:rPr>
          <w:rFonts w:ascii="Arial" w:eastAsia="Times New Roman" w:hAnsi="Arial" w:cs="Arial"/>
          <w:b/>
          <w:kern w:val="0"/>
          <w:lang w:val="es-ES" w:eastAsia="es-CO"/>
          <w14:ligatures w14:val="none"/>
        </w:rPr>
      </w:pPr>
    </w:p>
    <w:p w14:paraId="4D963D72" w14:textId="6951F0FB" w:rsidR="007757FE" w:rsidRPr="007757FE" w:rsidRDefault="007757FE" w:rsidP="007757FE">
      <w:pPr>
        <w:widowControl w:val="0"/>
        <w:spacing w:before="120" w:after="24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lastRenderedPageBreak/>
        <w:t>PARÁGRAFO 5:</w:t>
      </w:r>
      <w:r w:rsidRPr="007757FE">
        <w:rPr>
          <w:rFonts w:ascii="Arial" w:eastAsia="Times New Roman" w:hAnsi="Arial" w:cs="Arial"/>
          <w:kern w:val="0"/>
          <w:lang w:val="es-ES" w:eastAsia="es-CO"/>
          <w14:ligatures w14:val="none"/>
        </w:rPr>
        <w:t xml:space="preserve"> La Junta Directiva, podrá declarar el abandono del cargo, previo al procedimiento debido ante la Comisión de Conciliación de la Junta, conforme lo señalen los estatutos. La suspensión de la afiliación se hará efectiva una vez se surtan todas las instancias y la decisión se encuentre en firme.   </w:t>
      </w:r>
    </w:p>
    <w:p w14:paraId="17C01329" w14:textId="77777777" w:rsidR="007757FE" w:rsidRPr="007757FE" w:rsidRDefault="007757FE" w:rsidP="007757FE">
      <w:pPr>
        <w:widowControl w:val="0"/>
        <w:spacing w:before="120"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6:</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RESPONSABILIDADES</w:t>
      </w:r>
      <w:r w:rsidRPr="007757FE">
        <w:rPr>
          <w:rFonts w:ascii="Arial" w:eastAsia="Times New Roman" w:hAnsi="Arial" w:cs="Arial"/>
          <w:kern w:val="0"/>
          <w:lang w:val="es-ES" w:eastAsia="es-CO"/>
          <w14:ligatures w14:val="none"/>
        </w:rPr>
        <w:t xml:space="preserve">: Los actos de los dignatarios de la Junta, en cuanto no excedan de los límites estatutarios, son actos de la Junta; en cuanto excedan estos límites sólo obligan personalmente a los dignatarios. </w:t>
      </w:r>
    </w:p>
    <w:p w14:paraId="3EABD014" w14:textId="77777777" w:rsidR="007757FE" w:rsidRPr="007757FE" w:rsidRDefault="007757FE" w:rsidP="007757FE">
      <w:pPr>
        <w:widowControl w:val="0"/>
        <w:spacing w:before="240"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bCs/>
          <w:kern w:val="0"/>
          <w:lang w:val="es-ES" w:eastAsia="es-CO"/>
          <w14:ligatures w14:val="none"/>
        </w:rPr>
        <w:t xml:space="preserve">Artículo 36. </w:t>
      </w:r>
      <w:r w:rsidRPr="007757FE">
        <w:rPr>
          <w:rFonts w:ascii="Arial" w:eastAsia="Times New Roman" w:hAnsi="Arial" w:cs="Arial"/>
          <w:kern w:val="0"/>
          <w:u w:val="single"/>
          <w:lang w:val="es-ES" w:eastAsia="es-CO"/>
          <w14:ligatures w14:val="none"/>
        </w:rPr>
        <w:t>REMOCIÓN DE DIGNATARIOS</w:t>
      </w:r>
      <w:r w:rsidRPr="007757FE">
        <w:rPr>
          <w:rFonts w:ascii="Arial" w:eastAsia="Times New Roman" w:hAnsi="Arial" w:cs="Arial"/>
          <w:kern w:val="0"/>
          <w:lang w:val="es-ES" w:eastAsia="es-CO"/>
          <w14:ligatures w14:val="none"/>
        </w:rPr>
        <w:t xml:space="preserve">. Los dignatarios de los organismos de acción comunal podrán ser retirados, por decisión de la asamblea general, tomada con la participación y votación de la mitad más uno de sus miembros, por infracciones a la </w:t>
      </w:r>
      <w:r w:rsidRPr="007757FE">
        <w:rPr>
          <w:rFonts w:ascii="Arial" w:eastAsia="Times New Roman" w:hAnsi="Arial" w:cs="Arial"/>
          <w:b/>
          <w:bCs/>
          <w:kern w:val="0"/>
          <w:lang w:val="es-ES" w:eastAsia="es-CO"/>
          <w14:ligatures w14:val="none"/>
        </w:rPr>
        <w:t>Ley </w:t>
      </w:r>
      <w:hyperlink r:id="rId7" w:anchor="_blank">
        <w:r w:rsidRPr="007757FE">
          <w:rPr>
            <w:rFonts w:ascii="Arial" w:eastAsia="Times New Roman" w:hAnsi="Arial" w:cs="Arial"/>
            <w:b/>
            <w:bCs/>
            <w:kern w:val="0"/>
            <w:lang w:val="es-ES" w:eastAsia="es-CO"/>
            <w14:ligatures w14:val="none"/>
          </w:rPr>
          <w:t>2166 </w:t>
        </w:r>
      </w:hyperlink>
      <w:r w:rsidRPr="007757FE">
        <w:rPr>
          <w:rFonts w:ascii="Arial" w:eastAsia="Times New Roman" w:hAnsi="Arial" w:cs="Arial"/>
          <w:b/>
          <w:bCs/>
          <w:kern w:val="0"/>
          <w:lang w:val="es-ES" w:eastAsia="es-CO"/>
          <w14:ligatures w14:val="none"/>
        </w:rPr>
        <w:t>de 2021</w:t>
      </w:r>
      <w:r w:rsidRPr="007757FE">
        <w:rPr>
          <w:rFonts w:ascii="Arial" w:eastAsia="Times New Roman" w:hAnsi="Arial" w:cs="Arial"/>
          <w:kern w:val="0"/>
          <w:lang w:val="es-ES" w:eastAsia="es-CO"/>
          <w14:ligatures w14:val="none"/>
        </w:rPr>
        <w:t>, sus decretos reglamentarios o sus estatutos.</w:t>
      </w:r>
    </w:p>
    <w:p w14:paraId="605A7458" w14:textId="77777777" w:rsidR="007757FE" w:rsidRPr="007757FE" w:rsidRDefault="007757FE" w:rsidP="007757FE">
      <w:pPr>
        <w:widowControl w:val="0"/>
        <w:spacing w:before="120" w:after="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Adicional a las infracciones contempladas en la ley, decretos reglamentarios y en los estatutos, se consideran como causales de remoción, las siguientes:</w:t>
      </w:r>
    </w:p>
    <w:p w14:paraId="092E2F16" w14:textId="77777777" w:rsidR="007757FE" w:rsidRPr="007757FE" w:rsidRDefault="007757FE" w:rsidP="007757FE">
      <w:pPr>
        <w:widowControl w:val="0"/>
        <w:numPr>
          <w:ilvl w:val="0"/>
          <w:numId w:val="81"/>
        </w:numPr>
        <w:spacing w:before="120" w:after="120" w:line="240" w:lineRule="auto"/>
        <w:ind w:left="71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Mala conducta del dignatario que se traduzca en perjuicio grave para el organismo de acción comunal.</w:t>
      </w:r>
    </w:p>
    <w:p w14:paraId="4BD10DAC" w14:textId="77777777" w:rsidR="007757FE" w:rsidRPr="007757FE" w:rsidRDefault="007757FE" w:rsidP="007757FE">
      <w:pPr>
        <w:widowControl w:val="0"/>
        <w:numPr>
          <w:ilvl w:val="0"/>
          <w:numId w:val="81"/>
        </w:numPr>
        <w:spacing w:before="120" w:after="120" w:line="240" w:lineRule="auto"/>
        <w:ind w:left="71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Obtener por medios fraudulentos beneficios del organismo de acción comunal para sí o para terceros.</w:t>
      </w:r>
    </w:p>
    <w:p w14:paraId="2E065F8B" w14:textId="77777777" w:rsidR="007757FE" w:rsidRPr="007757FE" w:rsidRDefault="007757FE" w:rsidP="007757FE">
      <w:pPr>
        <w:widowControl w:val="0"/>
        <w:numPr>
          <w:ilvl w:val="0"/>
          <w:numId w:val="81"/>
        </w:numPr>
        <w:spacing w:before="120" w:after="120" w:line="240" w:lineRule="auto"/>
        <w:ind w:left="71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Haber sido condenado, mediante sentencia ejecutoriada, dentro de los últimos 5 años, por algún delito en perjuicio del organismo de acción comunal, salvo los delitos políticos o culposos.</w:t>
      </w:r>
    </w:p>
    <w:p w14:paraId="458C2C17" w14:textId="77777777" w:rsidR="007757FE" w:rsidRPr="007757FE" w:rsidRDefault="007757FE" w:rsidP="007757FE">
      <w:pPr>
        <w:widowControl w:val="0"/>
        <w:numPr>
          <w:ilvl w:val="0"/>
          <w:numId w:val="81"/>
        </w:numPr>
        <w:spacing w:before="120" w:after="240" w:line="240" w:lineRule="auto"/>
        <w:ind w:left="71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Apropiación, retención, ocultamiento, destrucción o uso indebido de los bienes, fondos, documentos, libros, sellos y demás información del organismo.</w:t>
      </w:r>
      <w:bookmarkStart w:id="18" w:name="_Hlk199665203"/>
    </w:p>
    <w:p w14:paraId="2D844AF8"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bCs/>
          <w:kern w:val="0"/>
          <w:lang w:val="es-ES" w:eastAsia="es-CO"/>
          <w14:ligatures w14:val="none"/>
        </w:rPr>
        <w:t xml:space="preserve">PARAGRAFO 1: </w:t>
      </w:r>
      <w:bookmarkEnd w:id="18"/>
      <w:r w:rsidRPr="007757FE">
        <w:rPr>
          <w:rFonts w:ascii="Arial" w:eastAsia="Times New Roman" w:hAnsi="Arial" w:cs="Arial"/>
          <w:kern w:val="0"/>
          <w:u w:val="single"/>
          <w:lang w:val="es-ES" w:eastAsia="es-CO"/>
          <w14:ligatures w14:val="none"/>
        </w:rPr>
        <w:t>PROCEDIMIENTO</w:t>
      </w:r>
      <w:r w:rsidRPr="007757FE">
        <w:rPr>
          <w:rFonts w:ascii="Arial" w:eastAsia="Times New Roman" w:hAnsi="Arial" w:cs="Arial"/>
          <w:kern w:val="0"/>
          <w:lang w:val="es-ES" w:eastAsia="es-CO"/>
          <w14:ligatures w14:val="none"/>
        </w:rPr>
        <w:t>. El procedimiento de remoción de dignatarios se llevará a cabo en los siguientes términos</w:t>
      </w:r>
      <w:r w:rsidRPr="007757FE">
        <w:rPr>
          <w:rFonts w:ascii="Arial" w:eastAsia="Times New Roman" w:hAnsi="Arial" w:cs="Arial"/>
          <w:b/>
          <w:bCs/>
          <w:kern w:val="0"/>
          <w:lang w:val="es-ES" w:eastAsia="es-CO"/>
          <w14:ligatures w14:val="none"/>
        </w:rPr>
        <w:t>:</w:t>
      </w:r>
    </w:p>
    <w:p w14:paraId="473CD30D" w14:textId="77777777" w:rsidR="007757FE" w:rsidRPr="007757FE" w:rsidRDefault="007757FE" w:rsidP="007757FE">
      <w:pPr>
        <w:widowControl w:val="0"/>
        <w:numPr>
          <w:ilvl w:val="0"/>
          <w:numId w:val="82"/>
        </w:numPr>
        <w:spacing w:after="120" w:line="240" w:lineRule="auto"/>
        <w:ind w:left="71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u w:val="single"/>
          <w:lang w:val="es-ES" w:eastAsia="es-CO"/>
          <w14:ligatures w14:val="none"/>
        </w:rPr>
        <w:t>SOLICITUD</w:t>
      </w:r>
      <w:r w:rsidRPr="007757FE">
        <w:rPr>
          <w:rFonts w:ascii="Arial" w:eastAsia="Times New Roman" w:hAnsi="Arial" w:cs="Arial"/>
          <w:kern w:val="0"/>
          <w:lang w:val="es-ES" w:eastAsia="es-CO"/>
          <w14:ligatures w14:val="none"/>
        </w:rPr>
        <w:t xml:space="preserve">. Cualquier afiliado del organismo de acción comunal podrá presentar ante la asamblea general, por conducto del </w:t>
      </w:r>
      <w:proofErr w:type="gramStart"/>
      <w:r w:rsidRPr="007757FE">
        <w:rPr>
          <w:rFonts w:ascii="Arial" w:eastAsia="Times New Roman" w:hAnsi="Arial" w:cs="Arial"/>
          <w:kern w:val="0"/>
          <w:lang w:val="es-ES" w:eastAsia="es-CO"/>
          <w14:ligatures w14:val="none"/>
        </w:rPr>
        <w:t>Secretario</w:t>
      </w:r>
      <w:proofErr w:type="gramEnd"/>
      <w:r w:rsidRPr="007757FE">
        <w:rPr>
          <w:rFonts w:ascii="Arial" w:eastAsia="Times New Roman" w:hAnsi="Arial" w:cs="Arial"/>
          <w:kern w:val="0"/>
          <w:lang w:val="es-ES" w:eastAsia="es-CO"/>
          <w14:ligatures w14:val="none"/>
        </w:rPr>
        <w:t xml:space="preserve"> del organismo de acción comunal, solicitud escrita para que se adelante el proceso de remoción del o los dignatarios, señalando con claridad las causales de remoción que pudiesen configurarse y aportando las pruebas que considere pertinentes.</w:t>
      </w:r>
    </w:p>
    <w:p w14:paraId="46DE7E2C" w14:textId="42BD4316" w:rsidR="007757FE" w:rsidRPr="00BA1987" w:rsidRDefault="007757FE" w:rsidP="007757FE">
      <w:pPr>
        <w:widowControl w:val="0"/>
        <w:numPr>
          <w:ilvl w:val="0"/>
          <w:numId w:val="82"/>
        </w:numPr>
        <w:spacing w:after="120" w:line="240" w:lineRule="auto"/>
        <w:ind w:left="71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u w:val="single"/>
          <w:lang w:val="es-ES" w:eastAsia="es-CO"/>
          <w14:ligatures w14:val="none"/>
        </w:rPr>
        <w:t>CONVOCATORIA ASAMBLEA GENERAL</w:t>
      </w:r>
      <w:r w:rsidRPr="007757FE">
        <w:rPr>
          <w:rFonts w:ascii="Arial" w:eastAsia="Times New Roman" w:hAnsi="Arial" w:cs="Arial"/>
          <w:kern w:val="0"/>
          <w:lang w:val="es-ES" w:eastAsia="es-CO"/>
          <w14:ligatures w14:val="none"/>
        </w:rPr>
        <w:t>: La convocatoria se realizará en los términos previstos en el artículo </w:t>
      </w:r>
      <w:hyperlink r:id="rId8" w:anchor="_blank">
        <w:r w:rsidRPr="007757FE">
          <w:rPr>
            <w:rFonts w:ascii="Arial" w:eastAsia="Times New Roman" w:hAnsi="Arial" w:cs="Arial"/>
            <w:kern w:val="0"/>
            <w:lang w:val="es-ES" w:eastAsia="es-CO"/>
            <w14:ligatures w14:val="none"/>
          </w:rPr>
          <w:t>43 </w:t>
        </w:r>
      </w:hyperlink>
      <w:r w:rsidRPr="007757FE">
        <w:rPr>
          <w:rFonts w:ascii="Arial" w:eastAsia="Times New Roman" w:hAnsi="Arial" w:cs="Arial"/>
          <w:kern w:val="0"/>
          <w:lang w:val="es-ES" w:eastAsia="es-CO"/>
          <w14:ligatures w14:val="none"/>
        </w:rPr>
        <w:t>de la Ley 2166 de 2021, teniendo como únicos puntos a tratar los relativos a la remoción de dignatarios.</w:t>
      </w:r>
    </w:p>
    <w:p w14:paraId="609B2ED5" w14:textId="77777777" w:rsidR="007757FE" w:rsidRPr="007757FE" w:rsidRDefault="007757FE" w:rsidP="007757FE">
      <w:pPr>
        <w:widowControl w:val="0"/>
        <w:numPr>
          <w:ilvl w:val="0"/>
          <w:numId w:val="82"/>
        </w:numPr>
        <w:spacing w:before="120" w:after="120" w:line="240" w:lineRule="auto"/>
        <w:ind w:left="71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u w:val="single"/>
          <w:lang w:val="es-ES" w:eastAsia="es-CO"/>
          <w14:ligatures w14:val="none"/>
        </w:rPr>
        <w:t>DESARROLLO DE LA ASAMBLEA</w:t>
      </w:r>
      <w:r w:rsidRPr="007757FE">
        <w:rPr>
          <w:rFonts w:ascii="Arial" w:eastAsia="Times New Roman" w:hAnsi="Arial" w:cs="Arial"/>
          <w:b/>
          <w:bCs/>
          <w:kern w:val="0"/>
          <w:lang w:val="es-ES" w:eastAsia="es-CO"/>
          <w14:ligatures w14:val="none"/>
        </w:rPr>
        <w:t>:</w:t>
      </w:r>
    </w:p>
    <w:p w14:paraId="3C607AD8" w14:textId="77777777" w:rsidR="007757FE" w:rsidRDefault="007757FE" w:rsidP="007757FE">
      <w:pPr>
        <w:widowControl w:val="0"/>
        <w:numPr>
          <w:ilvl w:val="0"/>
          <w:numId w:val="83"/>
        </w:numPr>
        <w:spacing w:before="120" w:after="120" w:line="240" w:lineRule="auto"/>
        <w:ind w:left="2432"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El presidente o quien haga sus veces será el encargado de presidir la asamblea general.</w:t>
      </w:r>
    </w:p>
    <w:p w14:paraId="722319DC" w14:textId="77777777" w:rsidR="00BA1987" w:rsidRDefault="00BA1987" w:rsidP="00BA1987">
      <w:pPr>
        <w:widowControl w:val="0"/>
        <w:spacing w:before="120" w:after="120" w:line="240" w:lineRule="auto"/>
        <w:ind w:right="6"/>
        <w:jc w:val="both"/>
        <w:rPr>
          <w:rFonts w:ascii="Arial" w:eastAsia="Times New Roman" w:hAnsi="Arial" w:cs="Arial"/>
          <w:kern w:val="0"/>
          <w:lang w:val="es-ES" w:eastAsia="es-CO"/>
          <w14:ligatures w14:val="none"/>
        </w:rPr>
      </w:pPr>
    </w:p>
    <w:p w14:paraId="1E427FBA" w14:textId="77777777" w:rsidR="004C505A" w:rsidRDefault="004C505A" w:rsidP="00BA1987">
      <w:pPr>
        <w:widowControl w:val="0"/>
        <w:spacing w:before="120" w:after="120" w:line="240" w:lineRule="auto"/>
        <w:ind w:right="6"/>
        <w:jc w:val="both"/>
        <w:rPr>
          <w:rFonts w:ascii="Arial" w:eastAsia="Times New Roman" w:hAnsi="Arial" w:cs="Arial"/>
          <w:kern w:val="0"/>
          <w:lang w:val="es-ES" w:eastAsia="es-CO"/>
          <w14:ligatures w14:val="none"/>
        </w:rPr>
      </w:pPr>
    </w:p>
    <w:p w14:paraId="57216266" w14:textId="77777777" w:rsidR="00BA1987" w:rsidRPr="007757FE" w:rsidRDefault="00BA1987" w:rsidP="00BA1987">
      <w:pPr>
        <w:widowControl w:val="0"/>
        <w:spacing w:before="120" w:after="120" w:line="240" w:lineRule="auto"/>
        <w:ind w:right="6"/>
        <w:jc w:val="both"/>
        <w:rPr>
          <w:rFonts w:ascii="Arial" w:eastAsia="Times New Roman" w:hAnsi="Arial" w:cs="Arial"/>
          <w:kern w:val="0"/>
          <w:lang w:val="es-ES" w:eastAsia="es-CO"/>
          <w14:ligatures w14:val="none"/>
        </w:rPr>
      </w:pPr>
    </w:p>
    <w:p w14:paraId="5C5585A9" w14:textId="77777777" w:rsidR="007757FE" w:rsidRPr="007757FE" w:rsidRDefault="007757FE" w:rsidP="007757FE">
      <w:pPr>
        <w:widowControl w:val="0"/>
        <w:numPr>
          <w:ilvl w:val="0"/>
          <w:numId w:val="83"/>
        </w:numPr>
        <w:spacing w:before="120" w:after="120" w:line="240" w:lineRule="auto"/>
        <w:ind w:left="2432"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lastRenderedPageBreak/>
        <w:t>Al inicio de la asamblea, esta asignará el caso a la Comisión de Convivencia y Conciliación del organismo de acción comunal del grado inmediatamente superior, la cual se encargará de investigar los hechos, analizar las pruebas y las razones que el presunto infractor exponga en su defensa, de acuerdo al procedimiento disciplinario previsto en los estatutos del Organismo de Acción Comunal, una vez surtido el respectivo proceso para la remoción del dignatario o dignatarios, emitirá un informe en el cual recomendará a la Asamblea la viabilidad de remover al (los) dignatario(s) o proceder con el archivo de las diligencias, para que esta decida sobre el particular.</w:t>
      </w:r>
    </w:p>
    <w:p w14:paraId="57F59263" w14:textId="77777777" w:rsidR="007757FE" w:rsidRPr="007757FE" w:rsidRDefault="007757FE" w:rsidP="007757FE">
      <w:pPr>
        <w:widowControl w:val="0"/>
        <w:numPr>
          <w:ilvl w:val="0"/>
          <w:numId w:val="83"/>
        </w:numPr>
        <w:spacing w:before="120" w:after="120" w:line="240" w:lineRule="auto"/>
        <w:ind w:left="2432"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En el evento en que el organismo de acción comunal no establezca dentro de sus estatutos un término para adelantar el proceso disciplinario y dentro del mismo, un plazo para rendir el informe de que trata este artículo, la Comisión de Convivencia y Conciliación presentará el informe respectivo ante la asamblea general dentro de un término de quince (15) días hábiles.</w:t>
      </w:r>
    </w:p>
    <w:p w14:paraId="02FDD2AF" w14:textId="77777777" w:rsidR="007757FE" w:rsidRPr="007757FE" w:rsidRDefault="007757FE" w:rsidP="007757FE">
      <w:pPr>
        <w:widowControl w:val="0"/>
        <w:numPr>
          <w:ilvl w:val="0"/>
          <w:numId w:val="83"/>
        </w:numPr>
        <w:spacing w:before="120" w:after="120" w:line="240" w:lineRule="auto"/>
        <w:ind w:left="2432"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El informe será remitido a la Asamblea General por conducto del </w:t>
      </w:r>
      <w:proofErr w:type="gramStart"/>
      <w:r w:rsidRPr="007757FE">
        <w:rPr>
          <w:rFonts w:ascii="Arial" w:eastAsia="Times New Roman" w:hAnsi="Arial" w:cs="Arial"/>
          <w:kern w:val="0"/>
          <w:lang w:val="es-ES" w:eastAsia="es-CO"/>
          <w14:ligatures w14:val="none"/>
        </w:rPr>
        <w:t>Presidente</w:t>
      </w:r>
      <w:proofErr w:type="gramEnd"/>
      <w:r w:rsidRPr="007757FE">
        <w:rPr>
          <w:rFonts w:ascii="Arial" w:eastAsia="Times New Roman" w:hAnsi="Arial" w:cs="Arial"/>
          <w:kern w:val="0"/>
          <w:lang w:val="es-ES" w:eastAsia="es-CO"/>
          <w14:ligatures w14:val="none"/>
        </w:rPr>
        <w:t xml:space="preserve"> del Organismo de Acción Comunal, quien convocará a una segunda reunión de la Asamblea para decidir el caso.</w:t>
      </w:r>
    </w:p>
    <w:p w14:paraId="5E883A92" w14:textId="77777777" w:rsidR="007757FE" w:rsidRPr="007757FE" w:rsidRDefault="007757FE" w:rsidP="007757FE">
      <w:pPr>
        <w:widowControl w:val="0"/>
        <w:numPr>
          <w:ilvl w:val="0"/>
          <w:numId w:val="83"/>
        </w:numPr>
        <w:spacing w:before="120" w:after="120" w:line="240" w:lineRule="auto"/>
        <w:ind w:left="2432" w:right="6" w:hanging="357"/>
        <w:jc w:val="both"/>
        <w:rPr>
          <w:rFonts w:ascii="Arial" w:eastAsia="Times New Roman" w:hAnsi="Arial" w:cs="Arial"/>
          <w:b/>
          <w:bCs/>
          <w:kern w:val="0"/>
          <w:lang w:val="es-ES" w:eastAsia="es-CO"/>
          <w14:ligatures w14:val="none"/>
        </w:rPr>
      </w:pPr>
      <w:r w:rsidRPr="007757FE">
        <w:rPr>
          <w:rFonts w:ascii="Arial" w:eastAsia="Times New Roman" w:hAnsi="Arial" w:cs="Arial"/>
          <w:kern w:val="0"/>
          <w:lang w:val="es-ES" w:eastAsia="es-CO"/>
          <w14:ligatures w14:val="none"/>
        </w:rPr>
        <w:t xml:space="preserve">Reunida la Asamblea por segunda vez, analizará el informe frente a las pruebas, y resolverá sobre la remoción del o los dignatarios o el archivo de las diligencias y en la misma sesión, en caso de que se decida removerlos, la junta directiva elegirá y dará posesión a los dignatarios nombrados en encargo o ad hoc, en los términos del </w:t>
      </w:r>
      <w:r w:rsidRPr="007757FE">
        <w:rPr>
          <w:rFonts w:ascii="Arial" w:eastAsia="Times New Roman" w:hAnsi="Arial" w:cs="Arial"/>
          <w:b/>
          <w:bCs/>
          <w:kern w:val="0"/>
          <w:lang w:val="es-ES" w:eastAsia="es-CO"/>
          <w14:ligatures w14:val="none"/>
        </w:rPr>
        <w:t>literal </w:t>
      </w:r>
      <w:hyperlink r:id="rId9" w:anchor="_blank">
        <w:r w:rsidRPr="007757FE">
          <w:rPr>
            <w:rFonts w:ascii="Arial" w:eastAsia="Times New Roman" w:hAnsi="Arial" w:cs="Arial"/>
            <w:b/>
            <w:bCs/>
            <w:kern w:val="0"/>
            <w:lang w:val="es-ES" w:eastAsia="es-CO"/>
            <w14:ligatures w14:val="none"/>
          </w:rPr>
          <w:t>i)</w:t>
        </w:r>
      </w:hyperlink>
      <w:r w:rsidRPr="007757FE">
        <w:rPr>
          <w:rFonts w:ascii="Arial" w:eastAsia="Times New Roman" w:hAnsi="Arial" w:cs="Arial"/>
          <w:b/>
          <w:bCs/>
          <w:kern w:val="0"/>
          <w:lang w:val="es-ES" w:eastAsia="es-CO"/>
          <w14:ligatures w14:val="none"/>
        </w:rPr>
        <w:t> del artículo </w:t>
      </w:r>
      <w:hyperlink r:id="rId10" w:anchor="_blank">
        <w:r w:rsidRPr="007757FE">
          <w:rPr>
            <w:rFonts w:ascii="Arial" w:eastAsia="Times New Roman" w:hAnsi="Arial" w:cs="Arial"/>
            <w:b/>
            <w:bCs/>
            <w:kern w:val="0"/>
            <w:lang w:val="es-ES" w:eastAsia="es-CO"/>
            <w14:ligatures w14:val="none"/>
          </w:rPr>
          <w:t>46 </w:t>
        </w:r>
      </w:hyperlink>
      <w:r w:rsidRPr="007757FE">
        <w:rPr>
          <w:rFonts w:ascii="Arial" w:eastAsia="Times New Roman" w:hAnsi="Arial" w:cs="Arial"/>
          <w:b/>
          <w:bCs/>
          <w:kern w:val="0"/>
          <w:lang w:val="es-ES" w:eastAsia="es-CO"/>
          <w14:ligatures w14:val="none"/>
        </w:rPr>
        <w:t>de la Ley 2166 de 2021.</w:t>
      </w:r>
    </w:p>
    <w:p w14:paraId="2B3BD952" w14:textId="77777777" w:rsidR="007757FE" w:rsidRPr="007757FE" w:rsidRDefault="007757FE" w:rsidP="007757FE">
      <w:pPr>
        <w:widowControl w:val="0"/>
        <w:spacing w:before="240"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bCs/>
          <w:kern w:val="0"/>
          <w:lang w:val="es-ES" w:eastAsia="es-CO"/>
          <w14:ligatures w14:val="none"/>
        </w:rPr>
        <w:t>PARAGRAFO 2.</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lang w:val="es-ES" w:eastAsia="es-CO"/>
          <w14:ligatures w14:val="none"/>
        </w:rPr>
        <w:t>NOTIFICACIONES</w:t>
      </w:r>
      <w:r w:rsidRPr="007757FE">
        <w:rPr>
          <w:rFonts w:ascii="Arial" w:eastAsia="Times New Roman" w:hAnsi="Arial" w:cs="Arial"/>
          <w:kern w:val="0"/>
          <w:lang w:val="es-ES" w:eastAsia="es-CO"/>
          <w14:ligatures w14:val="none"/>
        </w:rPr>
        <w:t xml:space="preserve">. El </w:t>
      </w:r>
      <w:proofErr w:type="gramStart"/>
      <w:r w:rsidRPr="007757FE">
        <w:rPr>
          <w:rFonts w:ascii="Arial" w:eastAsia="Times New Roman" w:hAnsi="Arial" w:cs="Arial"/>
          <w:kern w:val="0"/>
          <w:lang w:val="es-ES" w:eastAsia="es-CO"/>
          <w14:ligatures w14:val="none"/>
        </w:rPr>
        <w:t>Presidente</w:t>
      </w:r>
      <w:proofErr w:type="gramEnd"/>
      <w:r w:rsidRPr="007757FE">
        <w:rPr>
          <w:rFonts w:ascii="Arial" w:eastAsia="Times New Roman" w:hAnsi="Arial" w:cs="Arial"/>
          <w:kern w:val="0"/>
          <w:lang w:val="es-ES" w:eastAsia="es-CO"/>
          <w14:ligatures w14:val="none"/>
        </w:rPr>
        <w:t xml:space="preserve"> del organismo de acción comunal o quien haga sus veces, notificará al interesado sobre la decisión, en la misma sesión; y en caso de inasistencia de éste, se notificará a más tardar dentro de las 48 horas siguientes de haber sido decidida.</w:t>
      </w:r>
    </w:p>
    <w:p w14:paraId="320CE6F2" w14:textId="77777777" w:rsidR="007757FE" w:rsidRPr="007757FE" w:rsidRDefault="007757FE" w:rsidP="007757FE">
      <w:pPr>
        <w:widowControl w:val="0"/>
        <w:spacing w:before="120" w:after="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bCs/>
          <w:kern w:val="0"/>
          <w:lang w:val="es-ES" w:eastAsia="es-CO"/>
          <w14:ligatures w14:val="none"/>
        </w:rPr>
        <w:t>PRAGRAFO 3.</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lang w:val="es-ES" w:eastAsia="es-CO"/>
          <w14:ligatures w14:val="none"/>
        </w:rPr>
        <w:t>IMPUGNACIÓN</w:t>
      </w:r>
      <w:r w:rsidRPr="007757FE">
        <w:rPr>
          <w:rFonts w:ascii="Arial" w:eastAsia="Times New Roman" w:hAnsi="Arial" w:cs="Arial"/>
          <w:kern w:val="0"/>
          <w:lang w:val="es-ES" w:eastAsia="es-CO"/>
          <w14:ligatures w14:val="none"/>
        </w:rPr>
        <w:t>. La decisión de la asamblea general sobre la remoción de un dignatario será susceptible de impugnación ante la comisión de convivencia y conciliación de la Asociación de Juntas del territorio.</w:t>
      </w:r>
    </w:p>
    <w:p w14:paraId="3404A8AF" w14:textId="77777777" w:rsidR="007757FE" w:rsidRPr="007757FE" w:rsidRDefault="007757FE" w:rsidP="007757FE">
      <w:pPr>
        <w:widowControl w:val="0"/>
        <w:spacing w:before="120"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La segunda instancia de este proceso de impugnación estará a cargo de la entidad de inspección, vigilancia y control del organismo comunal que falló en primera instancia.</w:t>
      </w:r>
    </w:p>
    <w:p w14:paraId="4F370106" w14:textId="77777777" w:rsidR="00BA1987" w:rsidRDefault="00BA1987" w:rsidP="007757FE">
      <w:pPr>
        <w:widowControl w:val="0"/>
        <w:spacing w:before="240" w:after="120" w:line="240" w:lineRule="auto"/>
        <w:ind w:right="6"/>
        <w:jc w:val="both"/>
        <w:rPr>
          <w:rFonts w:ascii="Arial" w:eastAsia="Times New Roman" w:hAnsi="Arial" w:cs="Arial"/>
          <w:b/>
          <w:bCs/>
          <w:kern w:val="0"/>
          <w:lang w:val="es-ES" w:eastAsia="es-CO"/>
          <w14:ligatures w14:val="none"/>
        </w:rPr>
      </w:pPr>
    </w:p>
    <w:p w14:paraId="095059C6" w14:textId="77777777" w:rsidR="00BA1987" w:rsidRDefault="00BA1987" w:rsidP="007757FE">
      <w:pPr>
        <w:widowControl w:val="0"/>
        <w:spacing w:before="240" w:after="120" w:line="240" w:lineRule="auto"/>
        <w:ind w:right="6"/>
        <w:jc w:val="both"/>
        <w:rPr>
          <w:rFonts w:ascii="Arial" w:eastAsia="Times New Roman" w:hAnsi="Arial" w:cs="Arial"/>
          <w:b/>
          <w:bCs/>
          <w:kern w:val="0"/>
          <w:lang w:val="es-ES" w:eastAsia="es-CO"/>
          <w14:ligatures w14:val="none"/>
        </w:rPr>
      </w:pPr>
    </w:p>
    <w:p w14:paraId="31C80217" w14:textId="0C2F2FFB" w:rsidR="007757FE" w:rsidRPr="007757FE" w:rsidRDefault="007757FE" w:rsidP="007757FE">
      <w:pPr>
        <w:widowControl w:val="0"/>
        <w:spacing w:before="240"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bCs/>
          <w:kern w:val="0"/>
          <w:lang w:val="es-ES" w:eastAsia="es-CO"/>
          <w14:ligatures w14:val="none"/>
        </w:rPr>
        <w:lastRenderedPageBreak/>
        <w:t>PARÁGRAFO 4.</w:t>
      </w:r>
      <w:r w:rsidRPr="007757FE">
        <w:rPr>
          <w:rFonts w:ascii="Arial" w:eastAsia="Times New Roman" w:hAnsi="Arial" w:cs="Arial"/>
          <w:kern w:val="0"/>
          <w:lang w:val="es-ES" w:eastAsia="es-CO"/>
          <w14:ligatures w14:val="none"/>
        </w:rPr>
        <w:t> En evento que el dignatario a remover sea el presidente del Organismo de Acción Comunal, la convocatoria y demás actuaciones relacionadas con el procedimiento de remoción, la ordenará la junta directiva o la mayoría de los integrantes de ésta, con la exclusión del dignatario a remover; convocatoria que será comunicada por conducto del secretario, quien, en caso de ser el dignatario que remover, será reemplazado por un secretario ad hoc designado por la Junta Directiva.</w:t>
      </w:r>
    </w:p>
    <w:p w14:paraId="6104EEE4" w14:textId="77777777" w:rsidR="007757FE" w:rsidRPr="007757FE" w:rsidRDefault="007757FE" w:rsidP="007757FE">
      <w:pPr>
        <w:widowControl w:val="0"/>
        <w:spacing w:before="240" w:after="120" w:line="240" w:lineRule="auto"/>
        <w:ind w:right="6"/>
        <w:jc w:val="both"/>
        <w:rPr>
          <w:rFonts w:ascii="Arial" w:eastAsia="Times New Roman" w:hAnsi="Arial" w:cs="Arial"/>
          <w:kern w:val="0"/>
          <w:lang w:val="es-ES" w:eastAsia="es-CO"/>
          <w14:ligatures w14:val="none"/>
        </w:rPr>
      </w:pPr>
    </w:p>
    <w:p w14:paraId="154D860F" w14:textId="77777777" w:rsidR="007757FE" w:rsidRPr="007757FE" w:rsidRDefault="007757FE" w:rsidP="007757FE">
      <w:pPr>
        <w:widowControl w:val="0"/>
        <w:spacing w:after="3" w:line="240" w:lineRule="auto"/>
        <w:ind w:left="724" w:right="725" w:hanging="1"/>
        <w:jc w:val="center"/>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       CAPÍTULO 7</w:t>
      </w:r>
    </w:p>
    <w:p w14:paraId="5A1CB022" w14:textId="77777777" w:rsidR="007757FE" w:rsidRPr="007757FE" w:rsidRDefault="007757FE" w:rsidP="007757FE">
      <w:pPr>
        <w:widowControl w:val="0"/>
        <w:spacing w:after="0" w:line="240" w:lineRule="auto"/>
        <w:ind w:left="584"/>
        <w:jc w:val="center"/>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DE LA DIRECTIVA</w:t>
      </w:r>
    </w:p>
    <w:p w14:paraId="199DFB85"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37. </w:t>
      </w:r>
      <w:r w:rsidRPr="007757FE">
        <w:rPr>
          <w:rFonts w:ascii="Arial" w:eastAsia="Times New Roman" w:hAnsi="Arial" w:cs="Arial"/>
          <w:kern w:val="0"/>
          <w:u w:val="single" w:color="000000"/>
          <w:lang w:val="es-ES" w:eastAsia="es-CO"/>
          <w14:ligatures w14:val="none"/>
        </w:rPr>
        <w:t>DEFINICIÒN</w:t>
      </w:r>
      <w:r w:rsidRPr="007757FE">
        <w:rPr>
          <w:rFonts w:ascii="Arial" w:eastAsia="Times New Roman" w:hAnsi="Arial" w:cs="Arial"/>
          <w:kern w:val="0"/>
          <w:lang w:val="es-ES" w:eastAsia="es-CO"/>
          <w14:ligatures w14:val="none"/>
        </w:rPr>
        <w:t xml:space="preserve">: Dentro de la estructura de la Junta Acción Comunal, la Directiva es el órgano de administración de la Junta, encargada de ejecutar todas las directrices de la Asamblea General como órgano de dirección. </w:t>
      </w:r>
    </w:p>
    <w:p w14:paraId="5CC6D7C2" w14:textId="77777777" w:rsidR="007757FE" w:rsidRPr="00BA1987"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PARÁGRAFO 1. </w:t>
      </w:r>
      <w:r w:rsidRPr="007757FE">
        <w:rPr>
          <w:rFonts w:ascii="Arial" w:eastAsia="Times New Roman" w:hAnsi="Arial" w:cs="Arial"/>
          <w:kern w:val="0"/>
          <w:u w:val="single" w:color="000000"/>
          <w:lang w:val="es-ES" w:eastAsia="es-CO"/>
          <w14:ligatures w14:val="none"/>
        </w:rPr>
        <w:t>INTEGRACIÓN</w:t>
      </w:r>
      <w:r w:rsidRPr="007757FE">
        <w:rPr>
          <w:rFonts w:ascii="Arial" w:eastAsia="Times New Roman" w:hAnsi="Arial" w:cs="Arial"/>
          <w:kern w:val="0"/>
          <w:lang w:val="es-ES" w:eastAsia="es-CO"/>
          <w14:ligatures w14:val="none"/>
        </w:rPr>
        <w:t>. La Junta Directiva estará integrada por los siguientes Dignatarios</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lang w:val="es-ES" w:eastAsia="es-CO"/>
          <w14:ligatures w14:val="none"/>
        </w:rPr>
        <w:t xml:space="preserve"> </w:t>
      </w:r>
      <w:r w:rsidRPr="00BA1987">
        <w:rPr>
          <w:rFonts w:ascii="Arial" w:eastAsia="Times New Roman" w:hAnsi="Arial" w:cs="Arial"/>
          <w:kern w:val="0"/>
          <w:lang w:val="es-ES" w:eastAsia="es-CO"/>
          <w14:ligatures w14:val="none"/>
        </w:rPr>
        <w:t xml:space="preserve">El </w:t>
      </w:r>
      <w:proofErr w:type="gramStart"/>
      <w:r w:rsidRPr="00BA1987">
        <w:rPr>
          <w:rFonts w:ascii="Arial" w:eastAsia="Times New Roman" w:hAnsi="Arial" w:cs="Arial"/>
          <w:kern w:val="0"/>
          <w:lang w:val="es-ES" w:eastAsia="es-CO"/>
          <w14:ligatures w14:val="none"/>
        </w:rPr>
        <w:t>Presidente</w:t>
      </w:r>
      <w:proofErr w:type="gramEnd"/>
      <w:r w:rsidRPr="00BA1987">
        <w:rPr>
          <w:rFonts w:ascii="Arial" w:eastAsia="Times New Roman" w:hAnsi="Arial" w:cs="Arial"/>
          <w:kern w:val="0"/>
          <w:lang w:val="es-ES" w:eastAsia="es-CO"/>
          <w14:ligatures w14:val="none"/>
        </w:rPr>
        <w:t xml:space="preserve">; El </w:t>
      </w:r>
      <w:proofErr w:type="gramStart"/>
      <w:r w:rsidRPr="00BA1987">
        <w:rPr>
          <w:rFonts w:ascii="Arial" w:eastAsia="Times New Roman" w:hAnsi="Arial" w:cs="Arial"/>
          <w:kern w:val="0"/>
          <w:lang w:val="es-ES" w:eastAsia="es-CO"/>
          <w14:ligatures w14:val="none"/>
        </w:rPr>
        <w:t>Vicepresidente</w:t>
      </w:r>
      <w:proofErr w:type="gramEnd"/>
      <w:r w:rsidRPr="00BA1987">
        <w:rPr>
          <w:rFonts w:ascii="Arial" w:eastAsia="Times New Roman" w:hAnsi="Arial" w:cs="Arial"/>
          <w:kern w:val="0"/>
          <w:lang w:val="es-ES" w:eastAsia="es-CO"/>
          <w14:ligatures w14:val="none"/>
        </w:rPr>
        <w:t xml:space="preserve">; El Tesorero y El </w:t>
      </w:r>
      <w:proofErr w:type="gramStart"/>
      <w:r w:rsidRPr="00BA1987">
        <w:rPr>
          <w:rFonts w:ascii="Arial" w:eastAsia="Times New Roman" w:hAnsi="Arial" w:cs="Arial"/>
          <w:kern w:val="0"/>
          <w:lang w:val="es-ES" w:eastAsia="es-CO"/>
          <w14:ligatures w14:val="none"/>
        </w:rPr>
        <w:t>Secretario General</w:t>
      </w:r>
      <w:proofErr w:type="gramEnd"/>
      <w:r w:rsidRPr="00BA1987">
        <w:rPr>
          <w:rFonts w:ascii="Arial" w:eastAsia="Times New Roman" w:hAnsi="Arial" w:cs="Arial"/>
          <w:kern w:val="0"/>
          <w:lang w:val="es-ES" w:eastAsia="es-CO"/>
          <w14:ligatures w14:val="none"/>
        </w:rPr>
        <w:t xml:space="preserve">;  </w:t>
      </w:r>
    </w:p>
    <w:p w14:paraId="53502164" w14:textId="77777777" w:rsidR="007757FE" w:rsidRPr="007757FE" w:rsidRDefault="007757FE" w:rsidP="007757FE">
      <w:pPr>
        <w:widowControl w:val="0"/>
        <w:spacing w:after="24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A las deliberaciones de la Directiva podrán concurrir todos los Dignatarios y demás afiliados a la Junta, con derecho a voz, pero no a voto. </w:t>
      </w:r>
    </w:p>
    <w:p w14:paraId="441DD318" w14:textId="77777777" w:rsidR="007757FE" w:rsidRPr="000A1CD7"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bCs/>
          <w:kern w:val="0"/>
          <w:lang w:val="es-ES" w:eastAsia="es-CO"/>
          <w14:ligatures w14:val="none"/>
        </w:rPr>
        <w:t>PARAGRAFO 2.</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lang w:val="es-ES" w:eastAsia="es-CO"/>
          <w14:ligatures w14:val="none"/>
        </w:rPr>
        <w:t>JUNTA DIRECTIVA AMPLIADA</w:t>
      </w:r>
      <w:r w:rsidRPr="007757FE">
        <w:rPr>
          <w:rFonts w:ascii="Arial" w:eastAsia="Times New Roman" w:hAnsi="Arial" w:cs="Arial"/>
          <w:b/>
          <w:bCs/>
          <w:kern w:val="0"/>
          <w:lang w:val="es-ES" w:eastAsia="es-CO"/>
          <w14:ligatures w14:val="none"/>
        </w:rPr>
        <w:t>:</w:t>
      </w:r>
      <w:r w:rsidRPr="007757FE">
        <w:rPr>
          <w:rFonts w:ascii="Arial" w:eastAsia="Times New Roman" w:hAnsi="Arial" w:cs="Arial"/>
          <w:kern w:val="0"/>
          <w:lang w:val="es-ES" w:eastAsia="es-CO"/>
          <w14:ligatures w14:val="none"/>
        </w:rPr>
        <w:t xml:space="preserve"> Como órgano consultivo para la toma de decisiones que afecten o sobrepasen la cobertura de los intereses exclusivos de la Directiva, y como órgano para la toma de decisiones de carácter general en las que participen los demás dignatarios, se podrá convocar a la Junta Directiva ampliada, en la cual participarán, con derecho a voz y voto</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bCs/>
          <w:kern w:val="0"/>
          <w:lang w:val="es-ES" w:eastAsia="es-CO"/>
          <w14:ligatures w14:val="none"/>
        </w:rPr>
        <w:t>a excepción del Fiscal y los Conciliadores</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bCs/>
          <w:kern w:val="0"/>
          <w:lang w:val="es-ES" w:eastAsia="es-CO"/>
          <w14:ligatures w14:val="none"/>
        </w:rPr>
        <w:t>solo con los siguientes objetivos</w:t>
      </w:r>
      <w:r w:rsidRPr="007757FE">
        <w:rPr>
          <w:rFonts w:ascii="Arial" w:eastAsia="Times New Roman" w:hAnsi="Arial" w:cs="Arial"/>
          <w:b/>
          <w:kern w:val="0"/>
          <w:lang w:val="es-ES" w:eastAsia="es-CO"/>
          <w14:ligatures w14:val="none"/>
        </w:rPr>
        <w:t xml:space="preserve">: </w:t>
      </w:r>
    </w:p>
    <w:p w14:paraId="47380A6C" w14:textId="77777777" w:rsidR="007757FE" w:rsidRPr="000A1CD7" w:rsidRDefault="007757FE" w:rsidP="007757FE">
      <w:pPr>
        <w:widowControl w:val="0"/>
        <w:numPr>
          <w:ilvl w:val="0"/>
          <w:numId w:val="77"/>
        </w:numPr>
        <w:spacing w:after="120" w:line="240" w:lineRule="auto"/>
        <w:ind w:right="6"/>
        <w:jc w:val="both"/>
        <w:rPr>
          <w:rFonts w:ascii="Arial" w:eastAsia="Times New Roman" w:hAnsi="Arial" w:cs="Arial"/>
          <w:kern w:val="0"/>
          <w:lang w:val="es-ES" w:eastAsia="es-CO"/>
          <w14:ligatures w14:val="none"/>
        </w:rPr>
      </w:pPr>
      <w:r w:rsidRPr="000A1CD7">
        <w:rPr>
          <w:rFonts w:ascii="Arial" w:eastAsia="Times New Roman" w:hAnsi="Arial" w:cs="Arial"/>
          <w:kern w:val="0"/>
          <w:lang w:val="es-ES" w:eastAsia="es-CO"/>
          <w14:ligatures w14:val="none"/>
        </w:rPr>
        <w:t>Informe de gestión de la ejecución de los planes de acción de las Comisiones de trabajo, Empresarial y de los delegados.</w:t>
      </w:r>
    </w:p>
    <w:p w14:paraId="4BF4AEBF" w14:textId="77777777" w:rsidR="007757FE" w:rsidRPr="000A1CD7" w:rsidRDefault="007757FE" w:rsidP="007757FE">
      <w:pPr>
        <w:widowControl w:val="0"/>
        <w:numPr>
          <w:ilvl w:val="0"/>
          <w:numId w:val="77"/>
        </w:numPr>
        <w:spacing w:after="120" w:line="240" w:lineRule="auto"/>
        <w:ind w:right="6"/>
        <w:jc w:val="both"/>
        <w:rPr>
          <w:rFonts w:ascii="Arial" w:eastAsia="Times New Roman" w:hAnsi="Arial" w:cs="Arial"/>
          <w:kern w:val="0"/>
          <w:lang w:val="es-ES" w:eastAsia="es-CO"/>
          <w14:ligatures w14:val="none"/>
        </w:rPr>
      </w:pPr>
      <w:r w:rsidRPr="000A1CD7">
        <w:rPr>
          <w:rFonts w:ascii="Arial" w:eastAsia="Times New Roman" w:hAnsi="Arial" w:cs="Arial"/>
          <w:kern w:val="0"/>
          <w:lang w:val="es-ES" w:eastAsia="es-CO"/>
          <w14:ligatures w14:val="none"/>
        </w:rPr>
        <w:t xml:space="preserve">Autorización al presidente, para que, en nombre de la Junta, otorgue el visto bueno a la realización de eventos musicales, deportivos y culturales; en el territorio de la organización Comunal. </w:t>
      </w:r>
    </w:p>
    <w:p w14:paraId="04E0A33E" w14:textId="77777777" w:rsidR="007757FE" w:rsidRPr="007757FE" w:rsidRDefault="007757FE" w:rsidP="007757FE">
      <w:pPr>
        <w:widowControl w:val="0"/>
        <w:numPr>
          <w:ilvl w:val="0"/>
          <w:numId w:val="77"/>
        </w:numPr>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Aprobar y coordinar las audiencias y/o encuentros institucionales, con </w:t>
      </w:r>
      <w:proofErr w:type="gramStart"/>
      <w:r w:rsidRPr="007757FE">
        <w:rPr>
          <w:rFonts w:ascii="Arial" w:eastAsia="Times New Roman" w:hAnsi="Arial" w:cs="Arial"/>
          <w:kern w:val="0"/>
          <w:lang w:val="es-ES" w:eastAsia="es-CO"/>
          <w14:ligatures w14:val="none"/>
        </w:rPr>
        <w:t>Alcaldes</w:t>
      </w:r>
      <w:proofErr w:type="gramEnd"/>
      <w:r w:rsidRPr="007757FE">
        <w:rPr>
          <w:rFonts w:ascii="Arial" w:eastAsia="Times New Roman" w:hAnsi="Arial" w:cs="Arial"/>
          <w:kern w:val="0"/>
          <w:lang w:val="es-ES" w:eastAsia="es-CO"/>
          <w14:ligatures w14:val="none"/>
        </w:rPr>
        <w:t>, Consejo y demás funcionarios; con el acompañamiento del Coordinador de la Comisión de Trabajo respectiva.</w:t>
      </w:r>
    </w:p>
    <w:p w14:paraId="38E32A6F" w14:textId="77777777" w:rsidR="007757FE" w:rsidRPr="007757FE" w:rsidRDefault="007757FE" w:rsidP="007757FE">
      <w:pPr>
        <w:widowControl w:val="0"/>
        <w:numPr>
          <w:ilvl w:val="0"/>
          <w:numId w:val="77"/>
        </w:numPr>
        <w:spacing w:after="360" w:line="240" w:lineRule="auto"/>
        <w:ind w:left="731"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Escoger y avalar la representación del territorio, ante eventos, como: Reinados de bellezas, Deportivos y Culturales.</w:t>
      </w:r>
    </w:p>
    <w:p w14:paraId="7DDFC4E7"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38. </w:t>
      </w:r>
      <w:r w:rsidRPr="007757FE">
        <w:rPr>
          <w:rFonts w:ascii="Arial" w:eastAsia="Times New Roman" w:hAnsi="Arial" w:cs="Arial"/>
          <w:kern w:val="0"/>
          <w:u w:val="single" w:color="000000"/>
          <w:lang w:val="es-ES" w:eastAsia="es-CO"/>
          <w14:ligatures w14:val="none"/>
        </w:rPr>
        <w:t>FUNCIONES DE LA JUNTA DIRECTIVA</w:t>
      </w:r>
      <w:r w:rsidRPr="007757FE">
        <w:rPr>
          <w:rFonts w:ascii="Arial" w:eastAsia="Times New Roman" w:hAnsi="Arial" w:cs="Arial"/>
          <w:kern w:val="0"/>
          <w:lang w:val="es-ES" w:eastAsia="es-CO"/>
          <w14:ligatures w14:val="none"/>
        </w:rPr>
        <w:t xml:space="preserve">: Además de las funciones atribuciones previstas en la ley, la Directiva cumplirá las siguientes funciones:  </w:t>
      </w:r>
    </w:p>
    <w:p w14:paraId="0C91D74B" w14:textId="77777777" w:rsidR="007757FE" w:rsidRPr="007757FE" w:rsidRDefault="007757FE" w:rsidP="007757FE">
      <w:pPr>
        <w:widowControl w:val="0"/>
        <w:numPr>
          <w:ilvl w:val="0"/>
          <w:numId w:val="18"/>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Ordenará los gastos y la celebración de convenios o contratos en el marco de las cuantías establecidas en los presentes Estatutos.</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O sea, desde Novecientos uno (901), hasta (1500) (S. M. M. L. V.)</w:t>
      </w:r>
      <w:r w:rsidRPr="007757FE">
        <w:rPr>
          <w:rFonts w:ascii="Arial" w:eastAsia="Times New Roman" w:hAnsi="Arial" w:cs="Arial"/>
          <w:b/>
          <w:kern w:val="0"/>
          <w:lang w:val="es-ES" w:eastAsia="es-CO"/>
          <w14:ligatures w14:val="none"/>
        </w:rPr>
        <w:t xml:space="preserve">. </w:t>
      </w:r>
    </w:p>
    <w:p w14:paraId="51FD1802" w14:textId="77777777" w:rsidR="007757FE" w:rsidRPr="007757FE" w:rsidRDefault="007757FE" w:rsidP="007757FE">
      <w:pPr>
        <w:widowControl w:val="0"/>
        <w:numPr>
          <w:ilvl w:val="0"/>
          <w:numId w:val="18"/>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Aprobar los reglamentos internos de las Comisiones de Trabajo;</w:t>
      </w:r>
      <w:r w:rsidRPr="007757FE">
        <w:rPr>
          <w:rFonts w:ascii="Arial" w:eastAsia="Times New Roman" w:hAnsi="Arial" w:cs="Arial"/>
          <w:b/>
          <w:kern w:val="0"/>
          <w:lang w:val="es-ES" w:eastAsia="es-CO"/>
          <w14:ligatures w14:val="none"/>
        </w:rPr>
        <w:t xml:space="preserve"> </w:t>
      </w:r>
    </w:p>
    <w:p w14:paraId="758EF4AB" w14:textId="77777777" w:rsidR="007757FE" w:rsidRPr="007757FE" w:rsidRDefault="007757FE" w:rsidP="007757FE">
      <w:pPr>
        <w:widowControl w:val="0"/>
        <w:numPr>
          <w:ilvl w:val="0"/>
          <w:numId w:val="18"/>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Elaborar su propio Reglamento Interno, el cual debe ser aprobado por la Asamblea General;</w:t>
      </w:r>
      <w:r w:rsidRPr="007757FE">
        <w:rPr>
          <w:rFonts w:ascii="Arial" w:eastAsia="Times New Roman" w:hAnsi="Arial" w:cs="Arial"/>
          <w:b/>
          <w:kern w:val="0"/>
          <w:lang w:val="es-ES" w:eastAsia="es-CO"/>
          <w14:ligatures w14:val="none"/>
        </w:rPr>
        <w:t xml:space="preserve"> </w:t>
      </w:r>
    </w:p>
    <w:p w14:paraId="084D2C33" w14:textId="77777777" w:rsidR="007757FE" w:rsidRPr="007757FE" w:rsidRDefault="007757FE" w:rsidP="007757FE">
      <w:pPr>
        <w:widowControl w:val="0"/>
        <w:numPr>
          <w:ilvl w:val="0"/>
          <w:numId w:val="18"/>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lastRenderedPageBreak/>
        <w:t xml:space="preserve">Estudiar y resolver las solicitudes de los Directivos, para ausentarse temporalmente de las funciones de su cargo, y llamar al suplente correspondiente; si no existe suplente, la Directiva designará el reemplazo bajo su entera responsabilidad; </w:t>
      </w:r>
      <w:r w:rsidRPr="007757FE">
        <w:rPr>
          <w:rFonts w:ascii="Arial" w:eastAsia="Times New Roman" w:hAnsi="Arial" w:cs="Arial"/>
          <w:b/>
          <w:kern w:val="0"/>
          <w:lang w:val="es-ES" w:eastAsia="es-CO"/>
          <w14:ligatures w14:val="none"/>
        </w:rPr>
        <w:t xml:space="preserve"> </w:t>
      </w:r>
    </w:p>
    <w:p w14:paraId="13A55F8C" w14:textId="77777777" w:rsidR="007757FE" w:rsidRPr="007757FE" w:rsidRDefault="007757FE" w:rsidP="007757FE">
      <w:pPr>
        <w:widowControl w:val="0"/>
        <w:numPr>
          <w:ilvl w:val="0"/>
          <w:numId w:val="18"/>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Elaborar los programas y planes de acción, estudiar las obras que deban acometerse de acuerdo con los lineamientos de la Asamblea, y determinar la, o las Comisiones de Trabajo al cual corresponde su ejecución;</w:t>
      </w:r>
      <w:r w:rsidRPr="007757FE">
        <w:rPr>
          <w:rFonts w:ascii="Arial" w:eastAsia="Times New Roman" w:hAnsi="Arial" w:cs="Arial"/>
          <w:b/>
          <w:kern w:val="0"/>
          <w:lang w:val="es-ES" w:eastAsia="es-CO"/>
          <w14:ligatures w14:val="none"/>
        </w:rPr>
        <w:t xml:space="preserve"> </w:t>
      </w:r>
    </w:p>
    <w:p w14:paraId="4A4F281E" w14:textId="77777777" w:rsidR="007757FE" w:rsidRPr="007757FE" w:rsidRDefault="007757FE" w:rsidP="007757FE">
      <w:pPr>
        <w:widowControl w:val="0"/>
        <w:numPr>
          <w:ilvl w:val="0"/>
          <w:numId w:val="18"/>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Coordinar las distintas Comisiones de Trabajo, de acuerdo con su especialidad y conforme a las finalidades de la Junta para la realización de las labores de la Directiva; y aprobar o improbar sus presupuestos;</w:t>
      </w:r>
    </w:p>
    <w:p w14:paraId="59C2F1D2" w14:textId="77777777" w:rsidR="007757FE" w:rsidRPr="007757FE" w:rsidRDefault="007757FE" w:rsidP="007757FE">
      <w:pPr>
        <w:widowControl w:val="0"/>
        <w:numPr>
          <w:ilvl w:val="0"/>
          <w:numId w:val="18"/>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Convocar a la </w:t>
      </w:r>
      <w:bookmarkStart w:id="19" w:name="_Hlk199668869"/>
      <w:r w:rsidRPr="007757FE">
        <w:rPr>
          <w:rFonts w:ascii="Arial" w:eastAsia="Times New Roman" w:hAnsi="Arial" w:cs="Arial"/>
          <w:kern w:val="0"/>
          <w:lang w:val="es-ES" w:eastAsia="es-CO"/>
          <w14:ligatures w14:val="none"/>
        </w:rPr>
        <w:t xml:space="preserve">Comisión Accidental de Atención de Desastres, a través del </w:t>
      </w:r>
      <w:proofErr w:type="gramStart"/>
      <w:r w:rsidRPr="007757FE">
        <w:rPr>
          <w:rFonts w:ascii="Arial" w:eastAsia="Times New Roman" w:hAnsi="Arial" w:cs="Arial"/>
          <w:kern w:val="0"/>
          <w:lang w:val="es-ES" w:eastAsia="es-CO"/>
          <w14:ligatures w14:val="none"/>
        </w:rPr>
        <w:t>Presidente</w:t>
      </w:r>
      <w:proofErr w:type="gramEnd"/>
      <w:r w:rsidRPr="007757FE">
        <w:rPr>
          <w:rFonts w:ascii="Arial" w:eastAsia="Times New Roman" w:hAnsi="Arial" w:cs="Arial"/>
          <w:kern w:val="0"/>
          <w:lang w:val="es-ES" w:eastAsia="es-CO"/>
          <w14:ligatures w14:val="none"/>
        </w:rPr>
        <w:t xml:space="preserve"> cuando sea declarado el estado de excepción, integrada de acuerdo, con el </w:t>
      </w:r>
      <w:r w:rsidRPr="007757FE">
        <w:rPr>
          <w:rFonts w:ascii="Arial" w:eastAsia="Times New Roman" w:hAnsi="Arial" w:cs="Arial"/>
          <w:b/>
          <w:bCs/>
          <w:kern w:val="0"/>
          <w:lang w:val="es-ES" w:eastAsia="es-CO"/>
          <w14:ligatures w14:val="none"/>
        </w:rPr>
        <w:t>literal K, del artículo 20 de los presentes estatutos</w:t>
      </w:r>
      <w:r w:rsidRPr="007757FE">
        <w:rPr>
          <w:rFonts w:ascii="Arial" w:eastAsia="Times New Roman" w:hAnsi="Arial" w:cs="Arial"/>
          <w:kern w:val="0"/>
          <w:lang w:val="es-ES" w:eastAsia="es-CO"/>
          <w14:ligatures w14:val="none"/>
        </w:rPr>
        <w:t xml:space="preserve">; </w:t>
      </w:r>
      <w:bookmarkEnd w:id="19"/>
    </w:p>
    <w:p w14:paraId="26C3E6D9" w14:textId="77777777" w:rsidR="007757FE" w:rsidRPr="007757FE" w:rsidRDefault="007757FE" w:rsidP="007757FE">
      <w:pPr>
        <w:widowControl w:val="0"/>
        <w:numPr>
          <w:ilvl w:val="0"/>
          <w:numId w:val="18"/>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Realizar los análisis de Costo-beneficio, con el fin de determinar si es justificable crear Comisiones Empresariales, por </w:t>
      </w:r>
      <w:r w:rsidRPr="007757FE">
        <w:rPr>
          <w:rFonts w:ascii="Arial" w:eastAsia="Times New Roman" w:hAnsi="Arial" w:cs="Arial"/>
          <w:kern w:val="0"/>
          <w:u w:val="single" w:color="000000"/>
          <w:lang w:val="es-ES" w:eastAsia="es-CO"/>
          <w14:ligatures w14:val="none"/>
        </w:rPr>
        <w:t>Proyectos Rentables</w:t>
      </w:r>
      <w:r w:rsidRPr="007757FE">
        <w:rPr>
          <w:rFonts w:ascii="Arial" w:eastAsia="Times New Roman" w:hAnsi="Arial" w:cs="Arial"/>
          <w:kern w:val="0"/>
          <w:lang w:val="es-ES" w:eastAsia="es-CO"/>
          <w14:ligatures w14:val="none"/>
        </w:rPr>
        <w:t xml:space="preserve"> o si, por el contrario, los proyectos deben ejecutarse, por </w:t>
      </w:r>
      <w:r w:rsidRPr="007757FE">
        <w:rPr>
          <w:rFonts w:ascii="Arial" w:eastAsia="Times New Roman" w:hAnsi="Arial" w:cs="Arial"/>
          <w:kern w:val="0"/>
          <w:u w:val="single" w:color="000000"/>
          <w:lang w:val="es-ES" w:eastAsia="es-CO"/>
          <w14:ligatures w14:val="none"/>
        </w:rPr>
        <w:t>Centros de Costos</w:t>
      </w:r>
      <w:r w:rsidRPr="007757FE">
        <w:rPr>
          <w:rFonts w:ascii="Arial" w:eastAsia="Times New Roman" w:hAnsi="Arial" w:cs="Arial"/>
          <w:kern w:val="0"/>
          <w:lang w:val="es-ES" w:eastAsia="es-CO"/>
          <w14:ligatures w14:val="none"/>
        </w:rPr>
        <w:t>. Para ello, deberá presentar un informe a la Asamblea, que incluya las argumentaciones y justificaciones de su análisis;</w:t>
      </w:r>
      <w:r w:rsidRPr="007757FE">
        <w:rPr>
          <w:rFonts w:ascii="Arial" w:eastAsia="Times New Roman" w:hAnsi="Arial" w:cs="Arial"/>
          <w:b/>
          <w:kern w:val="0"/>
          <w:lang w:val="es-ES" w:eastAsia="es-CO"/>
          <w14:ligatures w14:val="none"/>
        </w:rPr>
        <w:t xml:space="preserve"> </w:t>
      </w:r>
    </w:p>
    <w:p w14:paraId="447BD957" w14:textId="77777777" w:rsidR="007757FE" w:rsidRPr="007757FE" w:rsidRDefault="007757FE" w:rsidP="007757FE">
      <w:pPr>
        <w:widowControl w:val="0"/>
        <w:numPr>
          <w:ilvl w:val="0"/>
          <w:numId w:val="18"/>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Aprobar los proyectos económicos viables y los estudios respectivos, así mismo administrar, con los principios que orientan la organización</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los recursos económicos, distribución de excedente, reconocimientos económicos, compensaciones, honorarios o sueldos de los empleados a través de la, o las Comisiones Empresariales, o directamente, por este órgano (</w:t>
      </w:r>
      <w:r w:rsidRPr="007757FE">
        <w:rPr>
          <w:rFonts w:ascii="Arial" w:eastAsia="Times New Roman" w:hAnsi="Arial" w:cs="Arial"/>
          <w:b/>
          <w:i/>
          <w:kern w:val="0"/>
          <w:lang w:val="es-ES" w:eastAsia="es-CO"/>
          <w14:ligatures w14:val="none"/>
        </w:rPr>
        <w:t>la Directiva</w:t>
      </w:r>
      <w:r w:rsidRPr="007757FE">
        <w:rPr>
          <w:rFonts w:ascii="Arial" w:eastAsia="Times New Roman" w:hAnsi="Arial" w:cs="Arial"/>
          <w:kern w:val="0"/>
          <w:lang w:val="es-ES" w:eastAsia="es-CO"/>
          <w14:ligatures w14:val="none"/>
        </w:rPr>
        <w:t>) de la Junta de Acción Comunal;</w:t>
      </w:r>
      <w:r w:rsidRPr="007757FE">
        <w:rPr>
          <w:rFonts w:ascii="Arial" w:eastAsia="Times New Roman" w:hAnsi="Arial" w:cs="Arial"/>
          <w:b/>
          <w:kern w:val="0"/>
          <w:lang w:val="es-ES" w:eastAsia="es-CO"/>
          <w14:ligatures w14:val="none"/>
        </w:rPr>
        <w:t xml:space="preserve"> </w:t>
      </w:r>
    </w:p>
    <w:p w14:paraId="5E4DB585" w14:textId="77777777" w:rsidR="007757FE" w:rsidRPr="007757FE" w:rsidRDefault="007757FE" w:rsidP="007757FE">
      <w:pPr>
        <w:widowControl w:val="0"/>
        <w:numPr>
          <w:ilvl w:val="0"/>
          <w:numId w:val="18"/>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Gestionar asuntos administrativos y económicos e incentivar proyectos rentables o productivos, la administración de los recursos económicos de la Junta, así como: dirigir, promover, impulsar, organizar y orientar a las Comisiones Empresariales, por Proyectos Rentables. </w:t>
      </w:r>
    </w:p>
    <w:p w14:paraId="6639A421" w14:textId="77777777" w:rsidR="007757FE" w:rsidRPr="007757FE" w:rsidRDefault="007757FE" w:rsidP="007757FE">
      <w:pPr>
        <w:widowControl w:val="0"/>
        <w:numPr>
          <w:ilvl w:val="0"/>
          <w:numId w:val="18"/>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 Buscar la integración y cooperación de los organismos oficiales, semioficiales y privados, tanto nacional como extranjera en los planes y programas de la organización en su territorio, en el desarrollo de las obras o campañas que sean de interés de la comunidad; </w:t>
      </w:r>
      <w:r w:rsidRPr="007757FE">
        <w:rPr>
          <w:rFonts w:ascii="Arial" w:eastAsia="Times New Roman" w:hAnsi="Arial" w:cs="Arial"/>
          <w:b/>
          <w:kern w:val="0"/>
          <w:lang w:val="es-ES" w:eastAsia="es-CO"/>
          <w14:ligatures w14:val="none"/>
        </w:rPr>
        <w:t xml:space="preserve"> </w:t>
      </w:r>
    </w:p>
    <w:p w14:paraId="4C5A66A5" w14:textId="77777777" w:rsidR="007757FE" w:rsidRPr="007757FE" w:rsidRDefault="007757FE" w:rsidP="007757FE">
      <w:pPr>
        <w:widowControl w:val="0"/>
        <w:numPr>
          <w:ilvl w:val="0"/>
          <w:numId w:val="18"/>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 Fijar la cuantía de la fianza que debe prestar el Tesorero para el manejo de los fondos propios de la Junta; </w:t>
      </w:r>
    </w:p>
    <w:p w14:paraId="4320ADEB" w14:textId="77777777" w:rsidR="007757FE" w:rsidRPr="007757FE" w:rsidRDefault="007757FE" w:rsidP="007757FE">
      <w:pPr>
        <w:widowControl w:val="0"/>
        <w:numPr>
          <w:ilvl w:val="0"/>
          <w:numId w:val="18"/>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 Llevar a cabo los censos de recursos humanos y materiales de la comunidad, de sus necesidades y de las obras ejecutadas, en construcción y en proyecto;</w:t>
      </w:r>
      <w:r w:rsidRPr="007757FE">
        <w:rPr>
          <w:rFonts w:ascii="Arial" w:eastAsia="Times New Roman" w:hAnsi="Arial" w:cs="Arial"/>
          <w:b/>
          <w:kern w:val="0"/>
          <w:lang w:val="es-ES" w:eastAsia="es-CO"/>
          <w14:ligatures w14:val="none"/>
        </w:rPr>
        <w:t xml:space="preserve"> </w:t>
      </w:r>
    </w:p>
    <w:p w14:paraId="57BCF260" w14:textId="77777777" w:rsidR="007757FE" w:rsidRPr="007757FE" w:rsidRDefault="007757FE" w:rsidP="007757FE">
      <w:pPr>
        <w:widowControl w:val="0"/>
        <w:numPr>
          <w:ilvl w:val="0"/>
          <w:numId w:val="18"/>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 Rendir informe general de sus actividades a la Asamblea en cada una de las reuniones ordinarias;</w:t>
      </w:r>
    </w:p>
    <w:p w14:paraId="06AB3D32" w14:textId="77777777" w:rsidR="007757FE" w:rsidRPr="007757FE" w:rsidRDefault="007757FE" w:rsidP="007757FE">
      <w:pPr>
        <w:widowControl w:val="0"/>
        <w:numPr>
          <w:ilvl w:val="0"/>
          <w:numId w:val="18"/>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 Estudiar y elaborar, el proyecto de presupuesto de ingresos, gastos e inversiones y el cronograma anual de actividades, y presentarlo a la Asamblea General de afiliados, para su respectiva aprobación; </w:t>
      </w:r>
      <w:r w:rsidRPr="007757FE">
        <w:rPr>
          <w:rFonts w:ascii="Arial" w:eastAsia="Times New Roman" w:hAnsi="Arial" w:cs="Arial"/>
          <w:b/>
          <w:kern w:val="0"/>
          <w:lang w:val="es-ES" w:eastAsia="es-CO"/>
          <w14:ligatures w14:val="none"/>
        </w:rPr>
        <w:t xml:space="preserve"> </w:t>
      </w:r>
    </w:p>
    <w:p w14:paraId="7257655A" w14:textId="77777777" w:rsidR="007757FE" w:rsidRPr="007757FE" w:rsidRDefault="007757FE" w:rsidP="007757FE">
      <w:pPr>
        <w:widowControl w:val="0"/>
        <w:spacing w:after="120" w:line="240" w:lineRule="auto"/>
        <w:ind w:right="8"/>
        <w:jc w:val="both"/>
        <w:rPr>
          <w:rFonts w:ascii="Arial" w:eastAsia="Times New Roman" w:hAnsi="Arial" w:cs="Arial"/>
          <w:kern w:val="0"/>
          <w:lang w:val="es-ES" w:eastAsia="es-CO"/>
          <w14:ligatures w14:val="none"/>
        </w:rPr>
      </w:pPr>
    </w:p>
    <w:p w14:paraId="1DD824C2" w14:textId="77777777" w:rsidR="007757FE" w:rsidRPr="007757FE" w:rsidRDefault="007757FE" w:rsidP="007757FE">
      <w:pPr>
        <w:widowControl w:val="0"/>
        <w:numPr>
          <w:ilvl w:val="0"/>
          <w:numId w:val="18"/>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lastRenderedPageBreak/>
        <w:t xml:space="preserve"> Estudiar y resolver las recusaciones o impedimentos que se presenten contra algún integrante de la Comisión de Convivencia y Conciliación;</w:t>
      </w:r>
    </w:p>
    <w:p w14:paraId="0806F215" w14:textId="77777777" w:rsidR="007757FE" w:rsidRPr="007757FE" w:rsidRDefault="007757FE" w:rsidP="007757FE">
      <w:pPr>
        <w:widowControl w:val="0"/>
        <w:numPr>
          <w:ilvl w:val="0"/>
          <w:numId w:val="18"/>
        </w:numPr>
        <w:spacing w:after="120" w:line="240" w:lineRule="auto"/>
        <w:ind w:left="714" w:right="6"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 Designar y encargar las vacantes temporalmente de los Dignatarios no elegidos en Asamblea, de los cargos acéfalos, por renuncia o por abandono, y por decisión motivada de la Comisión de Conciliación, o por la entidad que ejerce el control y la vigilancia sobre los organismos Comunales. Los cuáles serán sometidos a ratificación o reemplazo en la Asamblea siguiente. (</w:t>
      </w:r>
      <w:r w:rsidRPr="007757FE">
        <w:rPr>
          <w:rFonts w:ascii="Arial" w:eastAsia="Times New Roman" w:hAnsi="Arial" w:cs="Arial"/>
          <w:b/>
          <w:bCs/>
          <w:i/>
          <w:iCs/>
          <w:kern w:val="0"/>
          <w:lang w:val="es-ES" w:eastAsia="es-CO"/>
          <w14:ligatures w14:val="none"/>
        </w:rPr>
        <w:t>Literal: “I”, del Articulo 46 de la Ley 2166 de 2021</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b/>
          <w:kern w:val="0"/>
          <w:lang w:val="es-ES" w:eastAsia="es-CO"/>
          <w14:ligatures w14:val="none"/>
        </w:rPr>
        <w:t xml:space="preserve"> </w:t>
      </w:r>
    </w:p>
    <w:p w14:paraId="0D81CDAC" w14:textId="77777777" w:rsidR="007757FE" w:rsidRPr="007757FE" w:rsidRDefault="007757FE" w:rsidP="007757FE">
      <w:pPr>
        <w:widowControl w:val="0"/>
        <w:numPr>
          <w:ilvl w:val="0"/>
          <w:numId w:val="18"/>
        </w:numPr>
        <w:spacing w:after="120" w:line="240" w:lineRule="auto"/>
        <w:ind w:left="714" w:right="6"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 Organizar y fomentar la Formación Comunitaria, creando la Escuela respectiva;</w:t>
      </w:r>
      <w:r w:rsidRPr="007757FE">
        <w:rPr>
          <w:rFonts w:ascii="Arial" w:eastAsia="Times New Roman" w:hAnsi="Arial" w:cs="Arial"/>
          <w:b/>
          <w:kern w:val="0"/>
          <w:lang w:val="es-ES" w:eastAsia="es-CO"/>
          <w14:ligatures w14:val="none"/>
        </w:rPr>
        <w:t xml:space="preserve"> </w:t>
      </w:r>
    </w:p>
    <w:p w14:paraId="47BC023F" w14:textId="77777777" w:rsidR="007757FE" w:rsidRPr="007757FE" w:rsidRDefault="007757FE" w:rsidP="007757FE">
      <w:pPr>
        <w:widowControl w:val="0"/>
        <w:numPr>
          <w:ilvl w:val="0"/>
          <w:numId w:val="18"/>
        </w:numPr>
        <w:spacing w:after="120" w:line="240" w:lineRule="auto"/>
        <w:ind w:left="714" w:right="6"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 Nombrar Asesores y Comisiones consultivas cuando las necesidades administrativas e institucionales lo requieran;</w:t>
      </w:r>
      <w:r w:rsidRPr="007757FE">
        <w:rPr>
          <w:rFonts w:ascii="Arial" w:eastAsia="Times New Roman" w:hAnsi="Arial" w:cs="Arial"/>
          <w:b/>
          <w:kern w:val="0"/>
          <w:lang w:val="es-ES" w:eastAsia="es-CO"/>
          <w14:ligatures w14:val="none"/>
        </w:rPr>
        <w:t xml:space="preserve"> </w:t>
      </w:r>
    </w:p>
    <w:p w14:paraId="12AEFEA9" w14:textId="77777777" w:rsidR="007757FE" w:rsidRPr="007757FE" w:rsidRDefault="007757FE" w:rsidP="007757FE">
      <w:pPr>
        <w:widowControl w:val="0"/>
        <w:numPr>
          <w:ilvl w:val="0"/>
          <w:numId w:val="18"/>
        </w:numPr>
        <w:spacing w:after="120" w:line="240" w:lineRule="auto"/>
        <w:ind w:left="714" w:right="6"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 Ejercer los mecanismos democráticos de representación en las diferentes instancias de las entidades Distritales de participación, concertación, planeación, control y vigilancia de la gestión pública;</w:t>
      </w:r>
      <w:r w:rsidRPr="007757FE">
        <w:rPr>
          <w:rFonts w:ascii="Arial" w:eastAsia="Times New Roman" w:hAnsi="Arial" w:cs="Arial"/>
          <w:b/>
          <w:kern w:val="0"/>
          <w:lang w:val="es-ES" w:eastAsia="es-CO"/>
          <w14:ligatures w14:val="none"/>
        </w:rPr>
        <w:t xml:space="preserve"> </w:t>
      </w:r>
    </w:p>
    <w:p w14:paraId="5E6C4FB7" w14:textId="77777777" w:rsidR="007757FE" w:rsidRPr="007757FE" w:rsidRDefault="007757FE" w:rsidP="007757FE">
      <w:pPr>
        <w:widowControl w:val="0"/>
        <w:numPr>
          <w:ilvl w:val="0"/>
          <w:numId w:val="18"/>
        </w:numPr>
        <w:spacing w:after="120" w:line="240" w:lineRule="auto"/>
        <w:ind w:left="714" w:right="6"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 Promover, y liderar y presentar el Plan Estratégico de Desarrollo Comunal y Comunitario, que enuncia el </w:t>
      </w:r>
      <w:r w:rsidRPr="007757FE">
        <w:rPr>
          <w:rFonts w:ascii="Arial" w:eastAsia="Times New Roman" w:hAnsi="Arial" w:cs="Arial"/>
          <w:b/>
          <w:bCs/>
          <w:kern w:val="0"/>
          <w:lang w:val="es-ES" w:eastAsia="es-CO"/>
          <w14:ligatures w14:val="none"/>
        </w:rPr>
        <w:t>artículo 3° de la Ley 136 de 1994</w:t>
      </w:r>
      <w:r w:rsidRPr="007757FE">
        <w:rPr>
          <w:rFonts w:ascii="Arial" w:eastAsia="Times New Roman" w:hAnsi="Arial" w:cs="Arial"/>
          <w:kern w:val="0"/>
          <w:lang w:val="es-ES" w:eastAsia="es-CO"/>
          <w14:ligatures w14:val="none"/>
        </w:rPr>
        <w:t xml:space="preserve">, modificado por el </w:t>
      </w:r>
      <w:r w:rsidRPr="007757FE">
        <w:rPr>
          <w:rFonts w:ascii="Arial" w:eastAsia="Times New Roman" w:hAnsi="Arial" w:cs="Arial"/>
          <w:b/>
          <w:bCs/>
          <w:kern w:val="0"/>
          <w:lang w:val="es-ES" w:eastAsia="es-CO"/>
          <w14:ligatures w14:val="none"/>
        </w:rPr>
        <w:t>artículo 6° de la Ley 1551 del 2012</w:t>
      </w:r>
      <w:r w:rsidRPr="007757FE">
        <w:rPr>
          <w:rFonts w:ascii="Arial" w:eastAsia="Times New Roman" w:hAnsi="Arial" w:cs="Arial"/>
          <w:kern w:val="0"/>
          <w:lang w:val="es-ES" w:eastAsia="es-CO"/>
          <w14:ligatures w14:val="none"/>
        </w:rPr>
        <w:t>, a consideración de la asamblea general, para su aprobación, improbación y modificación, dentro de los sesenta días (60) días calendario siguientes a la posesión, cuya vigencia será igual al periodo de elección; (</w:t>
      </w:r>
      <w:r w:rsidRPr="007757FE">
        <w:rPr>
          <w:rFonts w:ascii="Arial" w:eastAsia="Times New Roman" w:hAnsi="Arial" w:cs="Arial"/>
          <w:b/>
          <w:i/>
          <w:kern w:val="0"/>
          <w:lang w:val="es-ES" w:eastAsia="es-CO"/>
          <w14:ligatures w14:val="none"/>
        </w:rPr>
        <w:t>Artículo 47 de la Ley 2166</w:t>
      </w:r>
      <w:r w:rsidRPr="007757FE">
        <w:rPr>
          <w:rFonts w:ascii="Arial" w:eastAsia="Times New Roman" w:hAnsi="Arial" w:cs="Arial"/>
          <w:kern w:val="0"/>
          <w:lang w:val="es-ES" w:eastAsia="es-CO"/>
          <w14:ligatures w14:val="none"/>
        </w:rPr>
        <w:t>).</w:t>
      </w:r>
      <w:r w:rsidRPr="007757FE">
        <w:rPr>
          <w:rFonts w:ascii="Arial" w:eastAsia="Times New Roman" w:hAnsi="Arial" w:cs="Arial"/>
          <w:b/>
          <w:kern w:val="0"/>
          <w:lang w:val="es-ES" w:eastAsia="es-CO"/>
          <w14:ligatures w14:val="none"/>
        </w:rPr>
        <w:t xml:space="preserve"> </w:t>
      </w:r>
    </w:p>
    <w:p w14:paraId="7C3B13C4" w14:textId="77777777" w:rsidR="007757FE" w:rsidRPr="007757FE" w:rsidRDefault="007757FE" w:rsidP="007757FE">
      <w:pPr>
        <w:widowControl w:val="0"/>
        <w:numPr>
          <w:ilvl w:val="0"/>
          <w:numId w:val="18"/>
        </w:numPr>
        <w:spacing w:after="120" w:line="240" w:lineRule="auto"/>
        <w:ind w:left="714" w:right="6"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 Diseñar y aprobar </w:t>
      </w:r>
      <w:r w:rsidRPr="007757FE">
        <w:rPr>
          <w:rFonts w:ascii="Arial" w:eastAsia="Times New Roman" w:hAnsi="Arial" w:cs="Arial"/>
          <w:b/>
          <w:kern w:val="0"/>
          <w:lang w:val="es-ES" w:eastAsia="es-CO"/>
          <w14:ligatures w14:val="none"/>
        </w:rPr>
        <w:t>El Plan de Acción Anual</w:t>
      </w:r>
      <w:r w:rsidRPr="007757FE">
        <w:rPr>
          <w:rFonts w:ascii="Arial" w:eastAsia="Times New Roman" w:hAnsi="Arial" w:cs="Arial"/>
          <w:kern w:val="0"/>
          <w:lang w:val="es-ES" w:eastAsia="es-CO"/>
          <w14:ligatures w14:val="none"/>
        </w:rPr>
        <w:t xml:space="preserve">, en concordancia con el Plan Estratégico de Desarrollo Comunal y Comunitario de la organización, aprobado por la Asamblea General. </w:t>
      </w:r>
      <w:r w:rsidRPr="007757FE">
        <w:rPr>
          <w:rFonts w:ascii="Arial" w:eastAsia="Times New Roman" w:hAnsi="Arial" w:cs="Arial"/>
          <w:b/>
          <w:kern w:val="0"/>
          <w:lang w:val="es-ES" w:eastAsia="es-CO"/>
          <w14:ligatures w14:val="none"/>
        </w:rPr>
        <w:t xml:space="preserve"> </w:t>
      </w:r>
    </w:p>
    <w:p w14:paraId="017242D0" w14:textId="77777777" w:rsidR="007757FE" w:rsidRPr="007757FE" w:rsidRDefault="007757FE" w:rsidP="007757FE">
      <w:pPr>
        <w:widowControl w:val="0"/>
        <w:numPr>
          <w:ilvl w:val="0"/>
          <w:numId w:val="18"/>
        </w:numPr>
        <w:spacing w:after="120" w:line="240" w:lineRule="auto"/>
        <w:ind w:left="714" w:right="6"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 Promover y ejecutar planes y programas de comunicación alternativa y redes comunales de información; </w:t>
      </w:r>
      <w:r w:rsidRPr="007757FE">
        <w:rPr>
          <w:rFonts w:ascii="Arial" w:eastAsia="Times New Roman" w:hAnsi="Arial" w:cs="Arial"/>
          <w:b/>
          <w:kern w:val="0"/>
          <w:lang w:val="es-ES" w:eastAsia="es-CO"/>
          <w14:ligatures w14:val="none"/>
        </w:rPr>
        <w:t xml:space="preserve"> </w:t>
      </w:r>
    </w:p>
    <w:p w14:paraId="1779DBBD" w14:textId="77777777" w:rsidR="007757FE" w:rsidRPr="007757FE" w:rsidRDefault="007757FE" w:rsidP="007757FE">
      <w:pPr>
        <w:widowControl w:val="0"/>
        <w:numPr>
          <w:ilvl w:val="0"/>
          <w:numId w:val="18"/>
        </w:numPr>
        <w:spacing w:after="120" w:line="240" w:lineRule="auto"/>
        <w:ind w:left="709"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 Suspender y reemplazar provisionalmente y de manera precautelativa a los dignatarios incursos en procesos investigativos, hasta por cuarenta y cinco (45) días, previa solicitud de la Comisión de Convivencia y Conciliación, después de avocar el conocimiento. Esto con el fin de evitar la parálisis en el manejo institucional y administrativo de la organización o la obstrucción en las investigaciones que se adelanten;</w:t>
      </w:r>
      <w:r w:rsidRPr="007757FE">
        <w:rPr>
          <w:rFonts w:ascii="Arial" w:eastAsia="Times New Roman" w:hAnsi="Arial" w:cs="Arial"/>
          <w:b/>
          <w:kern w:val="0"/>
          <w:lang w:val="es-ES" w:eastAsia="es-CO"/>
          <w14:ligatures w14:val="none"/>
        </w:rPr>
        <w:t xml:space="preserve"> </w:t>
      </w:r>
    </w:p>
    <w:p w14:paraId="38EFA1A7" w14:textId="77777777" w:rsidR="007757FE" w:rsidRPr="007757FE" w:rsidRDefault="007757FE" w:rsidP="007757FE">
      <w:pPr>
        <w:widowControl w:val="0"/>
        <w:numPr>
          <w:ilvl w:val="0"/>
          <w:numId w:val="18"/>
        </w:numPr>
        <w:spacing w:after="120" w:line="240" w:lineRule="auto"/>
        <w:ind w:left="714" w:right="6"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 Designar un integrante principal, con su respectivo suplente, para integrar el tribunal de garantías;</w:t>
      </w:r>
      <w:r w:rsidRPr="007757FE">
        <w:rPr>
          <w:rFonts w:ascii="Arial" w:eastAsia="Times New Roman" w:hAnsi="Arial" w:cs="Arial"/>
          <w:b/>
          <w:kern w:val="0"/>
          <w:lang w:val="es-ES" w:eastAsia="es-CO"/>
          <w14:ligatures w14:val="none"/>
        </w:rPr>
        <w:t xml:space="preserve"> </w:t>
      </w:r>
    </w:p>
    <w:p w14:paraId="5C19474A" w14:textId="77777777" w:rsidR="007757FE" w:rsidRPr="007757FE" w:rsidRDefault="007757FE" w:rsidP="007757FE">
      <w:pPr>
        <w:widowControl w:val="0"/>
        <w:numPr>
          <w:ilvl w:val="0"/>
          <w:numId w:val="18"/>
        </w:numPr>
        <w:spacing w:after="120" w:line="240" w:lineRule="auto"/>
        <w:ind w:left="714" w:right="6"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 Constituir el Tribunal de Garantías, mínimo treinta (30) días calendarios, antes de cualquier proceso electoral; después de recibir y evaluar los candidatos, postulados por cada uno de los órganos facultados;</w:t>
      </w:r>
    </w:p>
    <w:p w14:paraId="50D0CC48" w14:textId="63C70D9F" w:rsidR="007757FE" w:rsidRPr="007757FE" w:rsidRDefault="007757FE" w:rsidP="007757FE">
      <w:pPr>
        <w:widowControl w:val="0"/>
        <w:numPr>
          <w:ilvl w:val="0"/>
          <w:numId w:val="18"/>
        </w:numPr>
        <w:spacing w:after="120" w:line="240" w:lineRule="auto"/>
        <w:ind w:left="709"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 Estudiar y resolver las solicitudes de permiso de los Dignatarios, para separase temporalmente del cargo. Este permiso no podrá ser superior a sesenta (60) días calendario, prorrogables por una vez, hasta por treinta días </w:t>
      </w:r>
      <w:r w:rsidR="000A1CD7" w:rsidRPr="007757FE">
        <w:rPr>
          <w:rFonts w:ascii="Arial" w:eastAsia="Times New Roman" w:hAnsi="Arial" w:cs="Arial"/>
          <w:kern w:val="0"/>
          <w:lang w:val="es-ES" w:eastAsia="es-CO"/>
          <w14:ligatures w14:val="none"/>
        </w:rPr>
        <w:t>más</w:t>
      </w:r>
      <w:r w:rsidRPr="007757FE">
        <w:rPr>
          <w:rFonts w:ascii="Arial" w:eastAsia="Times New Roman" w:hAnsi="Arial" w:cs="Arial"/>
          <w:kern w:val="0"/>
          <w:lang w:val="es-ES" w:eastAsia="es-CO"/>
          <w14:ligatures w14:val="none"/>
        </w:rPr>
        <w:t xml:space="preserve">, por cada año del respectivo periodo. Autorizada la ausencia, la Directiva podrá encargar a un afiliado mientras dura el permiso del titular. </w:t>
      </w:r>
    </w:p>
    <w:p w14:paraId="7539BD4C"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p>
    <w:p w14:paraId="431FEFF7" w14:textId="77777777" w:rsidR="007757FE" w:rsidRPr="007757FE" w:rsidRDefault="007757FE" w:rsidP="007757FE">
      <w:pPr>
        <w:widowControl w:val="0"/>
        <w:numPr>
          <w:ilvl w:val="0"/>
          <w:numId w:val="18"/>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lastRenderedPageBreak/>
        <w:t xml:space="preserve"> Resolver las solicitudes de recusación e impedimentos contra los conciliadores de la Junta, en un término no mayor de cinco (5) días hábiles.</w:t>
      </w:r>
      <w:r w:rsidRPr="007757FE">
        <w:rPr>
          <w:rFonts w:ascii="Arial" w:eastAsia="Times New Roman" w:hAnsi="Arial" w:cs="Arial"/>
          <w:b/>
          <w:kern w:val="0"/>
          <w:lang w:val="es-ES" w:eastAsia="es-CO"/>
          <w14:ligatures w14:val="none"/>
        </w:rPr>
        <w:t xml:space="preserve"> </w:t>
      </w:r>
    </w:p>
    <w:p w14:paraId="3B45AB2D" w14:textId="77777777" w:rsidR="007757FE" w:rsidRPr="007757FE" w:rsidRDefault="007757FE" w:rsidP="007757FE">
      <w:pPr>
        <w:widowControl w:val="0"/>
        <w:numPr>
          <w:ilvl w:val="0"/>
          <w:numId w:val="18"/>
        </w:numPr>
        <w:spacing w:after="120" w:line="240" w:lineRule="auto"/>
        <w:ind w:left="71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 Designar delegados, ante otras entidades o instancias, tanto públicas como privadas, en cualquier tiempo y cuando las circunstancias lo requieran; en cuanto al número, dependerá de lo que establezcan las normas que rijan para tal fin en cada organización, instancia territorial o espacio donde se logre la participación ciudadana. La delegación a otras instancias de participación podrá recaer en los delegados a la Asociación o en cualquier afiliado. </w:t>
      </w:r>
    </w:p>
    <w:p w14:paraId="7AC4AC05" w14:textId="77777777" w:rsidR="007757FE" w:rsidRPr="007757FE" w:rsidRDefault="007757FE" w:rsidP="007757FE">
      <w:pPr>
        <w:widowControl w:val="0"/>
        <w:numPr>
          <w:ilvl w:val="0"/>
          <w:numId w:val="18"/>
        </w:numPr>
        <w:spacing w:after="240" w:line="240" w:lineRule="auto"/>
        <w:ind w:left="71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 Nombrar los auditores internos de los negocios de economía social; y Las demás que le asigne la Asamblea.</w:t>
      </w:r>
      <w:r w:rsidRPr="007757FE">
        <w:rPr>
          <w:rFonts w:ascii="Arial" w:eastAsia="Times New Roman" w:hAnsi="Arial" w:cs="Arial"/>
          <w:b/>
          <w:kern w:val="0"/>
          <w:lang w:val="es-ES" w:eastAsia="es-CO"/>
          <w14:ligatures w14:val="none"/>
        </w:rPr>
        <w:t xml:space="preserve"> </w:t>
      </w:r>
    </w:p>
    <w:p w14:paraId="66083160" w14:textId="77777777" w:rsidR="007757FE" w:rsidRPr="007757FE" w:rsidRDefault="007757FE" w:rsidP="007757FE">
      <w:pPr>
        <w:widowControl w:val="0"/>
        <w:spacing w:after="36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w:t>
      </w:r>
      <w:r w:rsidRPr="007757FE">
        <w:rPr>
          <w:rFonts w:ascii="Arial" w:eastAsia="Times New Roman" w:hAnsi="Arial" w:cs="Arial"/>
          <w:kern w:val="0"/>
          <w:lang w:val="es-ES" w:eastAsia="es-CO"/>
          <w14:ligatures w14:val="none"/>
        </w:rPr>
        <w:t xml:space="preserve"> En el ejercicio de la función del</w:t>
      </w:r>
      <w:r w:rsidRPr="007757FE">
        <w:rPr>
          <w:rFonts w:ascii="Arial" w:eastAsia="Times New Roman" w:hAnsi="Arial" w:cs="Arial"/>
          <w:b/>
          <w:kern w:val="0"/>
          <w:lang w:val="es-ES" w:eastAsia="es-CO"/>
          <w14:ligatures w14:val="none"/>
        </w:rPr>
        <w:t xml:space="preserve"> numeral “17”</w:t>
      </w:r>
      <w:r w:rsidRPr="007757FE">
        <w:rPr>
          <w:rFonts w:ascii="Arial" w:eastAsia="Times New Roman" w:hAnsi="Arial" w:cs="Arial"/>
          <w:kern w:val="0"/>
          <w:lang w:val="es-ES" w:eastAsia="es-CO"/>
          <w14:ligatures w14:val="none"/>
        </w:rPr>
        <w:t xml:space="preserve">. Relacionado con el reemplazo o ratificación en Asamblea General convocada para tal fin, de los cargos vacantes designados temporalmente por la Junta Directiva, ésta, se podrá hacer, en elección directa. Para esta elección, deberá existir el mismo quórum que se establece para las elecciones generales, y la convocatoria hecha por escrito con este objetivo específico con por lo menos quince (15) días de anticipación. </w:t>
      </w:r>
    </w:p>
    <w:p w14:paraId="635B2FED" w14:textId="77777777" w:rsidR="007757FE" w:rsidRPr="007757FE" w:rsidRDefault="007757FE" w:rsidP="007757FE">
      <w:pPr>
        <w:widowControl w:val="0"/>
        <w:spacing w:after="24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39. </w:t>
      </w:r>
      <w:r w:rsidRPr="007757FE">
        <w:rPr>
          <w:rFonts w:ascii="Arial" w:eastAsia="Times New Roman" w:hAnsi="Arial" w:cs="Arial"/>
          <w:kern w:val="0"/>
          <w:u w:val="single" w:color="000000"/>
          <w:lang w:val="es-ES" w:eastAsia="es-CO"/>
          <w14:ligatures w14:val="none"/>
        </w:rPr>
        <w:t>REUNIONES DE LA JUNTA DIRECTIVA</w:t>
      </w:r>
      <w:r w:rsidRPr="007757FE">
        <w:rPr>
          <w:rFonts w:ascii="Arial" w:eastAsia="Times New Roman" w:hAnsi="Arial" w:cs="Arial"/>
          <w:kern w:val="0"/>
          <w:lang w:val="es-ES" w:eastAsia="es-CO"/>
          <w14:ligatures w14:val="none"/>
        </w:rPr>
        <w:t xml:space="preserve">: La Junta Directiva se reunirá ordinariamente en la última semana de cada mes; y extraordinariamente cuando sean convocadas por el presidente o cuando las circunstancias lo ameriten.  </w:t>
      </w:r>
    </w:p>
    <w:p w14:paraId="3C4A8132" w14:textId="77777777" w:rsidR="007757FE" w:rsidRPr="007757FE" w:rsidRDefault="007757FE" w:rsidP="007757FE">
      <w:pPr>
        <w:widowControl w:val="0"/>
        <w:spacing w:after="24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1.-</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ORDINARIAS</w:t>
      </w:r>
      <w:r w:rsidRPr="007757FE">
        <w:rPr>
          <w:rFonts w:ascii="Arial" w:eastAsia="Times New Roman" w:hAnsi="Arial" w:cs="Arial"/>
          <w:kern w:val="0"/>
          <w:lang w:val="es-ES" w:eastAsia="es-CO"/>
          <w14:ligatures w14:val="none"/>
        </w:rPr>
        <w:t xml:space="preserve">: Las reuniones ordinarias tendrán por objeto examinar la situación de la organización; determinar las directrices económicas de la misma; hacer consideraciones sobre las actividades a realizar; aprobar el presupuesto de gastos e inversiones; analizar y proyectar el Plan de Acción; resolver sobre las dificultades que se generaren; y acordar todas las providencias necesarias, para asegurar el cumplimiento del objeto social.  </w:t>
      </w:r>
    </w:p>
    <w:p w14:paraId="114B3CCC" w14:textId="77777777" w:rsidR="007757FE" w:rsidRPr="007757FE" w:rsidRDefault="007757FE" w:rsidP="007757FE">
      <w:pPr>
        <w:widowControl w:val="0"/>
        <w:spacing w:after="24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2.-</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EXTRAORDINARIAS</w:t>
      </w:r>
      <w:r w:rsidRPr="007757FE">
        <w:rPr>
          <w:rFonts w:ascii="Arial" w:eastAsia="Times New Roman" w:hAnsi="Arial" w:cs="Arial"/>
          <w:kern w:val="0"/>
          <w:lang w:val="es-ES" w:eastAsia="es-CO"/>
          <w14:ligatures w14:val="none"/>
        </w:rPr>
        <w:t xml:space="preserve">: Las reuniones extraordinarias se efectuarán y se convocarán solo para situaciones urgentes e imprevistas de acuerdo con lo indicado, y con objeto específico. </w:t>
      </w:r>
    </w:p>
    <w:p w14:paraId="0E682B97" w14:textId="77777777" w:rsidR="007757FE" w:rsidRPr="007757FE" w:rsidRDefault="007757FE" w:rsidP="007757FE">
      <w:pPr>
        <w:widowControl w:val="0"/>
        <w:spacing w:after="36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3.-</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REUNIONES POR DERECHO PROPIO</w:t>
      </w:r>
      <w:r w:rsidRPr="007757FE">
        <w:rPr>
          <w:rFonts w:ascii="Arial" w:eastAsia="Times New Roman" w:hAnsi="Arial" w:cs="Arial"/>
          <w:kern w:val="0"/>
          <w:lang w:val="es-ES" w:eastAsia="es-CO"/>
          <w14:ligatures w14:val="none"/>
        </w:rPr>
        <w:t>: La Junta General por derecho propio se reunirá válidamente cualquier día y en cualquier lugar, sin previa convocación, cuando se hallaren presentes todos los miembros que la integran. Y se requerirá del voto afirmativo de por lo menos las dos terceras partes (</w:t>
      </w:r>
      <w:r w:rsidRPr="007757FE">
        <w:rPr>
          <w:rFonts w:ascii="Arial" w:eastAsia="Times New Roman" w:hAnsi="Arial" w:cs="Arial"/>
          <w:b/>
          <w:i/>
          <w:kern w:val="0"/>
          <w:lang w:val="es-ES" w:eastAsia="es-CO"/>
          <w14:ligatures w14:val="none"/>
        </w:rPr>
        <w:t>Mayoría calificada</w:t>
      </w:r>
      <w:r w:rsidRPr="007757FE">
        <w:rPr>
          <w:rFonts w:ascii="Arial" w:eastAsia="Times New Roman" w:hAnsi="Arial" w:cs="Arial"/>
          <w:kern w:val="0"/>
          <w:lang w:val="es-ES" w:eastAsia="es-CO"/>
          <w14:ligatures w14:val="none"/>
        </w:rPr>
        <w:t xml:space="preserve">) de estos, para tomar cualquier clase de decisiones. </w:t>
      </w:r>
    </w:p>
    <w:p w14:paraId="4D5CEC4A" w14:textId="77777777" w:rsidR="007757FE" w:rsidRPr="007757FE" w:rsidRDefault="007757FE" w:rsidP="007757FE">
      <w:pPr>
        <w:widowControl w:val="0"/>
        <w:spacing w:after="240" w:line="240" w:lineRule="auto"/>
        <w:ind w:left="22" w:right="6" w:hanging="1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40. </w:t>
      </w:r>
      <w:r w:rsidRPr="007757FE">
        <w:rPr>
          <w:rFonts w:ascii="Arial" w:eastAsia="Times New Roman" w:hAnsi="Arial" w:cs="Arial"/>
          <w:kern w:val="0"/>
          <w:u w:val="single" w:color="000000"/>
          <w:lang w:val="es-ES" w:eastAsia="es-CO"/>
          <w14:ligatures w14:val="none"/>
        </w:rPr>
        <w:t>CONVOCATORIA</w:t>
      </w:r>
      <w:r w:rsidRPr="007757FE">
        <w:rPr>
          <w:rFonts w:ascii="Arial" w:eastAsia="Times New Roman" w:hAnsi="Arial" w:cs="Arial"/>
          <w:kern w:val="0"/>
          <w:lang w:val="es-ES" w:eastAsia="es-CO"/>
          <w14:ligatures w14:val="none"/>
        </w:rPr>
        <w:t xml:space="preserve">: La convocatoria será ordenada por el presidente y comunicada personalmente por el secretario o, en su defecto, por el secretario que éste designe.  </w:t>
      </w:r>
    </w:p>
    <w:p w14:paraId="00E1A1B6" w14:textId="77777777" w:rsidR="007757FE" w:rsidRPr="007757FE" w:rsidRDefault="007757FE" w:rsidP="007757FE">
      <w:pPr>
        <w:widowControl w:val="0"/>
        <w:spacing w:after="120" w:line="240" w:lineRule="auto"/>
        <w:ind w:left="17" w:right="6"/>
        <w:jc w:val="both"/>
        <w:rPr>
          <w:rFonts w:ascii="Arial" w:eastAsia="Times New Roman" w:hAnsi="Arial" w:cs="Arial"/>
          <w:b/>
          <w:kern w:val="0"/>
          <w:lang w:val="es-ES" w:eastAsia="es-CO"/>
          <w14:ligatures w14:val="none"/>
        </w:rPr>
      </w:pPr>
    </w:p>
    <w:p w14:paraId="6B0579E3" w14:textId="4CE03E21"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lastRenderedPageBreak/>
        <w:t>PARÁGRAFO</w:t>
      </w:r>
      <w:r w:rsidR="00122DF8">
        <w:rPr>
          <w:rFonts w:ascii="Arial" w:eastAsia="Times New Roman" w:hAnsi="Arial" w:cs="Arial"/>
          <w:b/>
          <w:kern w:val="0"/>
          <w:lang w:val="es-ES" w:eastAsia="es-CO"/>
          <w14:ligatures w14:val="none"/>
        </w:rPr>
        <w:t xml:space="preserve"> 1</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lang w:val="es-ES" w:eastAsia="es-CO"/>
          <w14:ligatures w14:val="none"/>
        </w:rPr>
        <w:t xml:space="preserve"> Si el presidente no convoca la reunión mensualmente como es debido, la podrá convocar el vicepresidente, el Fiscal, dos (2) Directivos o realizarse por derecho propio, para este caso, con la excepcionalidad contemplada en el</w:t>
      </w:r>
      <w:r w:rsidRPr="007757FE">
        <w:rPr>
          <w:rFonts w:ascii="Arial" w:eastAsia="Times New Roman" w:hAnsi="Arial" w:cs="Arial"/>
          <w:b/>
          <w:kern w:val="0"/>
          <w:lang w:val="es-ES" w:eastAsia="es-CO"/>
          <w14:ligatures w14:val="none"/>
        </w:rPr>
        <w:t xml:space="preserve"> artículo 21</w:t>
      </w:r>
      <w:r w:rsidRPr="007757FE">
        <w:rPr>
          <w:rFonts w:ascii="Arial" w:eastAsia="Times New Roman" w:hAnsi="Arial" w:cs="Arial"/>
          <w:kern w:val="0"/>
          <w:lang w:val="es-ES" w:eastAsia="es-CO"/>
          <w14:ligatures w14:val="none"/>
        </w:rPr>
        <w:t xml:space="preserve"> de los presentes Estatutos.  </w:t>
      </w:r>
    </w:p>
    <w:p w14:paraId="4C21F133" w14:textId="77777777" w:rsidR="007757FE" w:rsidRPr="003B6F21" w:rsidRDefault="007757FE" w:rsidP="007757FE">
      <w:pPr>
        <w:widowControl w:val="0"/>
        <w:spacing w:after="229" w:line="240" w:lineRule="auto"/>
        <w:ind w:right="8"/>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Las reuniones de Junta Directiva se instalarán exactamente a la hora convocada con la asistencia mínima de la mitad más uno de sus integrantes. Y se esperará una hora, para el inicio de esta, y si no se reuniere el quórum necesario se suspenderá la reunión convocada. </w:t>
      </w:r>
    </w:p>
    <w:p w14:paraId="51B872BF" w14:textId="595812EF" w:rsidR="00122DF8" w:rsidRPr="003B6F21" w:rsidRDefault="00122DF8" w:rsidP="00122DF8">
      <w:pPr>
        <w:widowControl w:val="0"/>
        <w:spacing w:after="240" w:line="240" w:lineRule="auto"/>
        <w:jc w:val="both"/>
        <w:rPr>
          <w:rFonts w:ascii="Arial" w:eastAsia="Times New Roman" w:hAnsi="Arial" w:cs="Arial"/>
          <w:kern w:val="0"/>
          <w:lang w:val="es-ES" w:eastAsia="es-CO"/>
          <w14:ligatures w14:val="none"/>
        </w:rPr>
      </w:pPr>
      <w:r w:rsidRPr="003B6F21">
        <w:rPr>
          <w:rFonts w:ascii="Arial" w:eastAsia="Times New Roman" w:hAnsi="Arial" w:cs="Arial"/>
          <w:b/>
          <w:kern w:val="0"/>
          <w:lang w:val="es-ES" w:eastAsia="es-CO"/>
          <w14:ligatures w14:val="none"/>
        </w:rPr>
        <w:t>PARÁGRAFO 2:</w:t>
      </w:r>
      <w:r w:rsidRPr="003B6F21">
        <w:rPr>
          <w:rFonts w:ascii="Arial" w:eastAsia="Times New Roman" w:hAnsi="Arial" w:cs="Arial"/>
          <w:kern w:val="0"/>
          <w:lang w:val="es-ES" w:eastAsia="es-CO"/>
          <w14:ligatures w14:val="none"/>
        </w:rPr>
        <w:t xml:space="preserve"> </w:t>
      </w:r>
      <w:r w:rsidRPr="003B6F21">
        <w:rPr>
          <w:rFonts w:ascii="Arial" w:eastAsia="Times New Roman" w:hAnsi="Arial" w:cs="Arial"/>
          <w:kern w:val="0"/>
          <w:u w:val="single" w:color="000000"/>
          <w:lang w:val="es-ES" w:eastAsia="es-CO"/>
          <w14:ligatures w14:val="none"/>
        </w:rPr>
        <w:t>CUANDO SE HACE LA CONVOCATORIA</w:t>
      </w:r>
      <w:r w:rsidR="003A7371" w:rsidRPr="003B6F21">
        <w:rPr>
          <w:rFonts w:ascii="Arial" w:eastAsia="Times New Roman" w:hAnsi="Arial" w:cs="Arial"/>
          <w:kern w:val="0"/>
          <w:u w:val="single" w:color="000000"/>
          <w:lang w:val="es-ES" w:eastAsia="es-CO"/>
          <w14:ligatures w14:val="none"/>
        </w:rPr>
        <w:t xml:space="preserve"> </w:t>
      </w:r>
      <w:r w:rsidR="00D4403F" w:rsidRPr="003B6F21">
        <w:rPr>
          <w:rFonts w:ascii="Arial" w:eastAsia="Times New Roman" w:hAnsi="Arial" w:cs="Arial"/>
          <w:kern w:val="0"/>
          <w:u w:val="single" w:color="000000"/>
          <w:lang w:val="es-ES" w:eastAsia="es-CO"/>
          <w14:ligatures w14:val="none"/>
        </w:rPr>
        <w:t>A REUNIONES EXTRAORDINARIAS</w:t>
      </w:r>
      <w:r w:rsidRPr="003B6F21">
        <w:rPr>
          <w:rFonts w:ascii="Arial" w:eastAsia="Times New Roman" w:hAnsi="Arial" w:cs="Arial"/>
          <w:b/>
          <w:kern w:val="0"/>
          <w:lang w:val="es-ES" w:eastAsia="es-CO"/>
          <w14:ligatures w14:val="none"/>
        </w:rPr>
        <w:t xml:space="preserve">: </w:t>
      </w:r>
      <w:r w:rsidRPr="003B6F21">
        <w:rPr>
          <w:rFonts w:ascii="Arial" w:eastAsia="Times New Roman" w:hAnsi="Arial" w:cs="Arial"/>
          <w:kern w:val="0"/>
          <w:lang w:val="es-ES" w:eastAsia="es-CO"/>
          <w14:ligatures w14:val="none"/>
        </w:rPr>
        <w:t xml:space="preserve">La convocatoria deberá efectuarse con una antelación no inferior a </w:t>
      </w:r>
      <w:r w:rsidR="00644E46" w:rsidRPr="003B6F21">
        <w:rPr>
          <w:rFonts w:ascii="Arial" w:eastAsia="Times New Roman" w:hAnsi="Arial" w:cs="Arial"/>
          <w:kern w:val="0"/>
          <w:lang w:val="es-ES" w:eastAsia="es-CO"/>
          <w14:ligatures w14:val="none"/>
        </w:rPr>
        <w:t>cuatro</w:t>
      </w:r>
      <w:r w:rsidRPr="003B6F21">
        <w:rPr>
          <w:rFonts w:ascii="Arial" w:eastAsia="Times New Roman" w:hAnsi="Arial" w:cs="Arial"/>
          <w:kern w:val="0"/>
          <w:lang w:val="es-ES" w:eastAsia="es-CO"/>
          <w14:ligatures w14:val="none"/>
        </w:rPr>
        <w:t xml:space="preserve"> (</w:t>
      </w:r>
      <w:r w:rsidR="00644E46" w:rsidRPr="003B6F21">
        <w:rPr>
          <w:rFonts w:ascii="Arial" w:eastAsia="Times New Roman" w:hAnsi="Arial" w:cs="Arial"/>
          <w:kern w:val="0"/>
          <w:lang w:val="es-ES" w:eastAsia="es-CO"/>
          <w14:ligatures w14:val="none"/>
        </w:rPr>
        <w:t>4</w:t>
      </w:r>
      <w:r w:rsidRPr="003B6F21">
        <w:rPr>
          <w:rFonts w:ascii="Arial" w:eastAsia="Times New Roman" w:hAnsi="Arial" w:cs="Arial"/>
          <w:kern w:val="0"/>
          <w:lang w:val="es-ES" w:eastAsia="es-CO"/>
          <w14:ligatures w14:val="none"/>
        </w:rPr>
        <w:t xml:space="preserve">) días, ni superior a </w:t>
      </w:r>
      <w:r w:rsidR="00644E46" w:rsidRPr="003B6F21">
        <w:rPr>
          <w:rFonts w:ascii="Arial" w:eastAsia="Times New Roman" w:hAnsi="Arial" w:cs="Arial"/>
          <w:kern w:val="0"/>
          <w:lang w:val="es-ES" w:eastAsia="es-CO"/>
          <w14:ligatures w14:val="none"/>
        </w:rPr>
        <w:t>diez</w:t>
      </w:r>
      <w:r w:rsidRPr="003B6F21">
        <w:rPr>
          <w:rFonts w:ascii="Arial" w:eastAsia="Times New Roman" w:hAnsi="Arial" w:cs="Arial"/>
          <w:kern w:val="0"/>
          <w:lang w:val="es-ES" w:eastAsia="es-CO"/>
          <w14:ligatures w14:val="none"/>
        </w:rPr>
        <w:t xml:space="preserve"> (1</w:t>
      </w:r>
      <w:r w:rsidR="00644E46" w:rsidRPr="003B6F21">
        <w:rPr>
          <w:rFonts w:ascii="Arial" w:eastAsia="Times New Roman" w:hAnsi="Arial" w:cs="Arial"/>
          <w:kern w:val="0"/>
          <w:lang w:val="es-ES" w:eastAsia="es-CO"/>
          <w14:ligatures w14:val="none"/>
        </w:rPr>
        <w:t>0</w:t>
      </w:r>
      <w:r w:rsidRPr="003B6F21">
        <w:rPr>
          <w:rFonts w:ascii="Arial" w:eastAsia="Times New Roman" w:hAnsi="Arial" w:cs="Arial"/>
          <w:kern w:val="0"/>
          <w:lang w:val="es-ES" w:eastAsia="es-CO"/>
          <w14:ligatures w14:val="none"/>
        </w:rPr>
        <w:t xml:space="preserve">), de la fecha de la reunión.  </w:t>
      </w:r>
    </w:p>
    <w:p w14:paraId="4D2F20F2" w14:textId="77777777" w:rsidR="007757FE" w:rsidRPr="007757FE" w:rsidRDefault="007757FE" w:rsidP="007757FE">
      <w:pPr>
        <w:widowControl w:val="0"/>
        <w:spacing w:after="229" w:line="240" w:lineRule="auto"/>
        <w:ind w:right="8"/>
        <w:jc w:val="both"/>
        <w:rPr>
          <w:rFonts w:ascii="Arial" w:eastAsia="Times New Roman" w:hAnsi="Arial" w:cs="Arial"/>
          <w:kern w:val="0"/>
          <w:lang w:val="es-ES" w:eastAsia="es-CO"/>
          <w14:ligatures w14:val="none"/>
        </w:rPr>
      </w:pPr>
    </w:p>
    <w:p w14:paraId="240FC194" w14:textId="77777777" w:rsidR="007757FE" w:rsidRPr="007757FE" w:rsidRDefault="007757FE" w:rsidP="007757FE">
      <w:pPr>
        <w:widowControl w:val="0"/>
        <w:spacing w:after="3" w:line="240" w:lineRule="auto"/>
        <w:ind w:left="724" w:right="5" w:hanging="1"/>
        <w:jc w:val="center"/>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CAPÍTULO 8</w:t>
      </w:r>
    </w:p>
    <w:p w14:paraId="0B820031" w14:textId="77777777" w:rsidR="007757FE" w:rsidRPr="007757FE" w:rsidRDefault="007757FE" w:rsidP="007757FE">
      <w:pPr>
        <w:widowControl w:val="0"/>
        <w:spacing w:after="120" w:line="240" w:lineRule="auto"/>
        <w:ind w:left="726" w:right="147"/>
        <w:jc w:val="center"/>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DE LOS DIRECTIVOS</w:t>
      </w:r>
    </w:p>
    <w:p w14:paraId="154E1ED6"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41. </w:t>
      </w:r>
      <w:r w:rsidRPr="007757FE">
        <w:rPr>
          <w:rFonts w:ascii="Arial" w:eastAsia="Times New Roman" w:hAnsi="Arial" w:cs="Arial"/>
          <w:kern w:val="0"/>
          <w:u w:val="single" w:color="000000"/>
          <w:lang w:val="es-ES" w:eastAsia="es-CO"/>
          <w14:ligatures w14:val="none"/>
        </w:rPr>
        <w:t>DEL PRESIDENTE</w:t>
      </w:r>
      <w:r w:rsidRPr="007757FE">
        <w:rPr>
          <w:rFonts w:ascii="Arial" w:eastAsia="Times New Roman" w:hAnsi="Arial" w:cs="Arial"/>
          <w:kern w:val="0"/>
          <w:lang w:val="es-ES" w:eastAsia="es-CO"/>
          <w14:ligatures w14:val="none"/>
        </w:rPr>
        <w:t>: El presidente de la Junta es la cabeza visible de la organización, y tiene las siguientes funciones y atribuciones:</w:t>
      </w:r>
    </w:p>
    <w:p w14:paraId="7101B2B5" w14:textId="77777777" w:rsidR="007757FE" w:rsidRPr="007757FE" w:rsidRDefault="007757FE" w:rsidP="007757FE">
      <w:pPr>
        <w:widowControl w:val="0"/>
        <w:numPr>
          <w:ilvl w:val="0"/>
          <w:numId w:val="19"/>
        </w:numPr>
        <w:spacing w:after="109"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Ejercer la representación legal de la Junta, y como tal, suscribir los actos, contratos y convenios en nombre de ésta, hasta Novecientos (900) S. M. L. V. M., como también otorgar los poderes necesarios para comparecer judicial y extrajudicialmente y constituir, cuando fuere necesario, apoderados para la cabal defensa de los intereses de la Entidad. Y entablar la o las demandas que deban elevarse ante la justicia ordinaria, generados por los procesos disciplinarios que adelante la Comisión de Conciliación y Convivencia. Según la naturaleza y cuantía de los contratos, el presidente se sujetará a las autorizaciones de la Asamblea, Directiva;  </w:t>
      </w:r>
    </w:p>
    <w:p w14:paraId="6931C815" w14:textId="77777777" w:rsidR="007757FE" w:rsidRPr="007757FE" w:rsidRDefault="007757FE" w:rsidP="007757FE">
      <w:pPr>
        <w:widowControl w:val="0"/>
        <w:numPr>
          <w:ilvl w:val="0"/>
          <w:numId w:val="19"/>
        </w:numPr>
        <w:spacing w:after="109"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Suscribir los contratos de trabajo de los Gerentes y Auditores de las Empresas de Economía Social que pertenezcan a la Junta, previa designación por parte de la respectiva Comisión Empresarial; </w:t>
      </w:r>
    </w:p>
    <w:p w14:paraId="35D5B10F" w14:textId="77777777" w:rsidR="007757FE" w:rsidRPr="007757FE" w:rsidRDefault="007757FE" w:rsidP="007757FE">
      <w:pPr>
        <w:widowControl w:val="0"/>
        <w:numPr>
          <w:ilvl w:val="0"/>
          <w:numId w:val="19"/>
        </w:numPr>
        <w:spacing w:after="109"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Por derecho propio, ser Delegado ante la Asociación;  </w:t>
      </w:r>
    </w:p>
    <w:p w14:paraId="61F667B6" w14:textId="77777777" w:rsidR="007757FE" w:rsidRPr="007757FE" w:rsidRDefault="007757FE" w:rsidP="007757FE">
      <w:pPr>
        <w:widowControl w:val="0"/>
        <w:numPr>
          <w:ilvl w:val="0"/>
          <w:numId w:val="19"/>
        </w:numPr>
        <w:spacing w:after="109"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Convocar e integrar la Comisión Accidental de Atención de Desastres, cuando sea declarado el estado de excepción, por el </w:t>
      </w:r>
      <w:proofErr w:type="gramStart"/>
      <w:r w:rsidRPr="007757FE">
        <w:rPr>
          <w:rFonts w:ascii="Arial" w:eastAsia="Times New Roman" w:hAnsi="Arial" w:cs="Arial"/>
          <w:kern w:val="0"/>
          <w:lang w:val="es-ES" w:eastAsia="es-CO"/>
          <w14:ligatures w14:val="none"/>
        </w:rPr>
        <w:t>Presidente</w:t>
      </w:r>
      <w:proofErr w:type="gramEnd"/>
      <w:r w:rsidRPr="007757FE">
        <w:rPr>
          <w:rFonts w:ascii="Arial" w:eastAsia="Times New Roman" w:hAnsi="Arial" w:cs="Arial"/>
          <w:kern w:val="0"/>
          <w:lang w:val="es-ES" w:eastAsia="es-CO"/>
          <w14:ligatures w14:val="none"/>
        </w:rPr>
        <w:t xml:space="preserve"> de la República, de acuerdo con el </w:t>
      </w:r>
      <w:r w:rsidRPr="007757FE">
        <w:rPr>
          <w:rFonts w:ascii="Arial" w:eastAsia="Times New Roman" w:hAnsi="Arial" w:cs="Arial"/>
          <w:b/>
          <w:bCs/>
          <w:kern w:val="0"/>
          <w:lang w:val="es-ES" w:eastAsia="es-CO"/>
          <w14:ligatures w14:val="none"/>
        </w:rPr>
        <w:t>artículo 30 de la ley 2166 de 2021</w:t>
      </w:r>
      <w:r w:rsidRPr="007757FE">
        <w:rPr>
          <w:rFonts w:ascii="Arial" w:eastAsia="Times New Roman" w:hAnsi="Arial" w:cs="Arial"/>
          <w:kern w:val="0"/>
          <w:lang w:val="es-ES" w:eastAsia="es-CO"/>
          <w14:ligatures w14:val="none"/>
        </w:rPr>
        <w:t xml:space="preserve"> y con el literal K, del artículo 20 de los presentes estatutos;</w:t>
      </w:r>
    </w:p>
    <w:p w14:paraId="44F59419" w14:textId="77777777" w:rsidR="007757FE" w:rsidRPr="007757FE" w:rsidRDefault="007757FE" w:rsidP="007757FE">
      <w:pPr>
        <w:widowControl w:val="0"/>
        <w:numPr>
          <w:ilvl w:val="0"/>
          <w:numId w:val="19"/>
        </w:numPr>
        <w:spacing w:after="109"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Presidir y dirigir las reuniones de Directiva y Asamblea General;  </w:t>
      </w:r>
    </w:p>
    <w:p w14:paraId="1C3F5AE7" w14:textId="77777777" w:rsidR="007757FE" w:rsidRPr="007757FE" w:rsidRDefault="007757FE" w:rsidP="007757FE">
      <w:pPr>
        <w:widowControl w:val="0"/>
        <w:numPr>
          <w:ilvl w:val="0"/>
          <w:numId w:val="19"/>
        </w:numPr>
        <w:spacing w:after="109"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Ordenar la convocatoria para las reuniones de Directiva y Asamblea General;  </w:t>
      </w:r>
    </w:p>
    <w:p w14:paraId="458EFEE6" w14:textId="77777777" w:rsidR="007757FE" w:rsidRPr="007757FE" w:rsidRDefault="007757FE" w:rsidP="007757FE">
      <w:pPr>
        <w:widowControl w:val="0"/>
        <w:numPr>
          <w:ilvl w:val="0"/>
          <w:numId w:val="19"/>
        </w:numPr>
        <w:spacing w:after="109"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Autenticar las Actas de Directiva y Asamblea General, y firmar la correspondencia;  </w:t>
      </w:r>
    </w:p>
    <w:p w14:paraId="19D59320" w14:textId="77777777" w:rsidR="007757FE" w:rsidRPr="007757FE" w:rsidRDefault="007757FE" w:rsidP="007757FE">
      <w:pPr>
        <w:widowControl w:val="0"/>
        <w:numPr>
          <w:ilvl w:val="0"/>
          <w:numId w:val="19"/>
        </w:numPr>
        <w:spacing w:after="109"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Suscribir, junto con el Tesorero, las órdenes o resoluciones de pago que hayan sido previamente aprobados por el Dignatario u órgano competente; </w:t>
      </w:r>
    </w:p>
    <w:p w14:paraId="3179F6BC" w14:textId="77777777" w:rsidR="007757FE" w:rsidRPr="007757FE" w:rsidRDefault="007757FE" w:rsidP="007757FE">
      <w:pPr>
        <w:widowControl w:val="0"/>
        <w:numPr>
          <w:ilvl w:val="0"/>
          <w:numId w:val="19"/>
        </w:numPr>
        <w:spacing w:after="109"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lastRenderedPageBreak/>
        <w:t xml:space="preserve">Ordenará los gastos y la celebración de convenios o contratos en el marco de las cuantías establecidas en los presentes Estatutos. </w:t>
      </w:r>
    </w:p>
    <w:p w14:paraId="2EFB6868" w14:textId="77777777" w:rsidR="007757FE" w:rsidRPr="007757FE" w:rsidRDefault="007757FE" w:rsidP="007757FE">
      <w:pPr>
        <w:widowControl w:val="0"/>
        <w:numPr>
          <w:ilvl w:val="0"/>
          <w:numId w:val="19"/>
        </w:numPr>
        <w:spacing w:after="109"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Presentar periódicamente informes sobre los gastos, las inversiones y actividades realizadas;</w:t>
      </w:r>
    </w:p>
    <w:p w14:paraId="7DE13D03" w14:textId="77777777" w:rsidR="007757FE" w:rsidRPr="007757FE" w:rsidRDefault="007757FE" w:rsidP="007757FE">
      <w:pPr>
        <w:widowControl w:val="0"/>
        <w:numPr>
          <w:ilvl w:val="0"/>
          <w:numId w:val="19"/>
        </w:numPr>
        <w:spacing w:after="109"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Suministrar juntamente con el secretario, a la entidad que ejerza la Inspección, Control y Vigilancia, con copia a la Asociación de Juntas, un registro sistematizado sobre información detallada y actualizada de la estructura, composición y relación de afiliados de la organización; además de las novedades que se presenten cada tres (3) meses de acuerdo con la normatividad comunal vigente. </w:t>
      </w:r>
    </w:p>
    <w:p w14:paraId="44EE971F" w14:textId="77777777" w:rsidR="007757FE" w:rsidRPr="007757FE" w:rsidRDefault="007757FE" w:rsidP="007757FE">
      <w:pPr>
        <w:widowControl w:val="0"/>
        <w:numPr>
          <w:ilvl w:val="0"/>
          <w:numId w:val="19"/>
        </w:numPr>
        <w:spacing w:after="240" w:line="240" w:lineRule="auto"/>
        <w:ind w:left="72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Hacer debida entrega del cargo, dentro del término legal, a quien lo reemplace; y las demás que le señalen la Asamblea, y la Directiva.  </w:t>
      </w:r>
    </w:p>
    <w:p w14:paraId="102863FF" w14:textId="77777777" w:rsidR="007757FE" w:rsidRPr="007757FE" w:rsidRDefault="007757FE" w:rsidP="007757FE">
      <w:pPr>
        <w:widowControl w:val="0"/>
        <w:spacing w:after="36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w:t>
      </w:r>
      <w:r w:rsidRPr="007757FE">
        <w:rPr>
          <w:rFonts w:ascii="Arial" w:eastAsia="Times New Roman" w:hAnsi="Arial" w:cs="Arial"/>
          <w:kern w:val="0"/>
          <w:lang w:val="es-ES" w:eastAsia="es-CO"/>
          <w14:ligatures w14:val="none"/>
        </w:rPr>
        <w:t xml:space="preserve"> Dentro de los treinta (30) días hábiles siguientes a la posesión el presidente debe presentar la póliza de manejo por la cuantía correspondiente a los recursos por manejar, si así lo establece la Asamblea. </w:t>
      </w:r>
    </w:p>
    <w:p w14:paraId="7890D80B" w14:textId="77777777" w:rsidR="007757FE" w:rsidRPr="000A1CD7"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42. </w:t>
      </w:r>
      <w:r w:rsidRPr="007757FE">
        <w:rPr>
          <w:rFonts w:ascii="Arial" w:eastAsia="Times New Roman" w:hAnsi="Arial" w:cs="Arial"/>
          <w:kern w:val="0"/>
          <w:u w:val="single" w:color="000000"/>
          <w:lang w:val="es-ES" w:eastAsia="es-CO"/>
          <w14:ligatures w14:val="none"/>
        </w:rPr>
        <w:t>DEL VICEPRESIDENTE</w:t>
      </w:r>
      <w:r w:rsidRPr="007757FE">
        <w:rPr>
          <w:rFonts w:ascii="Arial" w:eastAsia="Times New Roman" w:hAnsi="Arial" w:cs="Arial"/>
          <w:kern w:val="0"/>
          <w:lang w:val="es-ES" w:eastAsia="es-CO"/>
          <w14:ligatures w14:val="none"/>
        </w:rPr>
        <w:t xml:space="preserve">: El vicepresidente tiene las siguientes atribuciones y funciones:  </w:t>
      </w:r>
    </w:p>
    <w:p w14:paraId="67BD16DA" w14:textId="77777777" w:rsidR="007757FE" w:rsidRPr="000A1CD7" w:rsidRDefault="007757FE" w:rsidP="007757FE">
      <w:pPr>
        <w:widowControl w:val="0"/>
        <w:numPr>
          <w:ilvl w:val="0"/>
          <w:numId w:val="20"/>
        </w:numPr>
        <w:spacing w:after="120" w:line="240" w:lineRule="auto"/>
        <w:ind w:left="714" w:right="6" w:hanging="357"/>
        <w:jc w:val="both"/>
        <w:rPr>
          <w:rFonts w:ascii="Arial" w:eastAsia="Times New Roman" w:hAnsi="Arial" w:cs="Arial"/>
          <w:iCs/>
          <w:kern w:val="0"/>
          <w:lang w:val="es-ES" w:eastAsia="es-CO"/>
          <w14:ligatures w14:val="none"/>
        </w:rPr>
      </w:pPr>
      <w:r w:rsidRPr="000A1CD7">
        <w:rPr>
          <w:rFonts w:ascii="Arial" w:eastAsia="Times New Roman" w:hAnsi="Arial" w:cs="Arial"/>
          <w:kern w:val="0"/>
          <w:lang w:val="es-ES" w:eastAsia="es-CO"/>
          <w14:ligatures w14:val="none"/>
        </w:rPr>
        <w:t xml:space="preserve">Reemplazar al </w:t>
      </w:r>
      <w:proofErr w:type="gramStart"/>
      <w:r w:rsidRPr="000A1CD7">
        <w:rPr>
          <w:rFonts w:ascii="Arial" w:eastAsia="Times New Roman" w:hAnsi="Arial" w:cs="Arial"/>
          <w:kern w:val="0"/>
          <w:lang w:val="es-ES" w:eastAsia="es-CO"/>
          <w14:ligatures w14:val="none"/>
        </w:rPr>
        <w:t>Presidente</w:t>
      </w:r>
      <w:proofErr w:type="gramEnd"/>
      <w:r w:rsidRPr="000A1CD7">
        <w:rPr>
          <w:rFonts w:ascii="Arial" w:eastAsia="Times New Roman" w:hAnsi="Arial" w:cs="Arial"/>
          <w:kern w:val="0"/>
          <w:lang w:val="es-ES" w:eastAsia="es-CO"/>
          <w14:ligatures w14:val="none"/>
        </w:rPr>
        <w:t xml:space="preserve">, en sus ausencias temporales, en su calidad de vicepresidente, </w:t>
      </w:r>
      <w:r w:rsidRPr="000A1CD7">
        <w:rPr>
          <w:rFonts w:ascii="Arial" w:eastAsia="Times New Roman" w:hAnsi="Arial" w:cs="Arial"/>
          <w:iCs/>
          <w:kern w:val="0"/>
          <w:lang w:val="es-ES" w:eastAsia="es-CO"/>
          <w14:ligatures w14:val="none"/>
        </w:rPr>
        <w:t>por encargo de la Junta Directiva</w:t>
      </w:r>
      <w:r w:rsidRPr="000A1CD7">
        <w:rPr>
          <w:rFonts w:ascii="Arial" w:eastAsia="Times New Roman" w:hAnsi="Arial" w:cs="Arial"/>
          <w:kern w:val="0"/>
          <w:lang w:val="es-ES" w:eastAsia="es-CO"/>
          <w14:ligatures w14:val="none"/>
        </w:rPr>
        <w:t xml:space="preserve">, en funciones por el término de sesenta </w:t>
      </w:r>
      <w:r w:rsidRPr="000A1CD7">
        <w:rPr>
          <w:rFonts w:ascii="Arial" w:eastAsia="Times New Roman" w:hAnsi="Arial" w:cs="Arial"/>
          <w:iCs/>
          <w:kern w:val="0"/>
          <w:lang w:val="es-ES" w:eastAsia="es-CO"/>
          <w14:ligatures w14:val="none"/>
        </w:rPr>
        <w:t>(60)</w:t>
      </w:r>
      <w:r w:rsidRPr="000A1CD7">
        <w:rPr>
          <w:rFonts w:ascii="Arial" w:eastAsia="Times New Roman" w:hAnsi="Arial" w:cs="Arial"/>
          <w:kern w:val="0"/>
          <w:lang w:val="es-ES" w:eastAsia="es-CO"/>
          <w14:ligatures w14:val="none"/>
        </w:rPr>
        <w:t xml:space="preserve"> días calendarios,</w:t>
      </w:r>
      <w:r w:rsidRPr="000A1CD7">
        <w:rPr>
          <w:rFonts w:ascii="Work Sans" w:hAnsi="Work Sans"/>
          <w:sz w:val="25"/>
          <w:szCs w:val="25"/>
          <w:shd w:val="clear" w:color="auto" w:fill="FFFFFF"/>
        </w:rPr>
        <w:t xml:space="preserve"> </w:t>
      </w:r>
      <w:r w:rsidRPr="000A1CD7">
        <w:rPr>
          <w:rFonts w:ascii="Arial" w:eastAsia="Times New Roman" w:hAnsi="Arial" w:cs="Arial"/>
          <w:kern w:val="0"/>
          <w:lang w:val="es-ES" w:eastAsia="es-CO"/>
          <w14:ligatures w14:val="none"/>
        </w:rPr>
        <w:t xml:space="preserve">prorrogables </w:t>
      </w:r>
      <w:r w:rsidRPr="000A1CD7">
        <w:rPr>
          <w:rFonts w:ascii="Arial" w:hAnsi="Arial" w:cs="Arial"/>
          <w:shd w:val="clear" w:color="auto" w:fill="FFFFFF"/>
        </w:rPr>
        <w:t>por una sola vez</w:t>
      </w:r>
      <w:r w:rsidRPr="000A1CD7">
        <w:rPr>
          <w:rFonts w:ascii="Arial" w:eastAsia="Times New Roman" w:hAnsi="Arial" w:cs="Arial"/>
          <w:kern w:val="0"/>
          <w:lang w:val="es-ES" w:eastAsia="es-CO"/>
          <w14:ligatures w14:val="none"/>
        </w:rPr>
        <w:t xml:space="preserve"> hasta por treinta </w:t>
      </w:r>
      <w:r w:rsidRPr="000A1CD7">
        <w:rPr>
          <w:rFonts w:ascii="Arial" w:eastAsia="Times New Roman" w:hAnsi="Arial" w:cs="Arial"/>
          <w:iCs/>
          <w:kern w:val="0"/>
          <w:lang w:val="es-ES" w:eastAsia="es-CO"/>
          <w14:ligatures w14:val="none"/>
        </w:rPr>
        <w:t>(30) días más. (</w:t>
      </w:r>
      <w:r w:rsidRPr="000A1CD7">
        <w:rPr>
          <w:rFonts w:ascii="Arial" w:eastAsia="Times New Roman" w:hAnsi="Arial" w:cs="Arial"/>
          <w:b/>
          <w:bCs/>
          <w:i/>
          <w:kern w:val="0"/>
          <w:sz w:val="20"/>
          <w:szCs w:val="20"/>
          <w:lang w:val="es-ES" w:eastAsia="es-CO"/>
          <w14:ligatures w14:val="none"/>
        </w:rPr>
        <w:t>Literal: i, artículo 46 de la ley 2166 de 2021</w:t>
      </w:r>
      <w:r w:rsidRPr="000A1CD7">
        <w:rPr>
          <w:rFonts w:ascii="Arial" w:eastAsia="Times New Roman" w:hAnsi="Arial" w:cs="Arial"/>
          <w:iCs/>
          <w:kern w:val="0"/>
          <w:lang w:val="es-ES" w:eastAsia="es-CO"/>
          <w14:ligatures w14:val="none"/>
        </w:rPr>
        <w:t xml:space="preserve">).  </w:t>
      </w:r>
    </w:p>
    <w:p w14:paraId="5C22A8F2" w14:textId="77777777" w:rsidR="007757FE" w:rsidRPr="007757FE" w:rsidRDefault="007757FE" w:rsidP="007757FE">
      <w:pPr>
        <w:widowControl w:val="0"/>
        <w:numPr>
          <w:ilvl w:val="0"/>
          <w:numId w:val="20"/>
        </w:numPr>
        <w:spacing w:after="120" w:line="240" w:lineRule="auto"/>
        <w:ind w:left="71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Coordinar el funcionamiento de las Comisiones de Trabajo;  </w:t>
      </w:r>
    </w:p>
    <w:p w14:paraId="38B84081" w14:textId="77777777" w:rsidR="007757FE" w:rsidRPr="007757FE" w:rsidRDefault="007757FE" w:rsidP="007757FE">
      <w:pPr>
        <w:widowControl w:val="0"/>
        <w:numPr>
          <w:ilvl w:val="0"/>
          <w:numId w:val="20"/>
        </w:numPr>
        <w:spacing w:after="120" w:line="240" w:lineRule="auto"/>
        <w:ind w:left="71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Por derecho propio, hacer parte de las Comisiones Empresariales;  </w:t>
      </w:r>
    </w:p>
    <w:p w14:paraId="0F8F609E" w14:textId="77777777" w:rsidR="007757FE" w:rsidRPr="007757FE" w:rsidRDefault="007757FE" w:rsidP="007757FE">
      <w:pPr>
        <w:widowControl w:val="0"/>
        <w:numPr>
          <w:ilvl w:val="0"/>
          <w:numId w:val="20"/>
        </w:numPr>
        <w:spacing w:after="120" w:line="240" w:lineRule="auto"/>
        <w:ind w:left="71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Ejercer las funciones que le delegue el presidente; </w:t>
      </w:r>
    </w:p>
    <w:p w14:paraId="0A7A5961" w14:textId="77777777" w:rsidR="007757FE" w:rsidRPr="00E05EC1" w:rsidRDefault="007757FE" w:rsidP="007757FE">
      <w:pPr>
        <w:widowControl w:val="0"/>
        <w:numPr>
          <w:ilvl w:val="0"/>
          <w:numId w:val="20"/>
        </w:numPr>
        <w:spacing w:after="228"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Hacer el empalme con el vicepresidente electo, a más tardar dentro de los diez (10) días hábiles siguientes a la expedición de la Resolución de reconocimiento otorgado por la Entidad que ejerce el Control y la vigilancia. Y las demás que le encomienden la Asamblea, la Directiva.  </w:t>
      </w:r>
    </w:p>
    <w:p w14:paraId="12C398C3" w14:textId="16F02608" w:rsidR="007757FE" w:rsidRPr="00E05EC1" w:rsidRDefault="007757FE" w:rsidP="007757FE">
      <w:pPr>
        <w:widowControl w:val="0"/>
        <w:spacing w:after="240" w:line="240" w:lineRule="auto"/>
        <w:jc w:val="both"/>
        <w:rPr>
          <w:rFonts w:ascii="Arial" w:eastAsia="Times New Roman" w:hAnsi="Arial" w:cs="Arial"/>
          <w:b/>
          <w:kern w:val="0"/>
          <w:lang w:val="es-ES" w:eastAsia="es-CO"/>
          <w14:ligatures w14:val="none"/>
        </w:rPr>
      </w:pPr>
      <w:r w:rsidRPr="00E05EC1">
        <w:rPr>
          <w:rFonts w:ascii="Arial" w:eastAsia="Times New Roman" w:hAnsi="Arial" w:cs="Arial"/>
          <w:b/>
          <w:kern w:val="0"/>
          <w:lang w:val="es-ES" w:eastAsia="es-CO"/>
          <w14:ligatures w14:val="none"/>
        </w:rPr>
        <w:t xml:space="preserve">PARÁGRAFO 1: </w:t>
      </w:r>
      <w:r w:rsidRPr="00E05EC1">
        <w:rPr>
          <w:rFonts w:ascii="Arial" w:eastAsia="Times New Roman" w:hAnsi="Arial" w:cs="Arial"/>
          <w:kern w:val="0"/>
          <w:u w:val="single" w:color="000000"/>
          <w:lang w:val="es-ES" w:eastAsia="es-CO"/>
          <w14:ligatures w14:val="none"/>
        </w:rPr>
        <w:t>REEMPLAZO POR AUSENCIA DEFINITIVA DEL PRESIDENTE</w:t>
      </w:r>
      <w:r w:rsidRPr="00E05EC1">
        <w:rPr>
          <w:rFonts w:ascii="Arial" w:eastAsia="Times New Roman" w:hAnsi="Arial" w:cs="Arial"/>
          <w:kern w:val="0"/>
          <w:lang w:val="es-ES" w:eastAsia="es-CO"/>
          <w14:ligatures w14:val="none"/>
        </w:rPr>
        <w:t xml:space="preserve">: </w:t>
      </w:r>
      <w:r w:rsidR="0079355F" w:rsidRPr="00E05EC1">
        <w:rPr>
          <w:rFonts w:ascii="Arial" w:eastAsia="Times New Roman" w:hAnsi="Arial" w:cs="Arial"/>
          <w:kern w:val="0"/>
          <w:lang w:val="es-ES" w:eastAsia="es-CO"/>
          <w14:ligatures w14:val="none"/>
        </w:rPr>
        <w:t>Cu</w:t>
      </w:r>
      <w:r w:rsidR="00E90AE9" w:rsidRPr="00E05EC1">
        <w:rPr>
          <w:rFonts w:ascii="Arial" w:eastAsia="Times New Roman" w:hAnsi="Arial" w:cs="Arial"/>
          <w:kern w:val="0"/>
          <w:lang w:val="es-ES" w:eastAsia="es-CO"/>
          <w14:ligatures w14:val="none"/>
        </w:rPr>
        <w:t>a</w:t>
      </w:r>
      <w:r w:rsidR="0079355F" w:rsidRPr="00E05EC1">
        <w:rPr>
          <w:rFonts w:ascii="Arial" w:eastAsia="Times New Roman" w:hAnsi="Arial" w:cs="Arial"/>
          <w:kern w:val="0"/>
          <w:lang w:val="es-ES" w:eastAsia="es-CO"/>
          <w14:ligatures w14:val="none"/>
        </w:rPr>
        <w:t>ndo</w:t>
      </w:r>
      <w:r w:rsidR="00E90AE9" w:rsidRPr="00E05EC1">
        <w:rPr>
          <w:rFonts w:ascii="Arial" w:eastAsia="Times New Roman" w:hAnsi="Arial" w:cs="Arial"/>
          <w:kern w:val="0"/>
          <w:lang w:val="es-ES" w:eastAsia="es-CO"/>
          <w14:ligatures w14:val="none"/>
        </w:rPr>
        <w:t xml:space="preserve"> </w:t>
      </w:r>
      <w:r w:rsidRPr="00E05EC1">
        <w:rPr>
          <w:rFonts w:ascii="Arial" w:eastAsia="Times New Roman" w:hAnsi="Arial" w:cs="Arial"/>
          <w:kern w:val="0"/>
          <w:lang w:val="es-ES" w:eastAsia="es-CO"/>
          <w14:ligatures w14:val="none"/>
        </w:rPr>
        <w:t>la ausencia del presidente sea definitiva</w:t>
      </w:r>
      <w:r w:rsidRPr="00E05EC1">
        <w:rPr>
          <w:rFonts w:ascii="Arial" w:eastAsia="Times New Roman" w:hAnsi="Arial" w:cs="Arial"/>
          <w:iCs/>
          <w:kern w:val="0"/>
          <w:lang w:val="es-ES" w:eastAsia="es-CO"/>
          <w14:ligatures w14:val="none"/>
        </w:rPr>
        <w:t>,</w:t>
      </w:r>
      <w:r w:rsidRPr="00E05EC1">
        <w:rPr>
          <w:rFonts w:ascii="Arial" w:eastAsia="Times New Roman" w:hAnsi="Arial" w:cs="Arial"/>
          <w:kern w:val="0"/>
          <w:lang w:val="es-ES" w:eastAsia="es-CO"/>
          <w14:ligatures w14:val="none"/>
        </w:rPr>
        <w:t xml:space="preserve"> se convocará a una Asamblea General de Afiliados o Elección directa, con el propósito de elegir presidente titular, observado el procedimiento; que para la elección de dignatarios establece la Ley y los presentes estatutos. Estos hechos deberán quedar consignados en el libro de actas de la Asamblea General de Afiliados, así como también remitida al ente de Inspección, Vigilancia y Control para su respectivo control de legalidad y debido registro. </w:t>
      </w:r>
    </w:p>
    <w:p w14:paraId="74C81EFE" w14:textId="77777777" w:rsidR="007757FE" w:rsidRPr="007757FE" w:rsidRDefault="007757FE" w:rsidP="007757FE">
      <w:pPr>
        <w:widowControl w:val="0"/>
        <w:spacing w:after="360" w:line="240" w:lineRule="auto"/>
        <w:jc w:val="both"/>
        <w:rPr>
          <w:rFonts w:ascii="Arial" w:eastAsia="Times New Roman" w:hAnsi="Arial" w:cs="Arial"/>
          <w:b/>
          <w:kern w:val="0"/>
          <w:lang w:val="es-ES" w:eastAsia="es-CO"/>
          <w14:ligatures w14:val="none"/>
        </w:rPr>
      </w:pPr>
      <w:r w:rsidRPr="007757FE">
        <w:rPr>
          <w:rFonts w:ascii="Arial" w:eastAsia="Times New Roman" w:hAnsi="Arial" w:cs="Arial"/>
          <w:b/>
          <w:kern w:val="0"/>
          <w:lang w:val="es-ES" w:eastAsia="es-CO"/>
          <w14:ligatures w14:val="none"/>
        </w:rPr>
        <w:t xml:space="preserve">PARÁGRAFO 2: </w:t>
      </w:r>
      <w:r w:rsidRPr="007757FE">
        <w:rPr>
          <w:rFonts w:ascii="Arial" w:eastAsia="Times New Roman" w:hAnsi="Arial" w:cs="Arial"/>
          <w:kern w:val="0"/>
          <w:u w:val="single" w:color="000000"/>
          <w:lang w:val="es-ES" w:eastAsia="es-CO"/>
          <w14:ligatures w14:val="none"/>
        </w:rPr>
        <w:t>RESPONSABILIDAD DEL VICEPRESIDENTE</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lang w:val="es-ES" w:eastAsia="es-CO"/>
          <w14:ligatures w14:val="none"/>
        </w:rPr>
        <w:t xml:space="preserve"> Cuando el </w:t>
      </w:r>
      <w:proofErr w:type="gramStart"/>
      <w:r w:rsidRPr="007757FE">
        <w:rPr>
          <w:rFonts w:ascii="Arial" w:eastAsia="Times New Roman" w:hAnsi="Arial" w:cs="Arial"/>
          <w:kern w:val="0"/>
          <w:lang w:val="es-ES" w:eastAsia="es-CO"/>
          <w14:ligatures w14:val="none"/>
        </w:rPr>
        <w:t>Vicepresidente</w:t>
      </w:r>
      <w:proofErr w:type="gramEnd"/>
      <w:r w:rsidRPr="007757FE">
        <w:rPr>
          <w:rFonts w:ascii="Arial" w:eastAsia="Times New Roman" w:hAnsi="Arial" w:cs="Arial"/>
          <w:kern w:val="0"/>
          <w:lang w:val="es-ES" w:eastAsia="es-CO"/>
          <w14:ligatures w14:val="none"/>
        </w:rPr>
        <w:t xml:space="preserve"> por su acción u omisión culposa o negligente afecte el patrimonio del organismo de acción comunal, este responderá individualmente con su patrimonio ante los afiliados y terceros públicos o privados. </w:t>
      </w:r>
    </w:p>
    <w:p w14:paraId="6C17632F" w14:textId="77777777" w:rsidR="00045381" w:rsidRDefault="00045381" w:rsidP="007757FE">
      <w:pPr>
        <w:widowControl w:val="0"/>
        <w:spacing w:after="120" w:line="240" w:lineRule="auto"/>
        <w:ind w:right="6"/>
        <w:jc w:val="both"/>
        <w:rPr>
          <w:rFonts w:ascii="Arial" w:eastAsia="Times New Roman" w:hAnsi="Arial" w:cs="Arial"/>
          <w:b/>
          <w:kern w:val="0"/>
          <w:lang w:val="es-ES" w:eastAsia="es-CO"/>
          <w14:ligatures w14:val="none"/>
        </w:rPr>
      </w:pPr>
    </w:p>
    <w:p w14:paraId="5F31D1CC" w14:textId="75FAA5D5" w:rsidR="00027C29" w:rsidRPr="00045381" w:rsidRDefault="007757FE" w:rsidP="007757FE">
      <w:pPr>
        <w:widowControl w:val="0"/>
        <w:spacing w:after="120" w:line="240" w:lineRule="auto"/>
        <w:ind w:right="6"/>
        <w:jc w:val="both"/>
        <w:rPr>
          <w:rFonts w:ascii="Arial" w:eastAsia="Times New Roman" w:hAnsi="Arial" w:cs="Arial"/>
          <w:b/>
          <w:bCs/>
          <w:kern w:val="0"/>
          <w:lang w:val="es-ES" w:eastAsia="es-CO"/>
          <w14:ligatures w14:val="none"/>
        </w:rPr>
      </w:pPr>
      <w:r w:rsidRPr="007757FE">
        <w:rPr>
          <w:rFonts w:ascii="Arial" w:eastAsia="Times New Roman" w:hAnsi="Arial" w:cs="Arial"/>
          <w:b/>
          <w:kern w:val="0"/>
          <w:lang w:val="es-ES" w:eastAsia="es-CO"/>
          <w14:ligatures w14:val="none"/>
        </w:rPr>
        <w:lastRenderedPageBreak/>
        <w:t xml:space="preserve">Artículo 43. </w:t>
      </w:r>
      <w:r w:rsidRPr="007757FE">
        <w:rPr>
          <w:rFonts w:ascii="Arial" w:eastAsia="Times New Roman" w:hAnsi="Arial" w:cs="Arial"/>
          <w:kern w:val="0"/>
          <w:u w:val="single" w:color="000000"/>
          <w:lang w:val="es-ES" w:eastAsia="es-CO"/>
          <w14:ligatures w14:val="none"/>
        </w:rPr>
        <w:t>DEL TESORERO</w:t>
      </w:r>
      <w:r w:rsidRPr="007757FE">
        <w:rPr>
          <w:rFonts w:ascii="Arial" w:eastAsia="Times New Roman" w:hAnsi="Arial" w:cs="Arial"/>
          <w:kern w:val="0"/>
          <w:lang w:val="es-ES" w:eastAsia="es-CO"/>
          <w14:ligatures w14:val="none"/>
        </w:rPr>
        <w:t>: Corresponde al Tesorero la responsabilidad en el cuidado y manejo de los dineros; excepto cuando se trata de actividades de Economía Social, en cuyo caso, ésta se determinará en los contratos de trabajo o en los respectivos reglamentos; además tendrá las siguientes funciones</w:t>
      </w:r>
      <w:r w:rsidRPr="007757FE">
        <w:rPr>
          <w:rFonts w:ascii="Arial" w:eastAsia="Times New Roman" w:hAnsi="Arial" w:cs="Arial"/>
          <w:b/>
          <w:bCs/>
          <w:kern w:val="0"/>
          <w:lang w:val="es-ES" w:eastAsia="es-CO"/>
          <w14:ligatures w14:val="none"/>
        </w:rPr>
        <w:t xml:space="preserve">: </w:t>
      </w:r>
    </w:p>
    <w:p w14:paraId="61B07F4F" w14:textId="77777777" w:rsidR="007757FE" w:rsidRPr="007757FE" w:rsidRDefault="007757FE" w:rsidP="007757FE">
      <w:pPr>
        <w:widowControl w:val="0"/>
        <w:numPr>
          <w:ilvl w:val="0"/>
          <w:numId w:val="21"/>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Acatar las órdenes de gastos expedidas por la instancia competente de ordenamiento, salvo que exista flagrante violación de la ética o del debido proceso, circunstancia que debe demostrar por escrito; </w:t>
      </w:r>
    </w:p>
    <w:p w14:paraId="4B10DAA8" w14:textId="77777777" w:rsidR="007757FE" w:rsidRPr="007757FE" w:rsidRDefault="007757FE" w:rsidP="007757FE">
      <w:pPr>
        <w:widowControl w:val="0"/>
        <w:numPr>
          <w:ilvl w:val="0"/>
          <w:numId w:val="21"/>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Mantener al día bajo su cuidado y custodia y manejar los Libros de Tesorería y de Inventarios, registrarlos, diligenciarlos, conservar los recibos de los asientos contables y entregarlos al Tesorero que lo reemplace; </w:t>
      </w:r>
    </w:p>
    <w:p w14:paraId="60A13A84" w14:textId="77777777" w:rsidR="007757FE" w:rsidRPr="007757FE" w:rsidRDefault="007757FE" w:rsidP="007757FE">
      <w:pPr>
        <w:widowControl w:val="0"/>
        <w:numPr>
          <w:ilvl w:val="0"/>
          <w:numId w:val="21"/>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Constituir la garantía o fianza de manejo para responder por los dineros y bienes de la Junta. La prima será cubierta con dineros de la entidad;</w:t>
      </w:r>
    </w:p>
    <w:p w14:paraId="244ED1D7" w14:textId="77777777" w:rsidR="007757FE" w:rsidRPr="007757FE" w:rsidRDefault="007757FE" w:rsidP="007757FE">
      <w:pPr>
        <w:widowControl w:val="0"/>
        <w:numPr>
          <w:ilvl w:val="0"/>
          <w:numId w:val="21"/>
        </w:numPr>
        <w:spacing w:after="109"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Firmar juntamente con el presidente, los cheques y documentos que impliquen manejo de dinero o de bienes, previa orden impartida por el órgano o Dignatario competente, en el marco de las cuantías establecidas; </w:t>
      </w:r>
    </w:p>
    <w:p w14:paraId="7ED4F08E" w14:textId="77777777" w:rsidR="007757FE" w:rsidRPr="007757FE" w:rsidRDefault="007757FE" w:rsidP="007757FE">
      <w:pPr>
        <w:widowControl w:val="0"/>
        <w:numPr>
          <w:ilvl w:val="0"/>
          <w:numId w:val="21"/>
        </w:numPr>
        <w:spacing w:after="109"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Cobrar a los afiliados la cuota mensual de sostenimiento de la Junta, según cuantía establecida en Asamblea; </w:t>
      </w:r>
    </w:p>
    <w:p w14:paraId="4A1D746B" w14:textId="77777777" w:rsidR="007757FE" w:rsidRPr="007757FE" w:rsidRDefault="007757FE" w:rsidP="007757FE">
      <w:pPr>
        <w:widowControl w:val="0"/>
        <w:numPr>
          <w:ilvl w:val="0"/>
          <w:numId w:val="21"/>
        </w:numPr>
        <w:spacing w:after="109"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Consignar en cuenta bancaria registrada a nombre de la Junta los ingresos por todo concepto, apenas sean recibidos;  </w:t>
      </w:r>
    </w:p>
    <w:p w14:paraId="6707F806" w14:textId="77777777" w:rsidR="007757FE" w:rsidRPr="007757FE" w:rsidRDefault="007757FE" w:rsidP="007757FE">
      <w:pPr>
        <w:widowControl w:val="0"/>
        <w:numPr>
          <w:ilvl w:val="0"/>
          <w:numId w:val="21"/>
        </w:numPr>
        <w:spacing w:after="15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Rendir a la Directiva y Asamblea en cada una de sus reuniones un informe del movimiento de Tesorería;  </w:t>
      </w:r>
    </w:p>
    <w:p w14:paraId="37C2DF23" w14:textId="77777777" w:rsidR="007757FE" w:rsidRPr="007757FE" w:rsidRDefault="007757FE" w:rsidP="007757FE">
      <w:pPr>
        <w:widowControl w:val="0"/>
        <w:numPr>
          <w:ilvl w:val="0"/>
          <w:numId w:val="21"/>
        </w:numPr>
        <w:spacing w:after="148"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Permitir la revisión de los libros por parte de los funcionarios de la entidad que ejerce inspección, vigilancia y control, así como por los delegados de la Contraloría y Procuraduría.  </w:t>
      </w:r>
    </w:p>
    <w:p w14:paraId="49F71D34" w14:textId="77777777" w:rsidR="007757FE" w:rsidRPr="007757FE" w:rsidRDefault="007757FE" w:rsidP="007757FE">
      <w:pPr>
        <w:widowControl w:val="0"/>
        <w:numPr>
          <w:ilvl w:val="0"/>
          <w:numId w:val="21"/>
        </w:numPr>
        <w:spacing w:after="153"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Entregar a su sucesor debidamente inventariado las cuentas, libros, bienes muebles e inmuebles, correos y contraseñas donde se encuentra la Junta registrada (</w:t>
      </w:r>
      <w:r w:rsidRPr="00ED4EA5">
        <w:rPr>
          <w:rFonts w:ascii="Arial" w:eastAsia="Times New Roman" w:hAnsi="Arial" w:cs="Arial"/>
          <w:b/>
          <w:i/>
          <w:kern w:val="0"/>
          <w:sz w:val="22"/>
          <w:szCs w:val="22"/>
          <w:lang w:val="es-ES" w:eastAsia="es-CO"/>
          <w14:ligatures w14:val="none"/>
        </w:rPr>
        <w:t>R.U.C. Mininterior – R.U.T. Dian</w:t>
      </w:r>
      <w:r w:rsidRPr="007757FE">
        <w:rPr>
          <w:rFonts w:ascii="Arial" w:eastAsia="Times New Roman" w:hAnsi="Arial" w:cs="Arial"/>
          <w:kern w:val="0"/>
          <w:lang w:val="es-ES" w:eastAsia="es-CO"/>
          <w14:ligatures w14:val="none"/>
        </w:rPr>
        <w:t xml:space="preserve">) y demás documentos de tesorería de la Junta de Acción comunal.  </w:t>
      </w:r>
    </w:p>
    <w:p w14:paraId="2828256A" w14:textId="77777777" w:rsidR="007757FE" w:rsidRPr="007757FE" w:rsidRDefault="007757FE" w:rsidP="007757FE">
      <w:pPr>
        <w:widowControl w:val="0"/>
        <w:numPr>
          <w:ilvl w:val="0"/>
          <w:numId w:val="21"/>
        </w:numPr>
        <w:spacing w:after="149" w:line="240" w:lineRule="auto"/>
        <w:ind w:right="8" w:hanging="360"/>
        <w:jc w:val="both"/>
        <w:rPr>
          <w:rFonts w:ascii="Arial" w:eastAsia="Times New Roman" w:hAnsi="Arial" w:cs="Arial"/>
          <w:kern w:val="0"/>
          <w:lang w:val="es-ES" w:eastAsia="es-CO"/>
          <w14:ligatures w14:val="none"/>
        </w:rPr>
      </w:pPr>
      <w:bookmarkStart w:id="20" w:name="_Hlk196902780"/>
      <w:r w:rsidRPr="007757FE">
        <w:rPr>
          <w:rFonts w:ascii="Arial" w:eastAsia="Times New Roman" w:hAnsi="Arial" w:cs="Arial"/>
          <w:kern w:val="0"/>
          <w:lang w:val="es-ES" w:eastAsia="es-CO"/>
          <w14:ligatures w14:val="none"/>
        </w:rPr>
        <w:t xml:space="preserve">Hacer el empalme con el tesorero electo para reemplazarlo, a más tardar dentro de los diez (10) días hábiles siguientes a la expedición de la Resolución de reconocimiento otorgado por la Entidad que ejerce el Control y la vigilancia.  </w:t>
      </w:r>
    </w:p>
    <w:bookmarkEnd w:id="20"/>
    <w:p w14:paraId="27301EF6" w14:textId="77777777" w:rsidR="007757FE" w:rsidRPr="007757FE" w:rsidRDefault="007757FE" w:rsidP="007757FE">
      <w:pPr>
        <w:widowControl w:val="0"/>
        <w:numPr>
          <w:ilvl w:val="0"/>
          <w:numId w:val="21"/>
        </w:numPr>
        <w:spacing w:after="109"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Asumir la administración temporal de los bienes y recursos de la Junta, cuando por disposición de autoridad competente se haya anulado la elección de los Dignatarios y mientras se elijan sus reemplazos; a menos que la entidad de inspección, vigilancia y control designe un custodio diferente.   </w:t>
      </w:r>
    </w:p>
    <w:p w14:paraId="7C2099D5" w14:textId="77777777" w:rsidR="007757FE" w:rsidRPr="007757FE" w:rsidRDefault="007757FE" w:rsidP="007757FE">
      <w:pPr>
        <w:widowControl w:val="0"/>
        <w:numPr>
          <w:ilvl w:val="0"/>
          <w:numId w:val="21"/>
        </w:numPr>
        <w:spacing w:after="240" w:line="240" w:lineRule="auto"/>
        <w:ind w:left="72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Dar información oportuna a los afiliados que la soliciten debidamente sobre los asuntos de su competencia. Y lo demás que le señalen la Asamblea, la Directiva o el reglamento. </w:t>
      </w:r>
    </w:p>
    <w:p w14:paraId="2C237E23" w14:textId="77777777" w:rsidR="004919C1" w:rsidRDefault="004919C1" w:rsidP="007757FE">
      <w:pPr>
        <w:widowControl w:val="0"/>
        <w:spacing w:after="240" w:line="240" w:lineRule="auto"/>
        <w:ind w:right="6"/>
        <w:jc w:val="both"/>
        <w:rPr>
          <w:rFonts w:ascii="Arial" w:eastAsia="Times New Roman" w:hAnsi="Arial" w:cs="Arial"/>
          <w:b/>
          <w:kern w:val="0"/>
          <w:lang w:val="es-ES" w:eastAsia="es-CO"/>
          <w14:ligatures w14:val="none"/>
        </w:rPr>
      </w:pPr>
    </w:p>
    <w:p w14:paraId="50AA7F7B" w14:textId="1099492F" w:rsidR="007757FE" w:rsidRPr="007757FE" w:rsidRDefault="007757FE" w:rsidP="004919C1">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lastRenderedPageBreak/>
        <w:t>PARÁGRAFO 1</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APLICACIÓN CONTABLE</w:t>
      </w:r>
      <w:r w:rsidRPr="007757FE">
        <w:rPr>
          <w:rFonts w:ascii="Arial" w:eastAsia="Times New Roman" w:hAnsi="Arial" w:cs="Arial"/>
          <w:kern w:val="0"/>
          <w:lang w:val="es-ES" w:eastAsia="es-CO"/>
          <w14:ligatures w14:val="none"/>
        </w:rPr>
        <w:t xml:space="preserve">: En el ejercicio administrativo y contable, se debe aplicar todos los principios y normas de contabilidad generalmente aceptadas en Colombia; y, en lo que corresponda a su naturaleza, las disposiciones pertinentes, y demás normas que lo modifiquen o adicionen. </w:t>
      </w:r>
    </w:p>
    <w:p w14:paraId="37E97C62" w14:textId="77777777" w:rsidR="007757FE" w:rsidRPr="007757FE" w:rsidRDefault="007757FE" w:rsidP="007757FE">
      <w:pPr>
        <w:widowControl w:val="0"/>
        <w:spacing w:after="240" w:line="240" w:lineRule="auto"/>
        <w:ind w:right="6"/>
        <w:jc w:val="both"/>
        <w:rPr>
          <w:rFonts w:ascii="Arial" w:eastAsia="Arial Narrow" w:hAnsi="Arial" w:cs="Arial"/>
          <w:kern w:val="0"/>
          <w:lang w:val="es-ES" w:eastAsia="es-CO"/>
          <w14:ligatures w14:val="none"/>
        </w:rPr>
      </w:pPr>
      <w:r w:rsidRPr="007757FE">
        <w:rPr>
          <w:rFonts w:ascii="Arial" w:eastAsia="Arial Narrow" w:hAnsi="Arial" w:cs="Arial"/>
          <w:kern w:val="0"/>
          <w:lang w:val="es-ES" w:eastAsia="es-CO"/>
          <w14:ligatures w14:val="none"/>
        </w:rPr>
        <w:t>La Junta de Acción Comunal, llevará los registros de actividades económicas y contables a través de un profesional de la contaduría como lo indica la ley general de la contaduría.</w:t>
      </w:r>
    </w:p>
    <w:p w14:paraId="13558842"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2</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PROYECCION PRESUPUESTAL</w:t>
      </w:r>
      <w:r w:rsidRPr="007757FE">
        <w:rPr>
          <w:rFonts w:ascii="Arial" w:eastAsia="Times New Roman" w:hAnsi="Arial" w:cs="Arial"/>
          <w:kern w:val="0"/>
          <w:lang w:val="es-ES" w:eastAsia="es-CO"/>
          <w14:ligatures w14:val="none"/>
        </w:rPr>
        <w:t xml:space="preserve">: Es responsabilidad del Tesorero, antes de los tres (3) últimos meses de cada año, proyectar y elaborar el presupuesto de ingresos, gastos e inversiones para la vigencia anual siguiente; y su ejecución será, a partir del primero (1) de Enero; el cual debe ser aprobado por la Asamblea General y del que formará parte el presupuesto de las empresas de economía social que les pertenezcan. Sus recursos se deben manejar por rubros y en contabilidades separadas; su ejecución se debe dar de conformidad a las partidas presupuéstales establecidas. </w:t>
      </w:r>
    </w:p>
    <w:p w14:paraId="5358F87C"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Sin embargo, la ordenación del gasto y la responsabilidad del sistema de contabilidad presupuestal recaen sobre los representantes legales de esta organización, Junta (</w:t>
      </w:r>
      <w:proofErr w:type="gramStart"/>
      <w:r w:rsidRPr="007757FE">
        <w:rPr>
          <w:rFonts w:ascii="Arial" w:eastAsia="Times New Roman" w:hAnsi="Arial" w:cs="Arial"/>
          <w:b/>
          <w:i/>
          <w:kern w:val="0"/>
          <w:lang w:val="es-ES" w:eastAsia="es-CO"/>
          <w14:ligatures w14:val="none"/>
        </w:rPr>
        <w:t>Presidente</w:t>
      </w:r>
      <w:proofErr w:type="gramEnd"/>
      <w:r w:rsidRPr="007757FE">
        <w:rPr>
          <w:rFonts w:ascii="Arial" w:eastAsia="Times New Roman" w:hAnsi="Arial" w:cs="Arial"/>
          <w:b/>
          <w:i/>
          <w:kern w:val="0"/>
          <w:lang w:val="es-ES" w:eastAsia="es-CO"/>
          <w14:ligatures w14:val="none"/>
        </w:rPr>
        <w:t xml:space="preserve"> - Directiva</w:t>
      </w:r>
      <w:r w:rsidRPr="007757FE">
        <w:rPr>
          <w:rFonts w:ascii="Arial" w:eastAsia="Times New Roman" w:hAnsi="Arial" w:cs="Arial"/>
          <w:kern w:val="0"/>
          <w:lang w:val="es-ES" w:eastAsia="es-CO"/>
          <w14:ligatures w14:val="none"/>
        </w:rPr>
        <w:t>) y de cada una de estas empresas. (</w:t>
      </w:r>
      <w:r w:rsidRPr="007757FE">
        <w:rPr>
          <w:rFonts w:ascii="Arial" w:eastAsia="Times New Roman" w:hAnsi="Arial" w:cs="Arial"/>
          <w:b/>
          <w:i/>
          <w:kern w:val="0"/>
          <w:lang w:val="es-ES" w:eastAsia="es-CO"/>
          <w14:ligatures w14:val="none"/>
        </w:rPr>
        <w:t>Gerentes o Administradores</w:t>
      </w:r>
      <w:r w:rsidRPr="007757FE">
        <w:rPr>
          <w:rFonts w:ascii="Arial" w:eastAsia="Times New Roman" w:hAnsi="Arial" w:cs="Arial"/>
          <w:kern w:val="0"/>
          <w:lang w:val="es-ES" w:eastAsia="es-CO"/>
          <w14:ligatures w14:val="none"/>
        </w:rPr>
        <w:t xml:space="preserve">). </w:t>
      </w:r>
    </w:p>
    <w:p w14:paraId="174182D8"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44. </w:t>
      </w:r>
      <w:r w:rsidRPr="007757FE">
        <w:rPr>
          <w:rFonts w:ascii="Arial" w:eastAsia="Times New Roman" w:hAnsi="Arial" w:cs="Arial"/>
          <w:kern w:val="0"/>
          <w:u w:val="single" w:color="000000"/>
          <w:lang w:val="es-ES" w:eastAsia="es-CO"/>
          <w14:ligatures w14:val="none"/>
        </w:rPr>
        <w:t>DEL SECRETARIO GENERAL</w:t>
      </w:r>
      <w:r w:rsidRPr="007757FE">
        <w:rPr>
          <w:rFonts w:ascii="Arial" w:eastAsia="Times New Roman" w:hAnsi="Arial" w:cs="Arial"/>
          <w:kern w:val="0"/>
          <w:lang w:val="es-ES" w:eastAsia="es-CO"/>
          <w14:ligatures w14:val="none"/>
        </w:rPr>
        <w:t xml:space="preserve">: Corresponde al secretario, la responsabilidad en el cuidado y manejo de los equipos, bienes muebles e inmuebles de su propiedad, o los que tenga a su cargo bajo convenio, bien sea por comodato o por administración delegada; excepto cuando se trata de actividades de Economía Social, en cuyo caso la responsabilidad se determina en los contratos de trabajo o en los respectivos reglamentos; además tendrá las siguientes funciones:  </w:t>
      </w:r>
    </w:p>
    <w:p w14:paraId="47454B1F" w14:textId="77777777" w:rsidR="007757FE" w:rsidRPr="007757FE" w:rsidRDefault="007757FE" w:rsidP="007757FE">
      <w:pPr>
        <w:widowControl w:val="0"/>
        <w:numPr>
          <w:ilvl w:val="0"/>
          <w:numId w:val="22"/>
        </w:numPr>
        <w:spacing w:after="109"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Comunicar la convocatoria a reuniones de Asamblea y Directiva;  </w:t>
      </w:r>
    </w:p>
    <w:p w14:paraId="485FB602" w14:textId="77777777" w:rsidR="007757FE" w:rsidRPr="007757FE" w:rsidRDefault="007757FE" w:rsidP="007757FE">
      <w:pPr>
        <w:widowControl w:val="0"/>
        <w:numPr>
          <w:ilvl w:val="0"/>
          <w:numId w:val="22"/>
        </w:numPr>
        <w:spacing w:after="109"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Tener bajo su custodia y cuidado y diligenciar los Libros de Registro de Afiliados y de Actas de Asamblea, de Directiva y de la Comisión de Convivencia y Conciliación; registrarlos y entregarlos al secretario que lo reemplace;   </w:t>
      </w:r>
    </w:p>
    <w:p w14:paraId="1AD64B16" w14:textId="77777777" w:rsidR="007757FE" w:rsidRPr="007757FE" w:rsidRDefault="007757FE" w:rsidP="007757FE">
      <w:pPr>
        <w:widowControl w:val="0"/>
        <w:numPr>
          <w:ilvl w:val="0"/>
          <w:numId w:val="22"/>
        </w:numPr>
        <w:spacing w:after="109"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Inscribir en el libro de afiliados, a todas las personas residentes que lo soliciten, siempre y cuando cumplan con los requisitos para tal fin; </w:t>
      </w:r>
    </w:p>
    <w:p w14:paraId="2A0B5519" w14:textId="77777777" w:rsidR="007757FE" w:rsidRPr="007757FE" w:rsidRDefault="007757FE" w:rsidP="007757FE">
      <w:pPr>
        <w:widowControl w:val="0"/>
        <w:numPr>
          <w:ilvl w:val="0"/>
          <w:numId w:val="22"/>
        </w:numPr>
        <w:spacing w:after="109"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Juntamente con los miembros del Tribunal de Garantía trabajara, para que las jornadas electorales se den en condiciones normales. Y las demás tendientes a garantizar la transparencia y el pleno ejercicio de los derechos de todos los afiliados en el proceso eleccionario.  </w:t>
      </w:r>
    </w:p>
    <w:p w14:paraId="0FCC6C36" w14:textId="77777777" w:rsidR="007757FE" w:rsidRPr="007757FE" w:rsidRDefault="007757FE" w:rsidP="007757FE">
      <w:pPr>
        <w:widowControl w:val="0"/>
        <w:numPr>
          <w:ilvl w:val="0"/>
          <w:numId w:val="22"/>
        </w:numPr>
        <w:spacing w:after="109"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Llevar, custodiar y organizar el archivo y documentos de la Junta; y dar fe de los actos y documentos de la Junta; </w:t>
      </w:r>
    </w:p>
    <w:p w14:paraId="1644387A" w14:textId="77777777" w:rsidR="00F16CDB" w:rsidRDefault="007757FE" w:rsidP="007757FE">
      <w:pPr>
        <w:widowControl w:val="0"/>
        <w:numPr>
          <w:ilvl w:val="0"/>
          <w:numId w:val="22"/>
        </w:numPr>
        <w:spacing w:after="109"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Certificar y validar juntamente con el fiscal y la Comisión de Conciliación y Convivencia, posterior al análisis y depuración del libro, los afiliados aptos y hábiles de la organización. Y sobre su condición de afiliados;</w:t>
      </w:r>
    </w:p>
    <w:p w14:paraId="33BE1AEF" w14:textId="77777777" w:rsidR="00F16CDB" w:rsidRDefault="00F16CDB" w:rsidP="00F16CDB">
      <w:pPr>
        <w:widowControl w:val="0"/>
        <w:spacing w:after="109" w:line="240" w:lineRule="auto"/>
        <w:ind w:right="8"/>
        <w:jc w:val="both"/>
        <w:rPr>
          <w:rFonts w:ascii="Arial" w:eastAsia="Times New Roman" w:hAnsi="Arial" w:cs="Arial"/>
          <w:kern w:val="0"/>
          <w:lang w:val="es-ES" w:eastAsia="es-CO"/>
          <w14:ligatures w14:val="none"/>
        </w:rPr>
      </w:pPr>
    </w:p>
    <w:p w14:paraId="30601C13" w14:textId="52376F85" w:rsidR="007757FE" w:rsidRPr="007757FE" w:rsidRDefault="007757FE" w:rsidP="00F16CDB">
      <w:pPr>
        <w:widowControl w:val="0"/>
        <w:spacing w:after="109" w:line="240" w:lineRule="auto"/>
        <w:ind w:right="8"/>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 </w:t>
      </w:r>
    </w:p>
    <w:p w14:paraId="7221D12D" w14:textId="77777777" w:rsidR="007757FE" w:rsidRPr="007757FE" w:rsidRDefault="007757FE" w:rsidP="007757FE">
      <w:pPr>
        <w:widowControl w:val="0"/>
        <w:numPr>
          <w:ilvl w:val="0"/>
          <w:numId w:val="22"/>
        </w:numPr>
        <w:spacing w:after="109"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lastRenderedPageBreak/>
        <w:t xml:space="preserve">Firmar con el presidente, en nombre de la Junta, toda la correspondencia o comunicación que emane la organización; además de responder por la imagen y el manejo de toda la información que se genere. </w:t>
      </w:r>
    </w:p>
    <w:p w14:paraId="1662A81B" w14:textId="77777777" w:rsidR="007757FE" w:rsidRPr="007757FE" w:rsidRDefault="007757FE" w:rsidP="007757FE">
      <w:pPr>
        <w:widowControl w:val="0"/>
        <w:numPr>
          <w:ilvl w:val="0"/>
          <w:numId w:val="22"/>
        </w:numPr>
        <w:spacing w:after="109"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Servir de secretario en las reuniones de la Asamblea, la Directiva, y con el presidente firmar las actas; y de la Comisión de Convivencia y Conciliación, conjuntamente, con el coordinador;</w:t>
      </w:r>
    </w:p>
    <w:p w14:paraId="61D7D7EB" w14:textId="77777777" w:rsidR="007757FE" w:rsidRPr="007757FE" w:rsidRDefault="007757FE" w:rsidP="007757FE">
      <w:pPr>
        <w:widowControl w:val="0"/>
        <w:numPr>
          <w:ilvl w:val="0"/>
          <w:numId w:val="22"/>
        </w:numPr>
        <w:spacing w:after="109"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Notificar las decisiones tomadas por la Comisión de Convivencia y Conciliación a las partes en lites e informar a los respectivos entes de control y vigilancia; </w:t>
      </w:r>
    </w:p>
    <w:p w14:paraId="3083307B" w14:textId="77777777" w:rsidR="007757FE" w:rsidRPr="007757FE" w:rsidRDefault="007757FE" w:rsidP="007757FE">
      <w:pPr>
        <w:widowControl w:val="0"/>
        <w:numPr>
          <w:ilvl w:val="0"/>
          <w:numId w:val="22"/>
        </w:numPr>
        <w:spacing w:after="15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Presentar junto con el fiscal a la Comisión de Convivencia y Conciliador, relaciones periódicas por escrito de los afiliados o dignatarios que no asistan a las reuniones de los distintos órganos de la Junta; </w:t>
      </w:r>
    </w:p>
    <w:p w14:paraId="33E7BDEB" w14:textId="77777777" w:rsidR="007757FE" w:rsidRPr="007757FE" w:rsidRDefault="007757FE" w:rsidP="007757FE">
      <w:pPr>
        <w:widowControl w:val="0"/>
        <w:numPr>
          <w:ilvl w:val="0"/>
          <w:numId w:val="22"/>
        </w:numPr>
        <w:spacing w:after="109"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Hacer el empalme con el secretario electo, a más tardar dentro de los diez (10) días hábiles siguientes a la expedición de la Resolución de reconocimiento otorgado por la Entidad que ejerce Control y Vigilancia. </w:t>
      </w:r>
    </w:p>
    <w:p w14:paraId="5C6DB50A" w14:textId="77777777" w:rsidR="007757FE" w:rsidRPr="007757FE" w:rsidRDefault="007757FE" w:rsidP="007757FE">
      <w:pPr>
        <w:widowControl w:val="0"/>
        <w:numPr>
          <w:ilvl w:val="0"/>
          <w:numId w:val="22"/>
        </w:numPr>
        <w:spacing w:after="109"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Suministrar con el presidente a la entidad que ejerza el Control y Vigilancia, con copia a la </w:t>
      </w:r>
      <w:r w:rsidRPr="007757FE">
        <w:rPr>
          <w:rFonts w:ascii="Arial" w:eastAsia="Times New Roman" w:hAnsi="Arial" w:cs="Arial"/>
          <w:b/>
          <w:bCs/>
          <w:kern w:val="0"/>
          <w:lang w:val="es-ES" w:eastAsia="es-CO"/>
          <w14:ligatures w14:val="none"/>
        </w:rPr>
        <w:t>ASOJUNTAS</w:t>
      </w:r>
      <w:r w:rsidRPr="007757FE">
        <w:rPr>
          <w:rFonts w:ascii="Arial" w:eastAsia="Times New Roman" w:hAnsi="Arial" w:cs="Arial"/>
          <w:kern w:val="0"/>
          <w:lang w:val="es-ES" w:eastAsia="es-CO"/>
          <w14:ligatures w14:val="none"/>
        </w:rPr>
        <w:t xml:space="preserve">, un registro sistematizado sobre información detallada y actualizada de la estructura, composición y relación de afiliados de la organización; además de las novedades que se presenten cada tres (3) meses; </w:t>
      </w:r>
    </w:p>
    <w:p w14:paraId="77C72436" w14:textId="77777777" w:rsidR="007757FE" w:rsidRPr="007757FE" w:rsidRDefault="007757FE" w:rsidP="007757FE">
      <w:pPr>
        <w:widowControl w:val="0"/>
        <w:numPr>
          <w:ilvl w:val="0"/>
          <w:numId w:val="22"/>
        </w:numPr>
        <w:spacing w:after="240" w:line="240" w:lineRule="auto"/>
        <w:ind w:left="777" w:right="6"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Propender por la creación de una empresa Comunal de Comunicaciones, con el fin de emitir programas de interés en la comunidad; generando recursos propios y disputando, además, la ejecución de convenios o contratos de difusión. Y las demás que le señalen la Asamblea, la Directiva o el reglamento.</w:t>
      </w:r>
    </w:p>
    <w:p w14:paraId="2DC514D1" w14:textId="77777777" w:rsidR="007757FE" w:rsidRPr="007757FE" w:rsidRDefault="007757FE" w:rsidP="007757FE">
      <w:pPr>
        <w:widowControl w:val="0"/>
        <w:spacing w:after="0" w:line="240" w:lineRule="auto"/>
        <w:ind w:left="726" w:right="5"/>
        <w:jc w:val="center"/>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CAPÍTULO 9 </w:t>
      </w:r>
    </w:p>
    <w:p w14:paraId="7CBC70A9" w14:textId="77777777" w:rsidR="007757FE" w:rsidRPr="007757FE" w:rsidRDefault="007757FE" w:rsidP="007757FE">
      <w:pPr>
        <w:widowControl w:val="0"/>
        <w:spacing w:after="120" w:line="240" w:lineRule="auto"/>
        <w:ind w:left="726" w:right="142"/>
        <w:jc w:val="center"/>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COMISIONES DE TRABAJO</w:t>
      </w:r>
    </w:p>
    <w:p w14:paraId="643B0252" w14:textId="77777777" w:rsidR="007757FE" w:rsidRPr="007757FE" w:rsidRDefault="007757FE" w:rsidP="007757FE">
      <w:pPr>
        <w:widowControl w:val="0"/>
        <w:tabs>
          <w:tab w:val="right" w:pos="8852"/>
        </w:tabs>
        <w:spacing w:after="120" w:line="240" w:lineRule="auto"/>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45. </w:t>
      </w:r>
      <w:r w:rsidRPr="007757FE">
        <w:rPr>
          <w:rFonts w:ascii="Arial" w:eastAsia="Times New Roman" w:hAnsi="Arial" w:cs="Arial"/>
          <w:kern w:val="0"/>
          <w:u w:val="single" w:color="000000"/>
          <w:lang w:val="es-ES" w:eastAsia="es-CO"/>
          <w14:ligatures w14:val="none"/>
        </w:rPr>
        <w:t>DE LAS COMISIONES DE TRABAJO</w:t>
      </w:r>
      <w:r w:rsidRPr="007757FE">
        <w:rPr>
          <w:rFonts w:ascii="Arial" w:eastAsia="Times New Roman" w:hAnsi="Arial" w:cs="Arial"/>
          <w:kern w:val="0"/>
          <w:lang w:val="es-ES" w:eastAsia="es-CO"/>
          <w14:ligatures w14:val="none"/>
        </w:rPr>
        <w:t xml:space="preserve">: Las Comisiones de Trabajos son los órganos encargados de orientar la organización y ejecución de los políticas, programas y proyectos que defina la comunidad, en concordancia con el plan de acción general aprobado por la Junta Directiva.  </w:t>
      </w:r>
    </w:p>
    <w:p w14:paraId="46D4F89A" w14:textId="77777777" w:rsidR="007757FE" w:rsidRPr="007757FE" w:rsidRDefault="007757FE" w:rsidP="007757FE">
      <w:pPr>
        <w:widowControl w:val="0"/>
        <w:spacing w:after="120" w:line="240" w:lineRule="auto"/>
        <w:ind w:left="20" w:right="8" w:hanging="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Las cuales deberán formular, elaborar, organizar y ejecutar los programas y proyectos a nivel Distrital y Departamental, bajo la responsabilidad y coordinación de los diferentes Coordinadores de Comisiones.  </w:t>
      </w:r>
    </w:p>
    <w:p w14:paraId="73520C9A" w14:textId="77777777" w:rsidR="007757FE" w:rsidRPr="007757FE" w:rsidRDefault="007757FE" w:rsidP="007757FE">
      <w:pPr>
        <w:widowControl w:val="0"/>
        <w:spacing w:after="120" w:line="240" w:lineRule="auto"/>
        <w:ind w:left="20" w:right="8" w:hanging="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Cada Comisión se dará su propio reglamento interno de funcionamiento, de conformidad con los presentes Estatutos y la normatividad legal vigente, el cual se someterá a la aprobación de la Junta Directiva. </w:t>
      </w:r>
    </w:p>
    <w:p w14:paraId="2DBA55ED" w14:textId="77777777" w:rsidR="007757FE" w:rsidRPr="007757FE" w:rsidRDefault="007757FE" w:rsidP="007757FE">
      <w:pPr>
        <w:widowControl w:val="0"/>
        <w:spacing w:after="120" w:line="240" w:lineRule="auto"/>
        <w:ind w:left="20" w:right="8" w:hanging="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 Junta tendrá Seis (6) Comisiones de Trabajos que se detallan a continuación, las cuales se encargaran de manejar, orientar y organizar, la ejecución de los Planes y Proyectos que se encuentren inmersos en los temas que le corresponden a cada una de ellas; así:  </w:t>
      </w:r>
    </w:p>
    <w:p w14:paraId="607F20D0" w14:textId="77777777" w:rsidR="007757FE" w:rsidRPr="007757FE" w:rsidRDefault="007757FE" w:rsidP="007757FE">
      <w:pPr>
        <w:widowControl w:val="0"/>
        <w:spacing w:after="10" w:line="249" w:lineRule="auto"/>
        <w:ind w:left="-5" w:hanging="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1.- Educación, Cultura, y Formación Comunitaria; </w:t>
      </w:r>
    </w:p>
    <w:p w14:paraId="081AC2DA" w14:textId="77777777" w:rsidR="007757FE" w:rsidRPr="007757FE" w:rsidRDefault="007757FE" w:rsidP="007757FE">
      <w:pPr>
        <w:widowControl w:val="0"/>
        <w:spacing w:after="10" w:line="249" w:lineRule="auto"/>
        <w:ind w:left="-5" w:hanging="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2.- Obras, Planeación y Servicios Públicos; </w:t>
      </w:r>
    </w:p>
    <w:p w14:paraId="05B1DF45" w14:textId="77777777" w:rsidR="007757FE" w:rsidRPr="007757FE" w:rsidRDefault="007757FE" w:rsidP="007757FE">
      <w:pPr>
        <w:widowControl w:val="0"/>
        <w:spacing w:after="10" w:line="249" w:lineRule="auto"/>
        <w:ind w:left="-5" w:hanging="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3.- Salud y de Medio Ambiente; </w:t>
      </w:r>
    </w:p>
    <w:p w14:paraId="13CF04C7" w14:textId="77777777" w:rsidR="007757FE" w:rsidRPr="007757FE" w:rsidRDefault="007757FE" w:rsidP="007757FE">
      <w:pPr>
        <w:widowControl w:val="0"/>
        <w:spacing w:after="0" w:line="249" w:lineRule="auto"/>
        <w:ind w:left="-5" w:right="5409" w:hanging="1"/>
        <w:jc w:val="both"/>
        <w:rPr>
          <w:rFonts w:ascii="Arial" w:eastAsia="Times New Roman" w:hAnsi="Arial" w:cs="Arial"/>
          <w:b/>
          <w:kern w:val="0"/>
          <w:lang w:val="es-ES" w:eastAsia="es-CO"/>
          <w14:ligatures w14:val="none"/>
        </w:rPr>
      </w:pPr>
      <w:r w:rsidRPr="007757FE">
        <w:rPr>
          <w:rFonts w:ascii="Arial" w:eastAsia="Times New Roman" w:hAnsi="Arial" w:cs="Arial"/>
          <w:b/>
          <w:kern w:val="0"/>
          <w:lang w:val="es-ES" w:eastAsia="es-CO"/>
          <w14:ligatures w14:val="none"/>
        </w:rPr>
        <w:lastRenderedPageBreak/>
        <w:t xml:space="preserve">4.- Recreación y Deportes;  </w:t>
      </w:r>
    </w:p>
    <w:p w14:paraId="07F70E4E" w14:textId="77777777" w:rsidR="007757FE" w:rsidRPr="007757FE" w:rsidRDefault="007757FE" w:rsidP="007757FE">
      <w:pPr>
        <w:widowControl w:val="0"/>
        <w:spacing w:after="0" w:line="249" w:lineRule="auto"/>
        <w:ind w:left="-5" w:right="5409" w:hanging="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5.- Seguridad y Vigilancia,</w:t>
      </w:r>
      <w:r w:rsidRPr="007757FE">
        <w:rPr>
          <w:rFonts w:ascii="Arial" w:eastAsia="Times New Roman" w:hAnsi="Arial" w:cs="Arial"/>
          <w:kern w:val="0"/>
          <w:lang w:val="es-ES" w:eastAsia="es-CO"/>
          <w14:ligatures w14:val="none"/>
        </w:rPr>
        <w:t xml:space="preserve"> y </w:t>
      </w:r>
    </w:p>
    <w:p w14:paraId="2BEC68CE" w14:textId="77777777" w:rsidR="007757FE" w:rsidRPr="007757FE" w:rsidRDefault="007757FE" w:rsidP="007757FE">
      <w:pPr>
        <w:widowControl w:val="0"/>
        <w:spacing w:after="111" w:line="249" w:lineRule="auto"/>
        <w:ind w:left="-5" w:hanging="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6.- Desarrollo Social. </w:t>
      </w:r>
    </w:p>
    <w:p w14:paraId="277D6F98" w14:textId="77777777" w:rsidR="007757FE" w:rsidRPr="007757FE" w:rsidRDefault="007757FE" w:rsidP="007757FE">
      <w:pPr>
        <w:widowControl w:val="0"/>
        <w:spacing w:after="229" w:line="240" w:lineRule="auto"/>
        <w:ind w:left="20" w:right="8" w:hanging="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Cada Comisión tendrá por lo menos tres (3) miembros; la dirección estará a cargo de un Coordinador. </w:t>
      </w:r>
    </w:p>
    <w:p w14:paraId="122EDC02"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1.-</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COMISIONES ACCIDENTALES</w:t>
      </w:r>
      <w:r w:rsidRPr="007757FE">
        <w:rPr>
          <w:rFonts w:ascii="Arial" w:eastAsia="Times New Roman" w:hAnsi="Arial" w:cs="Arial"/>
          <w:kern w:val="0"/>
          <w:lang w:val="es-ES" w:eastAsia="es-CO"/>
          <w14:ligatures w14:val="none"/>
        </w:rPr>
        <w:t xml:space="preserve">: La Presidencia de la Junta, y los Coordinadores de las Comisiones de Trabajo, están facultados para crear comisiones accidentales de trabajo, cuando las necesidades administrativas lo requieran, e institucionales establecidas en la </w:t>
      </w:r>
      <w:r w:rsidRPr="007757FE">
        <w:rPr>
          <w:rFonts w:ascii="Arial" w:eastAsia="Times New Roman" w:hAnsi="Arial" w:cs="Arial"/>
          <w:b/>
          <w:kern w:val="0"/>
          <w:lang w:val="es-ES" w:eastAsia="es-CO"/>
          <w14:ligatures w14:val="none"/>
        </w:rPr>
        <w:t xml:space="preserve">ley 2166 </w:t>
      </w:r>
      <w:r w:rsidRPr="007757FE">
        <w:rPr>
          <w:rFonts w:ascii="Arial" w:eastAsia="Times New Roman" w:hAnsi="Arial" w:cs="Arial"/>
          <w:kern w:val="0"/>
          <w:lang w:val="es-ES" w:eastAsia="es-CO"/>
          <w14:ligatures w14:val="none"/>
        </w:rPr>
        <w:t>de</w:t>
      </w:r>
      <w:r w:rsidRPr="007757FE">
        <w:rPr>
          <w:rFonts w:ascii="Arial" w:eastAsia="Times New Roman" w:hAnsi="Arial" w:cs="Arial"/>
          <w:b/>
          <w:kern w:val="0"/>
          <w:lang w:val="es-ES" w:eastAsia="es-CO"/>
          <w14:ligatures w14:val="none"/>
        </w:rPr>
        <w:t xml:space="preserve"> 2021</w:t>
      </w:r>
      <w:r w:rsidRPr="007757FE">
        <w:rPr>
          <w:rFonts w:ascii="Arial" w:eastAsia="Times New Roman" w:hAnsi="Arial" w:cs="Arial"/>
          <w:kern w:val="0"/>
          <w:lang w:val="es-ES" w:eastAsia="es-CO"/>
          <w14:ligatures w14:val="none"/>
        </w:rPr>
        <w:t>, entre otras; encargadas de atender misiones o funciones específicas y muy precisas de las que le corresponden a cada una de ellas. Las comisiones pueden ser permanentes o transitorias, como</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lang w:val="es-ES" w:eastAsia="es-CO"/>
          <w14:ligatures w14:val="none"/>
        </w:rPr>
        <w:t xml:space="preserve"> </w:t>
      </w:r>
    </w:p>
    <w:p w14:paraId="2ABAFEA3" w14:textId="77777777" w:rsidR="007757FE" w:rsidRPr="007757FE" w:rsidRDefault="007757FE" w:rsidP="007757FE">
      <w:pPr>
        <w:widowControl w:val="0"/>
        <w:numPr>
          <w:ilvl w:val="0"/>
          <w:numId w:val="23"/>
        </w:numPr>
        <w:spacing w:after="0" w:line="240" w:lineRule="auto"/>
        <w:ind w:left="71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Comisión de vivienda; (</w:t>
      </w:r>
      <w:r w:rsidRPr="007757FE">
        <w:rPr>
          <w:rFonts w:ascii="Arial" w:eastAsia="Times New Roman" w:hAnsi="Arial" w:cs="Arial"/>
          <w:b/>
          <w:i/>
          <w:kern w:val="0"/>
          <w:lang w:val="es-ES" w:eastAsia="es-CO"/>
          <w14:ligatures w14:val="none"/>
        </w:rPr>
        <w:t>art 29</w:t>
      </w:r>
      <w:r w:rsidRPr="007757FE">
        <w:rPr>
          <w:rFonts w:ascii="Arial" w:eastAsia="Times New Roman" w:hAnsi="Arial" w:cs="Arial"/>
          <w:kern w:val="0"/>
          <w:lang w:val="es-ES" w:eastAsia="es-CO"/>
          <w14:ligatures w14:val="none"/>
        </w:rPr>
        <w:t xml:space="preserve">). </w:t>
      </w:r>
    </w:p>
    <w:p w14:paraId="62C778BF" w14:textId="77777777" w:rsidR="007757FE" w:rsidRPr="007757FE" w:rsidRDefault="007757FE" w:rsidP="007757FE">
      <w:pPr>
        <w:widowControl w:val="0"/>
        <w:numPr>
          <w:ilvl w:val="0"/>
          <w:numId w:val="23"/>
        </w:numPr>
        <w:spacing w:after="0" w:line="240" w:lineRule="auto"/>
        <w:ind w:left="71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Comisión de Derechos humanos; (</w:t>
      </w:r>
      <w:r w:rsidRPr="007757FE">
        <w:rPr>
          <w:rFonts w:ascii="Arial" w:eastAsia="Times New Roman" w:hAnsi="Arial" w:cs="Arial"/>
          <w:b/>
          <w:i/>
          <w:kern w:val="0"/>
          <w:lang w:val="es-ES" w:eastAsia="es-CO"/>
          <w14:ligatures w14:val="none"/>
        </w:rPr>
        <w:t>art 29</w:t>
      </w:r>
      <w:r w:rsidRPr="007757FE">
        <w:rPr>
          <w:rFonts w:ascii="Arial" w:eastAsia="Times New Roman" w:hAnsi="Arial" w:cs="Arial"/>
          <w:kern w:val="0"/>
          <w:lang w:val="es-ES" w:eastAsia="es-CO"/>
          <w14:ligatures w14:val="none"/>
        </w:rPr>
        <w:t xml:space="preserve">). </w:t>
      </w:r>
    </w:p>
    <w:p w14:paraId="197026CF" w14:textId="77777777" w:rsidR="007757FE" w:rsidRPr="007757FE" w:rsidRDefault="007757FE" w:rsidP="007757FE">
      <w:pPr>
        <w:widowControl w:val="0"/>
        <w:numPr>
          <w:ilvl w:val="0"/>
          <w:numId w:val="23"/>
        </w:numPr>
        <w:spacing w:after="0" w:line="240" w:lineRule="auto"/>
        <w:ind w:left="71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Com. de Juventud, igualdad de género y poblaciones diferenciales; (</w:t>
      </w:r>
      <w:r w:rsidRPr="007757FE">
        <w:rPr>
          <w:rFonts w:ascii="Arial" w:eastAsia="Times New Roman" w:hAnsi="Arial" w:cs="Arial"/>
          <w:b/>
          <w:i/>
          <w:kern w:val="0"/>
          <w:lang w:val="es-ES" w:eastAsia="es-CO"/>
          <w14:ligatures w14:val="none"/>
        </w:rPr>
        <w:t>art 29</w:t>
      </w:r>
      <w:r w:rsidRPr="007757FE">
        <w:rPr>
          <w:rFonts w:ascii="Arial" w:eastAsia="Times New Roman" w:hAnsi="Arial" w:cs="Arial"/>
          <w:kern w:val="0"/>
          <w:lang w:val="es-ES" w:eastAsia="es-CO"/>
          <w14:ligatures w14:val="none"/>
        </w:rPr>
        <w:t xml:space="preserve">). </w:t>
      </w:r>
    </w:p>
    <w:p w14:paraId="7E8D8A7E" w14:textId="77777777" w:rsidR="007757FE" w:rsidRPr="007757FE" w:rsidRDefault="007757FE" w:rsidP="007757FE">
      <w:pPr>
        <w:widowControl w:val="0"/>
        <w:numPr>
          <w:ilvl w:val="0"/>
          <w:numId w:val="23"/>
        </w:numPr>
        <w:spacing w:after="0" w:line="240" w:lineRule="auto"/>
        <w:ind w:left="71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Comisión de Desarrollo territorial y medio ambiente; (</w:t>
      </w:r>
      <w:r w:rsidRPr="007757FE">
        <w:rPr>
          <w:rFonts w:ascii="Arial" w:eastAsia="Times New Roman" w:hAnsi="Arial" w:cs="Arial"/>
          <w:b/>
          <w:i/>
          <w:kern w:val="0"/>
          <w:lang w:val="es-ES" w:eastAsia="es-CO"/>
          <w14:ligatures w14:val="none"/>
        </w:rPr>
        <w:t>art 29</w:t>
      </w:r>
      <w:r w:rsidRPr="007757FE">
        <w:rPr>
          <w:rFonts w:ascii="Arial" w:eastAsia="Times New Roman" w:hAnsi="Arial" w:cs="Arial"/>
          <w:kern w:val="0"/>
          <w:lang w:val="es-ES" w:eastAsia="es-CO"/>
          <w14:ligatures w14:val="none"/>
        </w:rPr>
        <w:t xml:space="preserve">). </w:t>
      </w:r>
    </w:p>
    <w:p w14:paraId="170705ED" w14:textId="77777777" w:rsidR="007757FE" w:rsidRPr="007757FE" w:rsidRDefault="007757FE" w:rsidP="007757FE">
      <w:pPr>
        <w:widowControl w:val="0"/>
        <w:numPr>
          <w:ilvl w:val="0"/>
          <w:numId w:val="23"/>
        </w:numPr>
        <w:spacing w:after="0" w:line="240" w:lineRule="auto"/>
        <w:ind w:left="71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Comité juvenil; (</w:t>
      </w:r>
      <w:r w:rsidRPr="007757FE">
        <w:rPr>
          <w:rFonts w:ascii="Arial" w:eastAsia="Times New Roman" w:hAnsi="Arial" w:cs="Arial"/>
          <w:b/>
          <w:i/>
          <w:kern w:val="0"/>
          <w:lang w:val="es-ES" w:eastAsia="es-CO"/>
          <w14:ligatures w14:val="none"/>
        </w:rPr>
        <w:t>art 29</w:t>
      </w:r>
      <w:r w:rsidRPr="007757FE">
        <w:rPr>
          <w:rFonts w:ascii="Arial" w:eastAsia="Times New Roman" w:hAnsi="Arial" w:cs="Arial"/>
          <w:kern w:val="0"/>
          <w:lang w:val="es-ES" w:eastAsia="es-CO"/>
          <w14:ligatures w14:val="none"/>
        </w:rPr>
        <w:t xml:space="preserve">). Y la </w:t>
      </w:r>
    </w:p>
    <w:p w14:paraId="037B1C35" w14:textId="77777777" w:rsidR="007757FE" w:rsidRPr="007757FE" w:rsidRDefault="007757FE" w:rsidP="007757FE">
      <w:pPr>
        <w:widowControl w:val="0"/>
        <w:numPr>
          <w:ilvl w:val="0"/>
          <w:numId w:val="23"/>
        </w:numPr>
        <w:spacing w:after="120" w:line="240" w:lineRule="auto"/>
        <w:ind w:left="71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Comisión Accidental para la Atención de Emergencia; (</w:t>
      </w:r>
      <w:r w:rsidRPr="007757FE">
        <w:rPr>
          <w:rFonts w:ascii="Arial" w:eastAsia="Times New Roman" w:hAnsi="Arial" w:cs="Arial"/>
          <w:b/>
          <w:i/>
          <w:kern w:val="0"/>
          <w:lang w:val="es-ES" w:eastAsia="es-CO"/>
          <w14:ligatures w14:val="none"/>
        </w:rPr>
        <w:t>art 30</w:t>
      </w:r>
      <w:r w:rsidRPr="007757FE">
        <w:rPr>
          <w:rFonts w:ascii="Arial" w:eastAsia="Times New Roman" w:hAnsi="Arial" w:cs="Arial"/>
          <w:kern w:val="0"/>
          <w:lang w:val="es-ES" w:eastAsia="es-CO"/>
          <w14:ligatures w14:val="none"/>
        </w:rPr>
        <w:t xml:space="preserve">). </w:t>
      </w:r>
    </w:p>
    <w:p w14:paraId="24F5DF31" w14:textId="77777777" w:rsidR="007757FE" w:rsidRPr="007757FE" w:rsidRDefault="007757FE" w:rsidP="007757FE">
      <w:pPr>
        <w:widowControl w:val="0"/>
        <w:spacing w:after="120" w:line="240" w:lineRule="auto"/>
        <w:ind w:left="20" w:right="6" w:hanging="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En los casos que se declare el estado de excepción, deberá integrarse la Comisión Accidental, para la Atención de Emergencias en la Junta. </w:t>
      </w:r>
    </w:p>
    <w:p w14:paraId="07802EA6" w14:textId="77777777" w:rsidR="007757FE" w:rsidRPr="007757FE" w:rsidRDefault="007757FE" w:rsidP="007757FE">
      <w:pPr>
        <w:widowControl w:val="0"/>
        <w:spacing w:after="120" w:line="240" w:lineRule="auto"/>
        <w:ind w:left="20" w:right="6" w:hanging="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Esta Comisión estará integrada por las personas, que estén en cabeza de las instancias de la estructura de la organización Comunal, designadas por la Asamblea General, y contará con la participación, además de un delegado del gobierno local de la jurisdicción de la Junta y una representación de la Asociación Juntas de Acción Comunal del territorio. (</w:t>
      </w:r>
      <w:r w:rsidRPr="007757FE">
        <w:rPr>
          <w:rFonts w:ascii="Arial" w:eastAsia="Times New Roman" w:hAnsi="Arial" w:cs="Arial"/>
          <w:b/>
          <w:bCs/>
          <w:kern w:val="0"/>
          <w:lang w:val="es-ES" w:eastAsia="es-CO"/>
          <w14:ligatures w14:val="none"/>
        </w:rPr>
        <w:t>Literal “K”, del Articulo 19 de los presentes Estatutos).</w:t>
      </w:r>
      <w:r w:rsidRPr="007757FE">
        <w:rPr>
          <w:rFonts w:ascii="Arial" w:eastAsia="Times New Roman" w:hAnsi="Arial" w:cs="Arial"/>
          <w:kern w:val="0"/>
          <w:lang w:val="es-ES" w:eastAsia="es-CO"/>
          <w14:ligatures w14:val="none"/>
        </w:rPr>
        <w:t xml:space="preserve"> así: Integrada, por las siguientes instancias, Comisiones de Trabajo de la Junta, y/o afines, así</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lang w:val="es-ES" w:eastAsia="es-CO"/>
          <w14:ligatures w14:val="none"/>
        </w:rPr>
        <w:t xml:space="preserve"> </w:t>
      </w:r>
    </w:p>
    <w:p w14:paraId="5B8A5398" w14:textId="77777777" w:rsidR="007757FE" w:rsidRPr="007757FE" w:rsidRDefault="007757FE" w:rsidP="007757FE">
      <w:pPr>
        <w:widowControl w:val="0"/>
        <w:numPr>
          <w:ilvl w:val="1"/>
          <w:numId w:val="73"/>
        </w:numPr>
        <w:spacing w:after="0" w:line="240" w:lineRule="auto"/>
        <w:ind w:left="216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Obras, Planeación y Servicios Públicos; </w:t>
      </w:r>
    </w:p>
    <w:p w14:paraId="64B5DE62" w14:textId="77777777" w:rsidR="007757FE" w:rsidRPr="007757FE" w:rsidRDefault="007757FE" w:rsidP="007757FE">
      <w:pPr>
        <w:widowControl w:val="0"/>
        <w:numPr>
          <w:ilvl w:val="1"/>
          <w:numId w:val="73"/>
        </w:numPr>
        <w:spacing w:after="0" w:line="240" w:lineRule="auto"/>
        <w:ind w:left="216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Salud y Medio Ambiente; </w:t>
      </w:r>
    </w:p>
    <w:p w14:paraId="30215295" w14:textId="77777777" w:rsidR="007757FE" w:rsidRPr="007757FE" w:rsidRDefault="007757FE" w:rsidP="007757FE">
      <w:pPr>
        <w:widowControl w:val="0"/>
        <w:numPr>
          <w:ilvl w:val="1"/>
          <w:numId w:val="73"/>
        </w:numPr>
        <w:spacing w:after="0" w:line="240" w:lineRule="auto"/>
        <w:ind w:left="216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Seguridad y Vigilancia;  </w:t>
      </w:r>
    </w:p>
    <w:p w14:paraId="0969F713" w14:textId="77777777" w:rsidR="007757FE" w:rsidRPr="007757FE" w:rsidRDefault="007757FE" w:rsidP="007757FE">
      <w:pPr>
        <w:widowControl w:val="0"/>
        <w:numPr>
          <w:ilvl w:val="1"/>
          <w:numId w:val="73"/>
        </w:numPr>
        <w:spacing w:after="0" w:line="240" w:lineRule="auto"/>
        <w:ind w:left="216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Una representación de la Asojac de la Localidad;  </w:t>
      </w:r>
    </w:p>
    <w:p w14:paraId="41383851" w14:textId="77777777" w:rsidR="007757FE" w:rsidRPr="007757FE" w:rsidRDefault="007757FE" w:rsidP="007757FE">
      <w:pPr>
        <w:widowControl w:val="0"/>
        <w:numPr>
          <w:ilvl w:val="1"/>
          <w:numId w:val="73"/>
        </w:numPr>
        <w:spacing w:after="120" w:line="240" w:lineRule="auto"/>
        <w:ind w:left="216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Un delegado en representación de la administración Distrital local. </w:t>
      </w:r>
    </w:p>
    <w:p w14:paraId="24D55FE8"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 Comisión será convocada e integrada, por el </w:t>
      </w:r>
      <w:proofErr w:type="gramStart"/>
      <w:r w:rsidRPr="007757FE">
        <w:rPr>
          <w:rFonts w:ascii="Arial" w:eastAsia="Times New Roman" w:hAnsi="Arial" w:cs="Arial"/>
          <w:kern w:val="0"/>
          <w:lang w:val="es-ES" w:eastAsia="es-CO"/>
          <w14:ligatures w14:val="none"/>
        </w:rPr>
        <w:t>Presidente</w:t>
      </w:r>
      <w:proofErr w:type="gramEnd"/>
      <w:r w:rsidRPr="007757FE">
        <w:rPr>
          <w:rFonts w:ascii="Arial" w:eastAsia="Times New Roman" w:hAnsi="Arial" w:cs="Arial"/>
          <w:kern w:val="0"/>
          <w:lang w:val="es-ES" w:eastAsia="es-CO"/>
          <w14:ligatures w14:val="none"/>
        </w:rPr>
        <w:t xml:space="preserve"> de la Junta Directiva.</w:t>
      </w:r>
    </w:p>
    <w:p w14:paraId="28CD1103" w14:textId="77777777" w:rsidR="007757FE" w:rsidRPr="007757FE" w:rsidRDefault="007757FE" w:rsidP="007757FE">
      <w:pPr>
        <w:widowControl w:val="0"/>
        <w:spacing w:after="120" w:line="240" w:lineRule="auto"/>
        <w:ind w:right="6"/>
        <w:jc w:val="both"/>
        <w:rPr>
          <w:rFonts w:ascii="Arial" w:eastAsia="Times New Roman" w:hAnsi="Arial" w:cs="Arial"/>
          <w:bCs/>
          <w:kern w:val="0"/>
          <w:lang w:val="es-ES" w:eastAsia="es-CO"/>
          <w14:ligatures w14:val="none"/>
        </w:rPr>
      </w:pPr>
      <w:r w:rsidRPr="007757FE">
        <w:rPr>
          <w:rFonts w:ascii="Arial" w:eastAsia="Times New Roman" w:hAnsi="Arial" w:cs="Arial"/>
          <w:bCs/>
          <w:kern w:val="0"/>
          <w:lang w:val="es-ES" w:eastAsia="es-CO"/>
          <w14:ligatures w14:val="none"/>
        </w:rPr>
        <w:t xml:space="preserve">La cuál implementará mecanismos adecuados, para facilitar la ejecución de programas de Prevención y Desastres y Gestión de Riesgos en la comunidad, adelantando planes y proyectos en la materia, en concordancia con la </w:t>
      </w:r>
      <w:r w:rsidRPr="007757FE">
        <w:rPr>
          <w:rFonts w:ascii="Arial" w:eastAsia="Times New Roman" w:hAnsi="Arial" w:cs="Arial"/>
          <w:b/>
          <w:bCs/>
          <w:kern w:val="0"/>
          <w:lang w:val="es-ES" w:eastAsia="es-CO"/>
          <w14:ligatures w14:val="none"/>
        </w:rPr>
        <w:t>“</w:t>
      </w:r>
      <w:r w:rsidRPr="007757FE">
        <w:rPr>
          <w:rFonts w:ascii="Arial" w:eastAsia="Times New Roman" w:hAnsi="Arial" w:cs="Arial"/>
          <w:b/>
          <w:bCs/>
          <w:i/>
          <w:kern w:val="0"/>
          <w:lang w:val="es-ES" w:eastAsia="es-CO"/>
          <w14:ligatures w14:val="none"/>
        </w:rPr>
        <w:t>Estrategia Comunal de Gestión de Riesgos</w:t>
      </w:r>
      <w:r w:rsidRPr="007757FE">
        <w:rPr>
          <w:rFonts w:ascii="Arial" w:eastAsia="Times New Roman" w:hAnsi="Arial" w:cs="Arial"/>
          <w:b/>
          <w:bCs/>
          <w:kern w:val="0"/>
          <w:lang w:val="es-ES" w:eastAsia="es-CO"/>
          <w14:ligatures w14:val="none"/>
        </w:rPr>
        <w:t xml:space="preserve">”, </w:t>
      </w:r>
      <w:r w:rsidRPr="007757FE">
        <w:rPr>
          <w:rFonts w:ascii="Arial" w:eastAsia="Times New Roman" w:hAnsi="Arial" w:cs="Arial"/>
          <w:bCs/>
          <w:kern w:val="0"/>
          <w:lang w:val="es-ES" w:eastAsia="es-CO"/>
          <w14:ligatures w14:val="none"/>
        </w:rPr>
        <w:t>del Distrito, el Departamento y de la Nación. Articulando con las entidades estatales que tengan que ver con la materia como</w:t>
      </w:r>
      <w:r w:rsidRPr="007757FE">
        <w:rPr>
          <w:rFonts w:ascii="Arial" w:eastAsia="Times New Roman" w:hAnsi="Arial" w:cs="Arial"/>
          <w:b/>
          <w:bCs/>
          <w:kern w:val="0"/>
          <w:lang w:val="es-ES" w:eastAsia="es-CO"/>
          <w14:ligatures w14:val="none"/>
        </w:rPr>
        <w:t xml:space="preserve">: </w:t>
      </w:r>
      <w:r w:rsidRPr="007757FE">
        <w:rPr>
          <w:rFonts w:ascii="Arial" w:eastAsia="Times New Roman" w:hAnsi="Arial" w:cs="Arial"/>
          <w:bCs/>
          <w:kern w:val="0"/>
          <w:lang w:val="es-ES" w:eastAsia="es-CO"/>
          <w14:ligatures w14:val="none"/>
        </w:rPr>
        <w:t xml:space="preserve">Policía Nacional, Bomberos, Defensa Civil, Cruz Roja y la Oficinas de Prevención y Desastres del Distrito, el departamento, y del sistema nacional; </w:t>
      </w:r>
    </w:p>
    <w:p w14:paraId="1BDF1ADB" w14:textId="77777777" w:rsidR="00DA67A5" w:rsidRDefault="00DA67A5" w:rsidP="007757FE">
      <w:pPr>
        <w:widowControl w:val="0"/>
        <w:spacing w:after="120" w:line="240" w:lineRule="auto"/>
        <w:ind w:right="6"/>
        <w:jc w:val="both"/>
        <w:rPr>
          <w:rFonts w:ascii="Arial" w:eastAsia="Times New Roman" w:hAnsi="Arial" w:cs="Arial"/>
          <w:bCs/>
          <w:kern w:val="0"/>
          <w:lang w:val="es-ES" w:eastAsia="es-CO"/>
          <w14:ligatures w14:val="none"/>
        </w:rPr>
      </w:pPr>
    </w:p>
    <w:p w14:paraId="3A9632BD" w14:textId="77777777" w:rsidR="00DA67A5" w:rsidRDefault="00DA67A5" w:rsidP="007757FE">
      <w:pPr>
        <w:widowControl w:val="0"/>
        <w:spacing w:after="120" w:line="240" w:lineRule="auto"/>
        <w:ind w:right="6"/>
        <w:jc w:val="both"/>
        <w:rPr>
          <w:rFonts w:ascii="Arial" w:eastAsia="Times New Roman" w:hAnsi="Arial" w:cs="Arial"/>
          <w:bCs/>
          <w:kern w:val="0"/>
          <w:lang w:val="es-ES" w:eastAsia="es-CO"/>
          <w14:ligatures w14:val="none"/>
        </w:rPr>
      </w:pPr>
    </w:p>
    <w:p w14:paraId="5E126FBD" w14:textId="5915F649" w:rsidR="007757FE" w:rsidRPr="007757FE" w:rsidRDefault="007757FE" w:rsidP="007757FE">
      <w:pPr>
        <w:widowControl w:val="0"/>
        <w:spacing w:after="120" w:line="240" w:lineRule="auto"/>
        <w:ind w:right="6"/>
        <w:jc w:val="both"/>
        <w:rPr>
          <w:rFonts w:ascii="Arial" w:eastAsia="Times New Roman" w:hAnsi="Arial" w:cs="Arial"/>
          <w:b/>
          <w:kern w:val="0"/>
          <w:lang w:val="es-ES" w:eastAsia="es-CO"/>
          <w14:ligatures w14:val="none"/>
        </w:rPr>
      </w:pPr>
      <w:r w:rsidRPr="007757FE">
        <w:rPr>
          <w:rFonts w:ascii="Arial" w:eastAsia="Times New Roman" w:hAnsi="Arial" w:cs="Arial"/>
          <w:bCs/>
          <w:kern w:val="0"/>
          <w:lang w:val="es-ES" w:eastAsia="es-CO"/>
          <w14:ligatures w14:val="none"/>
        </w:rPr>
        <w:lastRenderedPageBreak/>
        <w:t>La Comisión Accidental para la atención de Desastres en la Junta de Acción Comunal, tiene responsabilidades y funciones específicas, para identificar, prevenir y responder ante situaciones de riesgo y desastres; que puedan afectar a la comunidad. A continuación, se enumeran algunas de las funciones típicas de esta comisión</w:t>
      </w:r>
      <w:r w:rsidRPr="007757FE">
        <w:rPr>
          <w:rFonts w:ascii="Arial" w:eastAsia="Times New Roman" w:hAnsi="Arial" w:cs="Arial"/>
          <w:b/>
          <w:kern w:val="0"/>
          <w:lang w:val="es-ES" w:eastAsia="es-CO"/>
          <w14:ligatures w14:val="none"/>
        </w:rPr>
        <w:t>:</w:t>
      </w:r>
    </w:p>
    <w:p w14:paraId="045582BA" w14:textId="77777777" w:rsidR="007757FE" w:rsidRPr="007757FE" w:rsidRDefault="007757FE" w:rsidP="007757FE">
      <w:pPr>
        <w:widowControl w:val="0"/>
        <w:numPr>
          <w:ilvl w:val="0"/>
          <w:numId w:val="84"/>
        </w:numPr>
        <w:spacing w:after="120" w:line="240" w:lineRule="auto"/>
        <w:ind w:right="6"/>
        <w:jc w:val="both"/>
        <w:rPr>
          <w:rFonts w:ascii="Arial" w:eastAsia="Times New Roman" w:hAnsi="Arial" w:cs="Arial"/>
          <w:bCs/>
          <w:kern w:val="0"/>
          <w:lang w:val="es-ES" w:eastAsia="es-CO"/>
          <w14:ligatures w14:val="none"/>
        </w:rPr>
      </w:pPr>
      <w:r w:rsidRPr="007757FE">
        <w:rPr>
          <w:rFonts w:ascii="Arial" w:eastAsia="Times New Roman" w:hAnsi="Arial" w:cs="Arial"/>
          <w:bCs/>
          <w:kern w:val="0"/>
          <w:u w:val="single"/>
          <w:lang w:val="es-ES" w:eastAsia="es-CO"/>
          <w14:ligatures w14:val="none"/>
        </w:rPr>
        <w:t>IDENTIFICACIÓN DE RIESGOS</w:t>
      </w:r>
      <w:r w:rsidRPr="007757FE">
        <w:rPr>
          <w:rFonts w:ascii="Arial" w:eastAsia="Times New Roman" w:hAnsi="Arial" w:cs="Arial"/>
          <w:bCs/>
          <w:kern w:val="0"/>
          <w:lang w:val="es-ES" w:eastAsia="es-CO"/>
          <w14:ligatures w14:val="none"/>
        </w:rPr>
        <w:t>: Realizar un análisis de los riesgos potenciales a los que está expuesta la comunidad, considerando aspectos como desastres naturales (</w:t>
      </w:r>
      <w:r w:rsidRPr="007757FE">
        <w:rPr>
          <w:rFonts w:ascii="Arial" w:eastAsia="Times New Roman" w:hAnsi="Arial" w:cs="Arial"/>
          <w:b/>
          <w:i/>
          <w:iCs/>
          <w:kern w:val="0"/>
          <w:sz w:val="22"/>
          <w:szCs w:val="22"/>
          <w:lang w:val="es-ES" w:eastAsia="es-CO"/>
          <w14:ligatures w14:val="none"/>
        </w:rPr>
        <w:t>terremotos, inundaciones, incendios forestales, etc</w:t>
      </w:r>
      <w:r w:rsidRPr="007757FE">
        <w:rPr>
          <w:rFonts w:ascii="Arial" w:eastAsia="Times New Roman" w:hAnsi="Arial" w:cs="Arial"/>
          <w:bCs/>
          <w:i/>
          <w:iCs/>
          <w:kern w:val="0"/>
          <w:lang w:val="es-ES" w:eastAsia="es-CO"/>
          <w14:ligatures w14:val="none"/>
        </w:rPr>
        <w:t>.</w:t>
      </w:r>
      <w:r w:rsidRPr="007757FE">
        <w:rPr>
          <w:rFonts w:ascii="Arial" w:eastAsia="Times New Roman" w:hAnsi="Arial" w:cs="Arial"/>
          <w:bCs/>
          <w:kern w:val="0"/>
          <w:lang w:val="es-ES" w:eastAsia="es-CO"/>
          <w14:ligatures w14:val="none"/>
        </w:rPr>
        <w:t>) y riesgos sociales (</w:t>
      </w:r>
      <w:r w:rsidRPr="007757FE">
        <w:rPr>
          <w:rFonts w:ascii="Arial" w:eastAsia="Times New Roman" w:hAnsi="Arial" w:cs="Arial"/>
          <w:b/>
          <w:i/>
          <w:iCs/>
          <w:kern w:val="0"/>
          <w:sz w:val="22"/>
          <w:szCs w:val="22"/>
          <w:lang w:val="es-ES" w:eastAsia="es-CO"/>
          <w14:ligatures w14:val="none"/>
        </w:rPr>
        <w:t>inseguridad, conflictos, etc</w:t>
      </w:r>
      <w:r w:rsidRPr="007757FE">
        <w:rPr>
          <w:rFonts w:ascii="Arial" w:eastAsia="Times New Roman" w:hAnsi="Arial" w:cs="Arial"/>
          <w:bCs/>
          <w:i/>
          <w:iCs/>
          <w:kern w:val="0"/>
          <w:lang w:val="es-ES" w:eastAsia="es-CO"/>
          <w14:ligatures w14:val="none"/>
        </w:rPr>
        <w:t>.).</w:t>
      </w:r>
    </w:p>
    <w:p w14:paraId="5F84BD9C" w14:textId="77777777" w:rsidR="007757FE" w:rsidRPr="007757FE" w:rsidRDefault="007757FE" w:rsidP="007757FE">
      <w:pPr>
        <w:widowControl w:val="0"/>
        <w:numPr>
          <w:ilvl w:val="0"/>
          <w:numId w:val="84"/>
        </w:numPr>
        <w:spacing w:after="120" w:line="240" w:lineRule="auto"/>
        <w:ind w:right="6"/>
        <w:jc w:val="both"/>
        <w:rPr>
          <w:rFonts w:ascii="Arial" w:eastAsia="Times New Roman" w:hAnsi="Arial" w:cs="Arial"/>
          <w:bCs/>
          <w:kern w:val="0"/>
          <w:lang w:val="es-ES" w:eastAsia="es-CO"/>
          <w14:ligatures w14:val="none"/>
        </w:rPr>
      </w:pPr>
      <w:r w:rsidRPr="007757FE">
        <w:rPr>
          <w:rFonts w:ascii="Arial" w:eastAsia="Times New Roman" w:hAnsi="Arial" w:cs="Arial"/>
          <w:bCs/>
          <w:kern w:val="0"/>
          <w:u w:val="single"/>
          <w:lang w:val="es-ES" w:eastAsia="es-CO"/>
          <w14:ligatures w14:val="none"/>
        </w:rPr>
        <w:t>ELABORACIÓN DE PLANES DE PREVENCIÓN</w:t>
      </w:r>
      <w:r w:rsidRPr="007757FE">
        <w:rPr>
          <w:rFonts w:ascii="Arial" w:eastAsia="Times New Roman" w:hAnsi="Arial" w:cs="Arial"/>
          <w:bCs/>
          <w:kern w:val="0"/>
          <w:lang w:val="es-ES" w:eastAsia="es-CO"/>
          <w14:ligatures w14:val="none"/>
        </w:rPr>
        <w:t>: Desarrollar planes y estrategias para prevenir o mitigar los riesgos identificados. Esto puede incluir la difusión de información sobre cómo actuar en caso de emergencia, la realización de simulacros, la identificación de zonas seguras, entre otras medidas.</w:t>
      </w:r>
    </w:p>
    <w:p w14:paraId="026AF1AD" w14:textId="77777777" w:rsidR="007757FE" w:rsidRPr="007757FE" w:rsidRDefault="007757FE" w:rsidP="007757FE">
      <w:pPr>
        <w:widowControl w:val="0"/>
        <w:numPr>
          <w:ilvl w:val="0"/>
          <w:numId w:val="84"/>
        </w:numPr>
        <w:spacing w:after="120" w:line="240" w:lineRule="auto"/>
        <w:ind w:right="6"/>
        <w:jc w:val="both"/>
        <w:rPr>
          <w:rFonts w:ascii="Arial" w:eastAsia="Times New Roman" w:hAnsi="Arial" w:cs="Arial"/>
          <w:bCs/>
          <w:kern w:val="0"/>
          <w:lang w:val="es-ES" w:eastAsia="es-CO"/>
          <w14:ligatures w14:val="none"/>
        </w:rPr>
      </w:pPr>
      <w:r w:rsidRPr="007757FE">
        <w:rPr>
          <w:rFonts w:ascii="Arial" w:eastAsia="Times New Roman" w:hAnsi="Arial" w:cs="Arial"/>
          <w:bCs/>
          <w:kern w:val="0"/>
          <w:u w:val="single"/>
          <w:lang w:val="es-ES" w:eastAsia="es-CO"/>
          <w14:ligatures w14:val="none"/>
        </w:rPr>
        <w:t>CAPACITACIÓN Y SENSIBILIZACIÓN</w:t>
      </w:r>
      <w:r w:rsidRPr="007757FE">
        <w:rPr>
          <w:rFonts w:ascii="Arial" w:eastAsia="Times New Roman" w:hAnsi="Arial" w:cs="Arial"/>
          <w:bCs/>
          <w:kern w:val="0"/>
          <w:lang w:val="es-ES" w:eastAsia="es-CO"/>
          <w14:ligatures w14:val="none"/>
        </w:rPr>
        <w:t>: Organizar actividades de capacitación y sensibilización para la comunidad sobre temas de seguridad y prevención de desastres. Esto puede incluir charlas, talleres, cursos y campañas de concientización.</w:t>
      </w:r>
    </w:p>
    <w:p w14:paraId="5BC631D1" w14:textId="77777777" w:rsidR="007757FE" w:rsidRPr="007757FE" w:rsidRDefault="007757FE" w:rsidP="007757FE">
      <w:pPr>
        <w:widowControl w:val="0"/>
        <w:numPr>
          <w:ilvl w:val="0"/>
          <w:numId w:val="84"/>
        </w:numPr>
        <w:spacing w:after="120" w:line="240" w:lineRule="auto"/>
        <w:ind w:right="6"/>
        <w:jc w:val="both"/>
        <w:rPr>
          <w:rFonts w:ascii="Arial" w:eastAsia="Times New Roman" w:hAnsi="Arial" w:cs="Arial"/>
          <w:bCs/>
          <w:kern w:val="0"/>
          <w:lang w:val="es-ES" w:eastAsia="es-CO"/>
          <w14:ligatures w14:val="none"/>
        </w:rPr>
      </w:pPr>
      <w:r w:rsidRPr="007757FE">
        <w:rPr>
          <w:rFonts w:ascii="Arial" w:eastAsia="Times New Roman" w:hAnsi="Arial" w:cs="Arial"/>
          <w:bCs/>
          <w:kern w:val="0"/>
          <w:u w:val="single"/>
          <w:lang w:val="es-ES" w:eastAsia="es-CO"/>
          <w14:ligatures w14:val="none"/>
        </w:rPr>
        <w:t>COORDINACIÓN CON ENTIDADES EXTERNAS</w:t>
      </w:r>
      <w:r w:rsidRPr="007757FE">
        <w:rPr>
          <w:rFonts w:ascii="Arial" w:eastAsia="Times New Roman" w:hAnsi="Arial" w:cs="Arial"/>
          <w:bCs/>
          <w:kern w:val="0"/>
          <w:lang w:val="es-ES" w:eastAsia="es-CO"/>
          <w14:ligatures w14:val="none"/>
        </w:rPr>
        <w:t>: Establecer vínculos con entidades gubernamentales, organizaciones de socorro, servicios de emergencia y otros actores relevantes para coordinar acciones en caso de desastre y colaborar en la gestión de recursos y asistencia.</w:t>
      </w:r>
    </w:p>
    <w:p w14:paraId="5D721311" w14:textId="77777777" w:rsidR="007757FE" w:rsidRPr="007757FE" w:rsidRDefault="007757FE" w:rsidP="007757FE">
      <w:pPr>
        <w:widowControl w:val="0"/>
        <w:numPr>
          <w:ilvl w:val="0"/>
          <w:numId w:val="84"/>
        </w:numPr>
        <w:spacing w:after="120" w:line="240" w:lineRule="auto"/>
        <w:ind w:right="6"/>
        <w:jc w:val="both"/>
        <w:rPr>
          <w:rFonts w:ascii="Arial" w:eastAsia="Times New Roman" w:hAnsi="Arial" w:cs="Arial"/>
          <w:bCs/>
          <w:kern w:val="0"/>
          <w:lang w:val="es-ES" w:eastAsia="es-CO"/>
          <w14:ligatures w14:val="none"/>
        </w:rPr>
      </w:pPr>
      <w:r w:rsidRPr="007757FE">
        <w:rPr>
          <w:rFonts w:ascii="Arial" w:eastAsia="Times New Roman" w:hAnsi="Arial" w:cs="Arial"/>
          <w:bCs/>
          <w:kern w:val="0"/>
          <w:u w:val="single"/>
          <w:lang w:val="es-ES" w:eastAsia="es-CO"/>
          <w14:ligatures w14:val="none"/>
        </w:rPr>
        <w:t>ATENCIÓN EN SITUACIONES DE EMERGENCIA</w:t>
      </w:r>
      <w:r w:rsidRPr="007757FE">
        <w:rPr>
          <w:rFonts w:ascii="Arial" w:eastAsia="Times New Roman" w:hAnsi="Arial" w:cs="Arial"/>
          <w:bCs/>
          <w:kern w:val="0"/>
          <w:lang w:val="es-ES" w:eastAsia="es-CO"/>
          <w14:ligatures w14:val="none"/>
        </w:rPr>
        <w:t>: Actuar como punto de contacto durante situaciones de emergencia, coordinando esfuerzos para brindar apoyo y asistencia a los afectados.</w:t>
      </w:r>
    </w:p>
    <w:p w14:paraId="7C52527B" w14:textId="77777777" w:rsidR="007757FE" w:rsidRPr="007757FE" w:rsidRDefault="007757FE" w:rsidP="007757FE">
      <w:pPr>
        <w:widowControl w:val="0"/>
        <w:numPr>
          <w:ilvl w:val="0"/>
          <w:numId w:val="84"/>
        </w:numPr>
        <w:spacing w:after="120" w:line="240" w:lineRule="auto"/>
        <w:ind w:right="6"/>
        <w:jc w:val="both"/>
        <w:rPr>
          <w:rFonts w:ascii="Arial" w:eastAsia="Times New Roman" w:hAnsi="Arial" w:cs="Arial"/>
          <w:bCs/>
          <w:kern w:val="0"/>
          <w:lang w:val="es-ES" w:eastAsia="es-CO"/>
          <w14:ligatures w14:val="none"/>
        </w:rPr>
      </w:pPr>
      <w:r w:rsidRPr="007757FE">
        <w:rPr>
          <w:rFonts w:ascii="Arial" w:eastAsia="Times New Roman" w:hAnsi="Arial" w:cs="Arial"/>
          <w:bCs/>
          <w:kern w:val="0"/>
          <w:u w:val="single"/>
          <w:lang w:val="es-ES" w:eastAsia="es-CO"/>
          <w14:ligatures w14:val="none"/>
        </w:rPr>
        <w:t>MONITOREO Y EVALUACIÓN</w:t>
      </w:r>
      <w:r w:rsidRPr="007757FE">
        <w:rPr>
          <w:rFonts w:ascii="Arial" w:eastAsia="Times New Roman" w:hAnsi="Arial" w:cs="Arial"/>
          <w:bCs/>
          <w:kern w:val="0"/>
          <w:lang w:val="es-ES" w:eastAsia="es-CO"/>
          <w14:ligatures w14:val="none"/>
        </w:rPr>
        <w:t>: Realizar un seguimiento constante de los riesgos identificados, evaluar la efectividad de las medidas preventivas implementadas y ajustar los planes según sea necesario.</w:t>
      </w:r>
    </w:p>
    <w:p w14:paraId="7D333AAE" w14:textId="77777777" w:rsidR="007757FE" w:rsidRPr="007757FE" w:rsidRDefault="007757FE" w:rsidP="007757FE">
      <w:pPr>
        <w:widowControl w:val="0"/>
        <w:numPr>
          <w:ilvl w:val="0"/>
          <w:numId w:val="84"/>
        </w:numPr>
        <w:spacing w:after="240" w:line="240" w:lineRule="auto"/>
        <w:ind w:left="714" w:right="6" w:hanging="357"/>
        <w:jc w:val="both"/>
        <w:rPr>
          <w:rFonts w:ascii="Arial" w:eastAsia="Times New Roman" w:hAnsi="Arial" w:cs="Arial"/>
          <w:bCs/>
          <w:kern w:val="0"/>
          <w:lang w:val="es-ES" w:eastAsia="es-CO"/>
          <w14:ligatures w14:val="none"/>
        </w:rPr>
      </w:pPr>
      <w:r w:rsidRPr="007757FE">
        <w:rPr>
          <w:rFonts w:ascii="Arial" w:eastAsia="Times New Roman" w:hAnsi="Arial" w:cs="Arial"/>
          <w:bCs/>
          <w:kern w:val="0"/>
          <w:u w:val="single"/>
          <w:lang w:val="es-ES" w:eastAsia="es-CO"/>
          <w14:ligatures w14:val="none"/>
        </w:rPr>
        <w:t>RECOPILACIÓN DE INFORMACIÓN</w:t>
      </w:r>
      <w:r w:rsidRPr="007757FE">
        <w:rPr>
          <w:rFonts w:ascii="Arial" w:eastAsia="Times New Roman" w:hAnsi="Arial" w:cs="Arial"/>
          <w:bCs/>
          <w:kern w:val="0"/>
          <w:lang w:val="es-ES" w:eastAsia="es-CO"/>
          <w14:ligatures w14:val="none"/>
        </w:rPr>
        <w:t>: Mantener registros actualizados de los riesgos identificados, los planes de acción y las experiencias pasadas en situaciones de desastre para mejorar la preparación y la respuesta futura.</w:t>
      </w:r>
    </w:p>
    <w:p w14:paraId="315F2B1C"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2.-</w:t>
      </w:r>
      <w:r w:rsidRPr="007757FE">
        <w:rPr>
          <w:rFonts w:ascii="Arial" w:eastAsia="Times New Roman" w:hAnsi="Arial" w:cs="Arial"/>
          <w:kern w:val="0"/>
          <w:lang w:val="es-ES" w:eastAsia="es-CO"/>
          <w14:ligatures w14:val="none"/>
        </w:rPr>
        <w:t xml:space="preserve"> En las Comisiones de Trabajo previstas en los presentes estatutos, se podrán crear Comisiones Empresariales especializadas en cada materia, tendientes a la constitución de empresas solidarias o proyectos rentables en beneficio de la comunidad, para generar recursos propios para su funcionamiento y cumplimiento de su objeto social, dispuestas por la Junta Directiva.  </w:t>
      </w:r>
    </w:p>
    <w:p w14:paraId="2B059B6D" w14:textId="77777777" w:rsidR="007757FE" w:rsidRPr="007757FE" w:rsidRDefault="007757FE" w:rsidP="007757FE">
      <w:pPr>
        <w:widowControl w:val="0"/>
        <w:spacing w:before="240" w:after="229"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3:</w:t>
      </w:r>
      <w:r w:rsidRPr="007757FE">
        <w:rPr>
          <w:rFonts w:ascii="Arial" w:eastAsia="Times New Roman" w:hAnsi="Arial" w:cs="Arial"/>
          <w:kern w:val="0"/>
          <w:lang w:val="es-ES" w:eastAsia="es-CO"/>
          <w14:ligatures w14:val="none"/>
        </w:rPr>
        <w:t xml:space="preserve"> Si bien es cierto, la Junta podrá constituir y poner a funcionar cualquiera de las Comisiones de Trabajo aquí establecidas, y en ningún momento podrán constituirse Comisiones de trabajo o hacer elegir Coordinadores de Comisiones, que no estén consideradas en los presentes Estatutos.  </w:t>
      </w:r>
    </w:p>
    <w:p w14:paraId="43410308" w14:textId="77777777" w:rsidR="00DA67A5" w:rsidRDefault="00DA67A5" w:rsidP="007757FE">
      <w:pPr>
        <w:widowControl w:val="0"/>
        <w:spacing w:after="120" w:line="240" w:lineRule="auto"/>
        <w:ind w:right="6"/>
        <w:jc w:val="both"/>
        <w:rPr>
          <w:rFonts w:ascii="Arial" w:eastAsia="Times New Roman" w:hAnsi="Arial" w:cs="Arial"/>
          <w:b/>
          <w:kern w:val="0"/>
          <w:lang w:val="es-ES" w:eastAsia="es-CO"/>
          <w14:ligatures w14:val="none"/>
        </w:rPr>
      </w:pPr>
    </w:p>
    <w:p w14:paraId="11287EAA" w14:textId="2F254125"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lastRenderedPageBreak/>
        <w:t xml:space="preserve">Artículo 46. </w:t>
      </w:r>
      <w:r w:rsidRPr="007757FE">
        <w:rPr>
          <w:rFonts w:ascii="Arial" w:eastAsia="Times New Roman" w:hAnsi="Arial" w:cs="Arial"/>
          <w:kern w:val="0"/>
          <w:u w:val="single" w:color="000000"/>
          <w:lang w:val="es-ES" w:eastAsia="es-CO"/>
          <w14:ligatures w14:val="none"/>
        </w:rPr>
        <w:t>DE LA COORDINACIÓN Y FUNCIONES DE LOS</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COORDINADORES DE COMISIÓN</w:t>
      </w:r>
      <w:r w:rsidRPr="007757FE">
        <w:rPr>
          <w:rFonts w:ascii="Arial" w:eastAsia="Times New Roman" w:hAnsi="Arial" w:cs="Arial"/>
          <w:kern w:val="0"/>
          <w:lang w:val="es-ES" w:eastAsia="es-CO"/>
          <w14:ligatures w14:val="none"/>
        </w:rPr>
        <w:t xml:space="preserve">: Cada Coordinador asume la coordinación de la respectiva Comisión de Trabajo, con las siguientes funciones generales:  </w:t>
      </w:r>
    </w:p>
    <w:p w14:paraId="598FFFF8" w14:textId="77777777" w:rsidR="007757FE" w:rsidRPr="007757FE" w:rsidRDefault="007757FE" w:rsidP="007757FE">
      <w:pPr>
        <w:widowControl w:val="0"/>
        <w:numPr>
          <w:ilvl w:val="0"/>
          <w:numId w:val="24"/>
        </w:numPr>
        <w:spacing w:after="109" w:line="251"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Convocar a reuniones de Comisión y presidirlas;  </w:t>
      </w:r>
    </w:p>
    <w:p w14:paraId="045BC07D" w14:textId="77777777" w:rsidR="007757FE" w:rsidRPr="007757FE" w:rsidRDefault="007757FE" w:rsidP="007757FE">
      <w:pPr>
        <w:widowControl w:val="0"/>
        <w:numPr>
          <w:ilvl w:val="0"/>
          <w:numId w:val="24"/>
        </w:numPr>
        <w:spacing w:after="109" w:line="251"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Crear las comisiones accidentales y nombrar entre los inscritos, el afiliado que ejerza la Secretaría de la Comisión;  </w:t>
      </w:r>
    </w:p>
    <w:p w14:paraId="4EF42465" w14:textId="77777777" w:rsidR="007757FE" w:rsidRPr="007757FE" w:rsidRDefault="007757FE" w:rsidP="007757FE">
      <w:pPr>
        <w:widowControl w:val="0"/>
        <w:numPr>
          <w:ilvl w:val="0"/>
          <w:numId w:val="24"/>
        </w:numPr>
        <w:spacing w:after="109" w:line="251"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Ordenar gastos en la cuantía que le determine la Asamblea y rendir informes de las gestiones en reuniones de Asamblea y Directiva cuando se le solicite;  </w:t>
      </w:r>
    </w:p>
    <w:p w14:paraId="07251E3F" w14:textId="77777777" w:rsidR="007757FE" w:rsidRPr="007757FE" w:rsidRDefault="007757FE" w:rsidP="007757FE">
      <w:pPr>
        <w:widowControl w:val="0"/>
        <w:numPr>
          <w:ilvl w:val="0"/>
          <w:numId w:val="24"/>
        </w:numPr>
        <w:spacing w:after="109" w:line="251"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Elaborar los presupuestos anuales necesarios para la ejecución de las funciones que le encomienden la Asamblea o la Directiva de acuerdo con los proyectos por actividad de ingresos y gastos de la Comisión; </w:t>
      </w:r>
    </w:p>
    <w:p w14:paraId="36060B6A" w14:textId="77777777" w:rsidR="007757FE" w:rsidRPr="007757FE" w:rsidRDefault="007757FE" w:rsidP="007757FE">
      <w:pPr>
        <w:widowControl w:val="0"/>
        <w:numPr>
          <w:ilvl w:val="0"/>
          <w:numId w:val="24"/>
        </w:numPr>
        <w:spacing w:after="109" w:line="251"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Elaborar, junto con el secretario de la Comisión, informes generales de las gestiones, datos y estadísticas de los proyectos en ejecución y por ejecutar, los cuales serán presentados a la Asamblea General y a la Directiva en reuniones ordinarias;  </w:t>
      </w:r>
    </w:p>
    <w:p w14:paraId="20F0A1A6" w14:textId="77777777" w:rsidR="007757FE" w:rsidRPr="007757FE" w:rsidRDefault="007757FE" w:rsidP="007757FE">
      <w:pPr>
        <w:widowControl w:val="0"/>
        <w:numPr>
          <w:ilvl w:val="0"/>
          <w:numId w:val="24"/>
        </w:numPr>
        <w:spacing w:after="120" w:line="240" w:lineRule="auto"/>
        <w:ind w:left="777"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Presentar por escrito informes al Tesorero de la Junta, con sus respectivos comprobantes de ingresos y egresos, en el evento que se realicen actividades que impliquen manejo de dinero, dentro del término de quince (15) días posteriores a la realización de estos;  </w:t>
      </w:r>
    </w:p>
    <w:p w14:paraId="4A76235D" w14:textId="77777777" w:rsidR="007757FE" w:rsidRPr="007757FE" w:rsidRDefault="007757FE" w:rsidP="007757FE">
      <w:pPr>
        <w:widowControl w:val="0"/>
        <w:numPr>
          <w:ilvl w:val="0"/>
          <w:numId w:val="24"/>
        </w:numPr>
        <w:spacing w:after="240" w:line="240" w:lineRule="auto"/>
        <w:ind w:left="777"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Hacer debida entrega de su cargo y de los bienes de la Junta, dentro del término de dos meses, a quien lo reemplace; y las demás que le señalen la Asamblea, la Directiva o el Reglamento.  </w:t>
      </w:r>
    </w:p>
    <w:p w14:paraId="31377A42" w14:textId="77777777" w:rsidR="007757FE" w:rsidRPr="007757FE" w:rsidRDefault="007757FE" w:rsidP="007757FE">
      <w:pPr>
        <w:widowControl w:val="0"/>
        <w:spacing w:after="24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1:</w:t>
      </w:r>
      <w:r w:rsidRPr="007757FE">
        <w:rPr>
          <w:rFonts w:ascii="Arial" w:eastAsia="Times New Roman" w:hAnsi="Arial" w:cs="Arial"/>
          <w:kern w:val="0"/>
          <w:lang w:val="es-ES" w:eastAsia="es-CO"/>
          <w14:ligatures w14:val="none"/>
        </w:rPr>
        <w:t xml:space="preserve"> Los ingresos y egresos de las Comisiones de Trabajo deberán hacer parte y registrarse en la contabilidad general de la Junta a cargo del Tesorero. Bajo ningunas circunstancias, los Coordinadores o miembros de las Comisiones de Trabajo aprobaran gastos o manejarán recursos sin la autorización respectiva, por quienes deban hacerlo. </w:t>
      </w:r>
    </w:p>
    <w:p w14:paraId="3859F6CA" w14:textId="77777777" w:rsidR="007757FE" w:rsidRPr="007757FE" w:rsidRDefault="007757FE" w:rsidP="007757FE">
      <w:pPr>
        <w:widowControl w:val="0"/>
        <w:spacing w:after="120" w:line="240" w:lineRule="auto"/>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PARÁGRAFO 2: </w:t>
      </w:r>
      <w:r w:rsidRPr="007757FE">
        <w:rPr>
          <w:rFonts w:ascii="Arial" w:eastAsia="Times New Roman" w:hAnsi="Arial" w:cs="Arial"/>
          <w:kern w:val="0"/>
          <w:u w:val="single" w:color="000000"/>
          <w:lang w:val="es-ES" w:eastAsia="es-CO"/>
          <w14:ligatures w14:val="none"/>
        </w:rPr>
        <w:t>REPRESENTACIÓN ANTE INSTANCIAS DE PARTICIPACIÓN</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CIUDADANA</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lang w:val="es-ES" w:eastAsia="es-CO"/>
          <w14:ligatures w14:val="none"/>
        </w:rPr>
        <w:t xml:space="preserve"> Los coordinadores de las Comisiones de Trabajo podrán actuar como representantes de la Junta, por derecho propio, ante las instancias de participación ciudadana, que tengan estricta y directa relación con la temática de la Comisión de Trabajo, sobre la cual el Dignatario ejerce como Coordinador.   </w:t>
      </w:r>
    </w:p>
    <w:p w14:paraId="6E5D81CA"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En caso de que la Junta requiera un Representante, en una instancia o reunión que trate un tema diferente a los manejados por las Comisiones de Trabajo, o en caso de que la Coordinación de la Comisión, se encuentre vacante, la representación de la Junta ante la instancia que lo requiera podrá recaer en uno de los </w:t>
      </w:r>
      <w:proofErr w:type="gramStart"/>
      <w:r w:rsidRPr="007757FE">
        <w:rPr>
          <w:rFonts w:ascii="Arial" w:eastAsia="Times New Roman" w:hAnsi="Arial" w:cs="Arial"/>
          <w:kern w:val="0"/>
          <w:lang w:val="es-ES" w:eastAsia="es-CO"/>
          <w14:ligatures w14:val="none"/>
        </w:rPr>
        <w:t>Delegados</w:t>
      </w:r>
      <w:proofErr w:type="gramEnd"/>
      <w:r w:rsidRPr="007757FE">
        <w:rPr>
          <w:rFonts w:ascii="Arial" w:eastAsia="Times New Roman" w:hAnsi="Arial" w:cs="Arial"/>
          <w:kern w:val="0"/>
          <w:lang w:val="es-ES" w:eastAsia="es-CO"/>
          <w14:ligatures w14:val="none"/>
        </w:rPr>
        <w:t xml:space="preserve"> a la Junta, o en un afiliado, con previa autorización de la Junta Directiva.   </w:t>
      </w:r>
    </w:p>
    <w:p w14:paraId="14491D7E" w14:textId="77777777" w:rsidR="007757FE" w:rsidRPr="007757FE" w:rsidRDefault="007757FE" w:rsidP="007757FE">
      <w:pPr>
        <w:widowControl w:val="0"/>
        <w:spacing w:after="36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En este sentido podrán existir tantos representantes de la Junta, como instancias o espacios de participación. Esta labor de representación no implica que la persona adquiera la calidad de Dignatario.  </w:t>
      </w:r>
    </w:p>
    <w:p w14:paraId="53FD2F08" w14:textId="77777777" w:rsidR="007757FE" w:rsidRPr="007757FE" w:rsidRDefault="007757FE" w:rsidP="007757FE">
      <w:pPr>
        <w:widowControl w:val="0"/>
        <w:tabs>
          <w:tab w:val="right" w:pos="8852"/>
        </w:tabs>
        <w:spacing w:after="0" w:line="240" w:lineRule="auto"/>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lastRenderedPageBreak/>
        <w:t xml:space="preserve">Artículo 47. </w:t>
      </w:r>
      <w:r w:rsidRPr="007757FE">
        <w:rPr>
          <w:rFonts w:ascii="Arial" w:eastAsia="Times New Roman" w:hAnsi="Arial" w:cs="Arial"/>
          <w:kern w:val="0"/>
          <w:u w:val="single" w:color="000000"/>
          <w:lang w:val="es-ES" w:eastAsia="es-CO"/>
          <w14:ligatures w14:val="none"/>
        </w:rPr>
        <w:t>SON FUNCIONES DE LA COMISIÓN DE TRABAJO DE</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EDUCACIÓN, CULTURA, Y FORMACION COMUNITARIA</w:t>
      </w:r>
      <w:r w:rsidRPr="007757FE">
        <w:rPr>
          <w:rFonts w:ascii="Arial" w:eastAsia="Times New Roman" w:hAnsi="Arial" w:cs="Arial"/>
          <w:kern w:val="0"/>
          <w:lang w:val="es-ES" w:eastAsia="es-CO"/>
          <w14:ligatures w14:val="none"/>
        </w:rPr>
        <w:t xml:space="preserve">: Corresponde a esta Comisión, encargarse de manejar, orientar y organizar, la ejecución de los Planes y Proyectos que se encuentren inmersos en las siguientes líneas o temas, así:  </w:t>
      </w:r>
    </w:p>
    <w:p w14:paraId="330231F4" w14:textId="77777777" w:rsidR="007757FE" w:rsidRPr="007757FE" w:rsidRDefault="007757FE" w:rsidP="00027C29">
      <w:pPr>
        <w:widowControl w:val="0"/>
        <w:numPr>
          <w:ilvl w:val="0"/>
          <w:numId w:val="65"/>
        </w:numPr>
        <w:spacing w:after="0" w:line="240" w:lineRule="auto"/>
        <w:ind w:left="1077"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Educación Formal y no Formal; Formación y Capacitación Comunitaria; </w:t>
      </w:r>
    </w:p>
    <w:p w14:paraId="764334A1" w14:textId="77777777" w:rsidR="007757FE" w:rsidRPr="007757FE" w:rsidRDefault="007757FE" w:rsidP="00027C29">
      <w:pPr>
        <w:widowControl w:val="0"/>
        <w:numPr>
          <w:ilvl w:val="0"/>
          <w:numId w:val="65"/>
        </w:numPr>
        <w:spacing w:after="0" w:line="240" w:lineRule="auto"/>
        <w:ind w:left="1077"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Etnias y Negritudes - Cultura en todas sus manifestaciones y expresiones; </w:t>
      </w:r>
    </w:p>
    <w:p w14:paraId="0B470046" w14:textId="77777777" w:rsidR="007757FE" w:rsidRPr="007757FE" w:rsidRDefault="007757FE" w:rsidP="00027C29">
      <w:pPr>
        <w:widowControl w:val="0"/>
        <w:numPr>
          <w:ilvl w:val="0"/>
          <w:numId w:val="65"/>
        </w:numPr>
        <w:spacing w:after="0" w:line="240" w:lineRule="auto"/>
        <w:ind w:left="1077"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Promoción y Participación Ciudadana. </w:t>
      </w:r>
    </w:p>
    <w:p w14:paraId="3DE2339A" w14:textId="77777777" w:rsidR="007757FE" w:rsidRPr="007757FE" w:rsidRDefault="007757FE" w:rsidP="007757FE">
      <w:pPr>
        <w:widowControl w:val="0"/>
        <w:numPr>
          <w:ilvl w:val="0"/>
          <w:numId w:val="65"/>
        </w:numPr>
        <w:spacing w:after="120" w:line="240" w:lineRule="auto"/>
        <w:ind w:left="1077"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Asesoría Organizacional Y Orientación Legal. </w:t>
      </w:r>
    </w:p>
    <w:p w14:paraId="29E2814D"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Además, tendrá las siguientes funciones: </w:t>
      </w:r>
    </w:p>
    <w:p w14:paraId="71871F17" w14:textId="77777777" w:rsidR="007757FE" w:rsidRPr="007757FE" w:rsidRDefault="007757FE" w:rsidP="007757FE">
      <w:pPr>
        <w:widowControl w:val="0"/>
        <w:numPr>
          <w:ilvl w:val="0"/>
          <w:numId w:val="66"/>
        </w:numPr>
        <w:spacing w:after="109" w:line="251"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Trabajar para que en su territorio se creen y fortalezcan los establecimientos de educación formal y no formal en torno a modelos educativos que correspondan con la identidad, necesidades y aspiraciones de la comunidad; </w:t>
      </w:r>
    </w:p>
    <w:p w14:paraId="67C0B76E" w14:textId="77777777" w:rsidR="007757FE" w:rsidRPr="007757FE" w:rsidRDefault="007757FE" w:rsidP="007757FE">
      <w:pPr>
        <w:widowControl w:val="0"/>
        <w:numPr>
          <w:ilvl w:val="0"/>
          <w:numId w:val="66"/>
        </w:numPr>
        <w:spacing w:after="109" w:line="251"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Evaluar con la comunidad la calidad de la educación impartida por los establecimientos públicos y privados, y propender por su mejoramiento;</w:t>
      </w:r>
    </w:p>
    <w:p w14:paraId="6749DD63" w14:textId="77777777" w:rsidR="007757FE" w:rsidRPr="007757FE" w:rsidRDefault="007757FE" w:rsidP="007757FE">
      <w:pPr>
        <w:widowControl w:val="0"/>
        <w:numPr>
          <w:ilvl w:val="0"/>
          <w:numId w:val="66"/>
        </w:numPr>
        <w:spacing w:after="109" w:line="251"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Organizar, cada dos (2) meses, Conferencias, Seminarios-Talleres y eventos de formación con amplia invitación a los Dignatarios, afiliados y a la comunidad en general, sobre los siguientes aspectos: Derechos Fundamentales, Democracia Participativa, Legislación Comunal, liderazgo, Derechos y Desarrollo humano, Elaboración y Gestión de Proyectos, Servicios Públicos, Económica, Social y Política del país, Mecanismos de Participación Ciudadana y como acceder a ellos, Cuidado del ambiente y otros temas de interés común; </w:t>
      </w:r>
    </w:p>
    <w:p w14:paraId="17BF046C" w14:textId="77777777" w:rsidR="007757FE" w:rsidRPr="007757FE" w:rsidRDefault="007757FE" w:rsidP="007757FE">
      <w:pPr>
        <w:widowControl w:val="0"/>
        <w:numPr>
          <w:ilvl w:val="0"/>
          <w:numId w:val="66"/>
        </w:numPr>
        <w:spacing w:after="120" w:line="240" w:lineRule="auto"/>
        <w:ind w:left="72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Trabajar con las demás organizaciones del mismo nivel, o de grado superior, para que los Planes de Desarrollo y los Presupuestos del Distrito, el Departamento y la Nación incluyan recursos para la Organización, Capacitación, Formación Comunitaria y Participación Ciudadana, Estudios e Investigaciones en Ciencia y Tecnología, para desarrollar actividades científicas que propendan por el aumento del conocimiento en la comunidad, y se gasten en convenio con la organización Comunal en el desarrollo del programa de Formación de Formadores;</w:t>
      </w:r>
    </w:p>
    <w:p w14:paraId="16195477" w14:textId="77777777" w:rsidR="007757FE" w:rsidRPr="007757FE" w:rsidRDefault="007757FE" w:rsidP="007757FE">
      <w:pPr>
        <w:widowControl w:val="0"/>
        <w:numPr>
          <w:ilvl w:val="0"/>
          <w:numId w:val="66"/>
        </w:numPr>
        <w:spacing w:after="109" w:line="251"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Crear la entidad o Empresa Comunal de Formación y Capacitación Comunitaria, que se encargue de desarrollar las actividades académicas, para el cumplimiento de sus funciones. Y gestionar, disputar y lograr la ejecución de los recursos públicos con el fin de cumplir con el objeto social de la organización. </w:t>
      </w:r>
    </w:p>
    <w:p w14:paraId="64CA19AB" w14:textId="77777777" w:rsidR="007757FE" w:rsidRPr="007757FE" w:rsidRDefault="007757FE" w:rsidP="007757FE">
      <w:pPr>
        <w:widowControl w:val="0"/>
        <w:numPr>
          <w:ilvl w:val="0"/>
          <w:numId w:val="66"/>
        </w:numPr>
        <w:spacing w:after="120" w:line="240" w:lineRule="auto"/>
        <w:ind w:left="72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En materia de Participación Comunitaria, su objetivo es el de procurar que la Acción Comunal se le dé participación en los niveles de decisión de los distintos órganos gubernamentales, privados, de instancias territoriales o de espacios donde se da esta, a nivel local;</w:t>
      </w:r>
    </w:p>
    <w:p w14:paraId="3847970E" w14:textId="77777777" w:rsidR="007757FE" w:rsidRPr="007757FE" w:rsidRDefault="007757FE" w:rsidP="007757FE">
      <w:pPr>
        <w:widowControl w:val="0"/>
        <w:numPr>
          <w:ilvl w:val="0"/>
          <w:numId w:val="66"/>
        </w:numPr>
        <w:spacing w:after="120" w:line="240" w:lineRule="auto"/>
        <w:ind w:left="72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Interponer las Acciones de Cumplimiento ante los Tribunales de lo </w:t>
      </w:r>
      <w:r w:rsidRPr="007757FE">
        <w:rPr>
          <w:rFonts w:ascii="Arial" w:eastAsia="Times New Roman" w:hAnsi="Arial" w:cs="Arial"/>
          <w:kern w:val="0"/>
          <w:lang w:val="es-ES" w:eastAsia="es-CO"/>
          <w14:ligatures w14:val="none"/>
        </w:rPr>
        <w:lastRenderedPageBreak/>
        <w:t xml:space="preserve">Contencioso Administrativo, cuando los gobernantes no cumplan con los Planes de Desarrollo, ni los Programas inscritos establecidos en los mismos;  </w:t>
      </w:r>
    </w:p>
    <w:p w14:paraId="2D7AB713" w14:textId="77777777" w:rsidR="007757FE" w:rsidRPr="007757FE" w:rsidRDefault="007757FE" w:rsidP="007757FE">
      <w:pPr>
        <w:widowControl w:val="0"/>
        <w:numPr>
          <w:ilvl w:val="0"/>
          <w:numId w:val="66"/>
        </w:numPr>
        <w:spacing w:after="120" w:line="240" w:lineRule="auto"/>
        <w:ind w:left="72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Hacer seguimiento y evaluación con la comunidad sobre el cumplimiento de los compromisos escritos de los elegidos a cargos de elección popular;</w:t>
      </w:r>
    </w:p>
    <w:p w14:paraId="57CE1636" w14:textId="77777777" w:rsidR="007757FE" w:rsidRDefault="007757FE" w:rsidP="007757FE">
      <w:pPr>
        <w:widowControl w:val="0"/>
        <w:numPr>
          <w:ilvl w:val="0"/>
          <w:numId w:val="66"/>
        </w:numPr>
        <w:spacing w:after="120" w:line="240" w:lineRule="auto"/>
        <w:ind w:left="72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Junto con otras organizaciones y la comunidad, sobre la base de compromisos escritos y autenticados ante notaría o juzgado, buscar que miembros de la Acción Comunal accedan a cargos de elección popular;</w:t>
      </w:r>
    </w:p>
    <w:p w14:paraId="6E047868" w14:textId="77777777" w:rsidR="00027C29" w:rsidRPr="007757FE" w:rsidRDefault="00027C29" w:rsidP="00027C29">
      <w:pPr>
        <w:widowControl w:val="0"/>
        <w:spacing w:after="120" w:line="240" w:lineRule="auto"/>
        <w:ind w:right="6"/>
        <w:jc w:val="both"/>
        <w:rPr>
          <w:rFonts w:ascii="Arial" w:eastAsia="Times New Roman" w:hAnsi="Arial" w:cs="Arial"/>
          <w:kern w:val="0"/>
          <w:lang w:val="es-ES" w:eastAsia="es-CO"/>
          <w14:ligatures w14:val="none"/>
        </w:rPr>
      </w:pPr>
    </w:p>
    <w:p w14:paraId="18370C4E" w14:textId="77777777" w:rsidR="007757FE" w:rsidRPr="007757FE" w:rsidRDefault="007757FE" w:rsidP="007757FE">
      <w:pPr>
        <w:widowControl w:val="0"/>
        <w:numPr>
          <w:ilvl w:val="0"/>
          <w:numId w:val="66"/>
        </w:numPr>
        <w:spacing w:after="360" w:line="240" w:lineRule="auto"/>
        <w:ind w:left="72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Organizar encuentros culturales, buscar apoyo en el sector público y privado para apoyar el fomento de tales actividades; estimulando las nuevas expresiones culturales de la jurisdicción y fomentarla; y las demás funciones que le asigne la Asamblea. propias de su naturaleza; </w:t>
      </w:r>
    </w:p>
    <w:p w14:paraId="12DFDB63" w14:textId="77777777" w:rsidR="007757FE" w:rsidRPr="007757FE" w:rsidRDefault="007757FE" w:rsidP="007757FE">
      <w:pPr>
        <w:widowControl w:val="0"/>
        <w:spacing w:after="120" w:line="240" w:lineRule="auto"/>
        <w:ind w:right="6"/>
        <w:jc w:val="both"/>
        <w:rPr>
          <w:rFonts w:ascii="Arial" w:eastAsia="Times New Roman" w:hAnsi="Arial" w:cs="Arial"/>
          <w:b/>
          <w:kern w:val="0"/>
          <w:lang w:val="es-ES" w:eastAsia="es-CO"/>
          <w14:ligatures w14:val="none"/>
        </w:rPr>
      </w:pPr>
      <w:r w:rsidRPr="007757FE">
        <w:rPr>
          <w:rFonts w:ascii="Arial" w:eastAsia="Times New Roman" w:hAnsi="Arial" w:cs="Arial"/>
          <w:b/>
          <w:kern w:val="0"/>
          <w:lang w:val="es-ES" w:eastAsia="es-CO"/>
          <w14:ligatures w14:val="none"/>
        </w:rPr>
        <w:t xml:space="preserve">Artículo 48. </w:t>
      </w:r>
      <w:r w:rsidRPr="007757FE">
        <w:rPr>
          <w:rFonts w:ascii="Arial" w:eastAsia="Times New Roman" w:hAnsi="Arial" w:cs="Arial"/>
          <w:kern w:val="0"/>
          <w:u w:val="single" w:color="000000"/>
          <w:lang w:val="es-ES" w:eastAsia="es-CO"/>
          <w14:ligatures w14:val="none"/>
        </w:rPr>
        <w:t>SON FUNCIONES DE LA COMISIÓN DE TRABAJO DE</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OBRAS, PLANEACION Y SERVICIOS PUBLICOS</w:t>
      </w:r>
      <w:r w:rsidRPr="007757FE">
        <w:rPr>
          <w:rFonts w:ascii="Arial" w:eastAsia="Times New Roman" w:hAnsi="Arial" w:cs="Arial"/>
          <w:kern w:val="0"/>
          <w:lang w:val="es-ES" w:eastAsia="es-CO"/>
          <w14:ligatures w14:val="none"/>
        </w:rPr>
        <w:t xml:space="preserve">: Corresponde a esta Comisión, encargarse de manejar, orientar y organizar, la ejecución de los Planes y Proyectos que se encuentren inmersos en las siguientes líneas o temas, así:  </w:t>
      </w:r>
    </w:p>
    <w:p w14:paraId="30F030A5" w14:textId="77777777" w:rsidR="007757FE" w:rsidRPr="007757FE" w:rsidRDefault="007757FE" w:rsidP="007757FE">
      <w:pPr>
        <w:widowControl w:val="0"/>
        <w:numPr>
          <w:ilvl w:val="0"/>
          <w:numId w:val="67"/>
        </w:numPr>
        <w:spacing w:after="8" w:line="240" w:lineRule="auto"/>
        <w:ind w:left="573" w:right="6" w:hanging="21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Urbanismo, Vivienda, Vías y Obras Públicas;  </w:t>
      </w:r>
    </w:p>
    <w:p w14:paraId="0986EEF4" w14:textId="77777777" w:rsidR="007757FE" w:rsidRPr="007757FE" w:rsidRDefault="007757FE" w:rsidP="007757FE">
      <w:pPr>
        <w:widowControl w:val="0"/>
        <w:numPr>
          <w:ilvl w:val="0"/>
          <w:numId w:val="67"/>
        </w:numPr>
        <w:spacing w:after="8" w:line="240" w:lineRule="auto"/>
        <w:ind w:left="573" w:right="6" w:hanging="21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Prevención y Atención de Desastre, Gestión de Riesgos; </w:t>
      </w:r>
    </w:p>
    <w:p w14:paraId="1889C549" w14:textId="77777777" w:rsidR="007757FE" w:rsidRPr="007757FE" w:rsidRDefault="007757FE" w:rsidP="007757FE">
      <w:pPr>
        <w:widowControl w:val="0"/>
        <w:numPr>
          <w:ilvl w:val="0"/>
          <w:numId w:val="67"/>
        </w:numPr>
        <w:spacing w:after="10" w:line="240" w:lineRule="auto"/>
        <w:ind w:left="573" w:right="6" w:hanging="21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Servicios Públicos Domiciliarios, Transp. Público y Protección al Consumidor; Vigilancia, Prestación del Servicio y Tarifas; </w:t>
      </w:r>
    </w:p>
    <w:p w14:paraId="78622F4C" w14:textId="77777777" w:rsidR="007757FE" w:rsidRPr="007757FE" w:rsidRDefault="007757FE" w:rsidP="007757FE">
      <w:pPr>
        <w:widowControl w:val="0"/>
        <w:numPr>
          <w:ilvl w:val="0"/>
          <w:numId w:val="67"/>
        </w:numPr>
        <w:spacing w:after="120" w:line="240" w:lineRule="auto"/>
        <w:ind w:left="573" w:right="6" w:hanging="21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Planeación y Elaboración de Proyectos. </w:t>
      </w:r>
    </w:p>
    <w:p w14:paraId="69BD7623" w14:textId="77777777" w:rsidR="007757FE" w:rsidRPr="00027C29"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Además, tendrá las siguientes funciones: </w:t>
      </w:r>
    </w:p>
    <w:p w14:paraId="2469FC8D" w14:textId="77777777" w:rsidR="007757FE" w:rsidRPr="00027C29" w:rsidRDefault="007757FE" w:rsidP="007757FE">
      <w:pPr>
        <w:widowControl w:val="0"/>
        <w:numPr>
          <w:ilvl w:val="0"/>
          <w:numId w:val="68"/>
        </w:numPr>
        <w:spacing w:after="120" w:line="240" w:lineRule="auto"/>
        <w:ind w:left="720" w:right="6" w:hanging="357"/>
        <w:jc w:val="both"/>
        <w:rPr>
          <w:rFonts w:ascii="Arial" w:eastAsia="Times New Roman" w:hAnsi="Arial" w:cs="Arial"/>
          <w:kern w:val="0"/>
          <w:lang w:val="es-ES" w:eastAsia="es-CO"/>
          <w14:ligatures w14:val="none"/>
        </w:rPr>
      </w:pPr>
      <w:r w:rsidRPr="00027C29">
        <w:rPr>
          <w:rFonts w:ascii="Arial" w:eastAsia="Times New Roman" w:hAnsi="Arial" w:cs="Arial"/>
          <w:kern w:val="0"/>
          <w:lang w:val="es-ES" w:eastAsia="es-CO"/>
          <w14:ligatures w14:val="none"/>
        </w:rPr>
        <w:t xml:space="preserve">Realizar un inventario de las obras que se deben construir en la comunidad, establecer cuáles se pueden llevar a cabo con el trabajo Comunal y Comunitario y aporte público. Y cuáles definitivamente, deben ser asumidas exclusivamente por la Administración Pública (Estado);  </w:t>
      </w:r>
    </w:p>
    <w:p w14:paraId="110A6CEA" w14:textId="77777777" w:rsidR="007757FE" w:rsidRPr="007757FE" w:rsidRDefault="007757FE" w:rsidP="007757FE">
      <w:pPr>
        <w:widowControl w:val="0"/>
        <w:numPr>
          <w:ilvl w:val="0"/>
          <w:numId w:val="68"/>
        </w:numPr>
        <w:spacing w:after="120" w:line="240" w:lineRule="auto"/>
        <w:ind w:left="72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Diseñar el Plan de Desarrollo Comunal y Comunitario de la Junta (</w:t>
      </w:r>
      <w:r w:rsidRPr="007757FE">
        <w:rPr>
          <w:rFonts w:ascii="Arial" w:eastAsia="Times New Roman" w:hAnsi="Arial" w:cs="Arial"/>
          <w:b/>
          <w:i/>
          <w:kern w:val="0"/>
          <w:lang w:val="es-ES" w:eastAsia="es-CO"/>
          <w14:ligatures w14:val="none"/>
        </w:rPr>
        <w:t>de su Jurisdicción</w:t>
      </w:r>
      <w:r w:rsidRPr="007757FE">
        <w:rPr>
          <w:rFonts w:ascii="Arial" w:eastAsia="Times New Roman" w:hAnsi="Arial" w:cs="Arial"/>
          <w:kern w:val="0"/>
          <w:lang w:val="es-ES" w:eastAsia="es-CO"/>
          <w14:ligatures w14:val="none"/>
        </w:rPr>
        <w:t xml:space="preserve">), para períodos de cuatro (4) años, en el que se proyecte y establezca, el cómo, el cuándo y el con qué; se realizarán las obras que se puedan adelantar en el territorio, para el desarrollo y beneficio de la comunidad en general. Éste será entregado a la Junta Directiva, para su presentación, discusión y aprobación, ante la Asamblea General.   </w:t>
      </w:r>
    </w:p>
    <w:p w14:paraId="2218595A" w14:textId="77777777" w:rsidR="00FE009B" w:rsidRDefault="007757FE" w:rsidP="007757FE">
      <w:pPr>
        <w:widowControl w:val="0"/>
        <w:numPr>
          <w:ilvl w:val="0"/>
          <w:numId w:val="68"/>
        </w:numPr>
        <w:spacing w:after="120" w:line="240" w:lineRule="auto"/>
        <w:ind w:left="720" w:right="6" w:hanging="357"/>
        <w:jc w:val="both"/>
        <w:rPr>
          <w:rFonts w:ascii="Arial" w:eastAsia="Times New Roman" w:hAnsi="Arial" w:cs="Arial"/>
          <w:kern w:val="0"/>
          <w:lang w:val="es-ES" w:eastAsia="es-CO"/>
          <w14:ligatures w14:val="none"/>
        </w:rPr>
      </w:pPr>
      <w:bookmarkStart w:id="21" w:name="_Hlk199670478"/>
      <w:r w:rsidRPr="007757FE">
        <w:rPr>
          <w:rFonts w:ascii="Arial" w:eastAsia="Times New Roman" w:hAnsi="Arial" w:cs="Arial"/>
          <w:kern w:val="0"/>
          <w:lang w:val="es-ES" w:eastAsia="es-CO"/>
          <w14:ligatures w14:val="none"/>
        </w:rPr>
        <w:t xml:space="preserve">Velar por la implementación de mecanismos adecuados, para facilitar la ejecución de programas de Prevención y Desastres y de la Gestión de Riesgos en la comunidad, adelantando planes y proyectos en la materia, en concordancia con la </w:t>
      </w:r>
      <w:r w:rsidRPr="00DB5400">
        <w:rPr>
          <w:rFonts w:ascii="Arial" w:eastAsia="Times New Roman" w:hAnsi="Arial" w:cs="Arial"/>
          <w:b/>
          <w:kern w:val="0"/>
          <w:sz w:val="22"/>
          <w:szCs w:val="22"/>
          <w:lang w:val="es-ES" w:eastAsia="es-CO"/>
          <w14:ligatures w14:val="none"/>
        </w:rPr>
        <w:t>“</w:t>
      </w:r>
      <w:r w:rsidRPr="00DB5400">
        <w:rPr>
          <w:rFonts w:ascii="Arial" w:eastAsia="Times New Roman" w:hAnsi="Arial" w:cs="Arial"/>
          <w:b/>
          <w:i/>
          <w:kern w:val="0"/>
          <w:sz w:val="22"/>
          <w:szCs w:val="22"/>
          <w:lang w:val="es-ES" w:eastAsia="es-CO"/>
          <w14:ligatures w14:val="none"/>
        </w:rPr>
        <w:t>Estrategia Comunal de Gestión de Riesgos</w:t>
      </w:r>
      <w:r w:rsidRPr="00DB5400">
        <w:rPr>
          <w:rFonts w:ascii="Arial" w:eastAsia="Times New Roman" w:hAnsi="Arial" w:cs="Arial"/>
          <w:b/>
          <w:kern w:val="0"/>
          <w:sz w:val="22"/>
          <w:szCs w:val="22"/>
          <w:lang w:val="es-ES" w:eastAsia="es-CO"/>
          <w14:ligatures w14:val="none"/>
        </w:rPr>
        <w:t>”,</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del Distrito, el Departamento y de la Nación. Articulando con las entidades estatales que tengan que ver con la materia como</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 xml:space="preserve">Policía Nacional, Cuerpo de Bomberos, Defensa Civil, Cruz </w:t>
      </w:r>
    </w:p>
    <w:p w14:paraId="58010F9E" w14:textId="664FE530" w:rsidR="007757FE" w:rsidRPr="007757FE" w:rsidRDefault="007757FE" w:rsidP="007757FE">
      <w:pPr>
        <w:widowControl w:val="0"/>
        <w:numPr>
          <w:ilvl w:val="0"/>
          <w:numId w:val="68"/>
        </w:numPr>
        <w:spacing w:after="120" w:line="240" w:lineRule="auto"/>
        <w:ind w:left="72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Roja y la Oficinas de Prevención y Desastres del Distrito, el departamento, y del sistema nacional; </w:t>
      </w:r>
    </w:p>
    <w:bookmarkEnd w:id="21"/>
    <w:p w14:paraId="3BC10C98" w14:textId="77777777" w:rsidR="007757FE" w:rsidRPr="007757FE" w:rsidRDefault="007757FE" w:rsidP="007757FE">
      <w:pPr>
        <w:widowControl w:val="0"/>
        <w:numPr>
          <w:ilvl w:val="0"/>
          <w:numId w:val="68"/>
        </w:numPr>
        <w:spacing w:after="120" w:line="240" w:lineRule="auto"/>
        <w:ind w:left="72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Actuar para que, en los Planes de Desarrollo del Distrito, se incluyan las </w:t>
      </w:r>
      <w:r w:rsidRPr="007757FE">
        <w:rPr>
          <w:rFonts w:ascii="Arial" w:eastAsia="Times New Roman" w:hAnsi="Arial" w:cs="Arial"/>
          <w:kern w:val="0"/>
          <w:lang w:val="es-ES" w:eastAsia="es-CO"/>
          <w14:ligatures w14:val="none"/>
        </w:rPr>
        <w:lastRenderedPageBreak/>
        <w:t xml:space="preserve">obras que deben ser apoyadas con recursos públicos; además de la asignación de presupuestos, para programas de vivienda de interés social;  </w:t>
      </w:r>
    </w:p>
    <w:p w14:paraId="780D0825" w14:textId="77777777" w:rsidR="007757FE" w:rsidRPr="007757FE" w:rsidRDefault="007757FE" w:rsidP="007757FE">
      <w:pPr>
        <w:widowControl w:val="0"/>
        <w:numPr>
          <w:ilvl w:val="0"/>
          <w:numId w:val="68"/>
        </w:numPr>
        <w:spacing w:after="120" w:line="240" w:lineRule="auto"/>
        <w:ind w:left="72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Identificar los principales problemas y déficit de Vivienda en el territorio de la Junta y proponer soluciones, desarrollando actividades de formación sobre autoconstrucción, recuperación y protección de la Vivienda, identificando también las actividades que puede desarrollar autónomamente la comunidad para la adecuación de la Vivienda;</w:t>
      </w:r>
    </w:p>
    <w:p w14:paraId="26FE66FC" w14:textId="77777777" w:rsidR="007757FE" w:rsidRPr="007757FE" w:rsidRDefault="007757FE" w:rsidP="007757FE">
      <w:pPr>
        <w:widowControl w:val="0"/>
        <w:spacing w:after="109" w:line="251" w:lineRule="auto"/>
        <w:ind w:left="721" w:right="8"/>
        <w:jc w:val="both"/>
        <w:rPr>
          <w:rFonts w:ascii="Arial" w:eastAsia="Times New Roman" w:hAnsi="Arial" w:cs="Arial"/>
          <w:kern w:val="0"/>
          <w:lang w:val="es-ES" w:eastAsia="es-CO"/>
          <w14:ligatures w14:val="none"/>
        </w:rPr>
      </w:pPr>
    </w:p>
    <w:p w14:paraId="08C1889F" w14:textId="77777777" w:rsidR="007757FE" w:rsidRPr="007757FE" w:rsidRDefault="007757FE" w:rsidP="007757FE">
      <w:pPr>
        <w:widowControl w:val="0"/>
        <w:spacing w:after="109" w:line="251" w:lineRule="auto"/>
        <w:ind w:left="721" w:right="8"/>
        <w:jc w:val="both"/>
        <w:rPr>
          <w:rFonts w:ascii="Arial" w:eastAsia="Times New Roman" w:hAnsi="Arial" w:cs="Arial"/>
          <w:kern w:val="0"/>
          <w:lang w:val="es-ES" w:eastAsia="es-CO"/>
          <w14:ligatures w14:val="none"/>
        </w:rPr>
      </w:pPr>
    </w:p>
    <w:p w14:paraId="03A302A6" w14:textId="77777777" w:rsidR="007757FE" w:rsidRPr="007757FE" w:rsidRDefault="007757FE" w:rsidP="007757FE">
      <w:pPr>
        <w:widowControl w:val="0"/>
        <w:numPr>
          <w:ilvl w:val="0"/>
          <w:numId w:val="68"/>
        </w:numPr>
        <w:spacing w:after="120" w:line="240" w:lineRule="auto"/>
        <w:ind w:left="72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Identificar la tierra de acuerdo con el Plan de Ordenamiento Territorial (</w:t>
      </w:r>
      <w:r w:rsidRPr="007757FE">
        <w:rPr>
          <w:rFonts w:ascii="Arial" w:eastAsia="Times New Roman" w:hAnsi="Arial" w:cs="Arial"/>
          <w:b/>
          <w:i/>
          <w:kern w:val="0"/>
          <w:lang w:val="es-ES" w:eastAsia="es-CO"/>
          <w14:ligatures w14:val="none"/>
        </w:rPr>
        <w:t>POT</w:t>
      </w:r>
      <w:r w:rsidRPr="007757FE">
        <w:rPr>
          <w:rFonts w:ascii="Arial" w:eastAsia="Times New Roman" w:hAnsi="Arial" w:cs="Arial"/>
          <w:kern w:val="0"/>
          <w:lang w:val="es-ES" w:eastAsia="es-CO"/>
          <w14:ligatures w14:val="none"/>
        </w:rPr>
        <w:t xml:space="preserve">), del Distrito existente, en el territorio de la Junta y desarrollando actividades comunitarias ante las autoridades para la implementación del programa de vivienda de interés social; </w:t>
      </w:r>
    </w:p>
    <w:p w14:paraId="1FA94757" w14:textId="77777777" w:rsidR="007757FE" w:rsidRPr="007757FE" w:rsidRDefault="007757FE" w:rsidP="007757FE">
      <w:pPr>
        <w:widowControl w:val="0"/>
        <w:numPr>
          <w:ilvl w:val="0"/>
          <w:numId w:val="68"/>
        </w:numPr>
        <w:spacing w:after="120" w:line="240" w:lineRule="auto"/>
        <w:ind w:left="72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Consolidar y desarrollar proyectos de mejoramiento o de autoconstrucción de vivienda, para acceder a beneficios de los subsidios y programas que adelanta el Gobierno Nacional en materia de vivienda de interés social a través del Ministerio de Vivienda y Desarrollo Territorial, Banco agrario y las Cajas de Compensación Familiar, o aquellas que tengan el objeto o finalidad, o hagan sus veces por disposición legal; </w:t>
      </w:r>
    </w:p>
    <w:p w14:paraId="3C228E73" w14:textId="77777777" w:rsidR="007757FE" w:rsidRPr="007757FE" w:rsidRDefault="007757FE" w:rsidP="007757FE">
      <w:pPr>
        <w:widowControl w:val="0"/>
        <w:numPr>
          <w:ilvl w:val="0"/>
          <w:numId w:val="68"/>
        </w:numPr>
        <w:spacing w:after="120" w:line="240" w:lineRule="auto"/>
        <w:ind w:left="72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Velar y trabajar juntamente con la institucionalidad, a fin de controlar, para que se cumpla en materia urbanística, el Plan de Ordenamiento Territorial; </w:t>
      </w:r>
    </w:p>
    <w:p w14:paraId="14BFB450" w14:textId="77777777" w:rsidR="007757FE" w:rsidRPr="007757FE" w:rsidRDefault="007757FE" w:rsidP="007757FE">
      <w:pPr>
        <w:widowControl w:val="0"/>
        <w:numPr>
          <w:ilvl w:val="0"/>
          <w:numId w:val="68"/>
        </w:numPr>
        <w:spacing w:after="120" w:line="240" w:lineRule="auto"/>
        <w:ind w:left="72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Desarrollar veeduría en el marco de la constitución y la ley sobre estas entidades para que cumplan su deber constitucional; </w:t>
      </w:r>
    </w:p>
    <w:p w14:paraId="19750F12" w14:textId="77777777" w:rsidR="007757FE" w:rsidRPr="007757FE" w:rsidRDefault="007757FE" w:rsidP="007757FE">
      <w:pPr>
        <w:widowControl w:val="0"/>
        <w:numPr>
          <w:ilvl w:val="0"/>
          <w:numId w:val="68"/>
        </w:numPr>
        <w:spacing w:after="120" w:line="240" w:lineRule="auto"/>
        <w:ind w:left="72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Propender para que el servicio de transporte público de nuestra área de </w:t>
      </w:r>
      <w:proofErr w:type="gramStart"/>
      <w:r w:rsidRPr="007757FE">
        <w:rPr>
          <w:rFonts w:ascii="Arial" w:eastAsia="Times New Roman" w:hAnsi="Arial" w:cs="Arial"/>
          <w:kern w:val="0"/>
          <w:lang w:val="es-ES" w:eastAsia="es-CO"/>
          <w14:ligatures w14:val="none"/>
        </w:rPr>
        <w:t>influencia,</w:t>
      </w:r>
      <w:proofErr w:type="gramEnd"/>
      <w:r w:rsidRPr="007757FE">
        <w:rPr>
          <w:rFonts w:ascii="Arial" w:eastAsia="Times New Roman" w:hAnsi="Arial" w:cs="Arial"/>
          <w:kern w:val="0"/>
          <w:lang w:val="es-ES" w:eastAsia="es-CO"/>
          <w14:ligatures w14:val="none"/>
        </w:rPr>
        <w:t xml:space="preserve"> cubra las necesidades y expectativas del sector, y sea prestado en óptimas condiciones y de manera continua; </w:t>
      </w:r>
    </w:p>
    <w:p w14:paraId="3ACFED3F" w14:textId="77777777" w:rsidR="007757FE" w:rsidRPr="007757FE" w:rsidRDefault="007757FE" w:rsidP="007757FE">
      <w:pPr>
        <w:widowControl w:val="0"/>
        <w:numPr>
          <w:ilvl w:val="0"/>
          <w:numId w:val="68"/>
        </w:numPr>
        <w:spacing w:after="120" w:line="240" w:lineRule="auto"/>
        <w:ind w:left="72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Trabajar por la creación de ligas de consumidores para propender por la protección del consumidor y la de asociación de usuarios de los Servicios Públicos para el mejoramiento y la buena prestación de este, defendiendo los intereses de la comunidad en esta materia; participando en la elección de los vocales de servicios públicos y la conformación de veedurías; </w:t>
      </w:r>
    </w:p>
    <w:p w14:paraId="55CD5D35" w14:textId="77777777" w:rsidR="007757FE" w:rsidRPr="007757FE" w:rsidRDefault="007757FE" w:rsidP="007757FE">
      <w:pPr>
        <w:widowControl w:val="0"/>
        <w:numPr>
          <w:ilvl w:val="0"/>
          <w:numId w:val="68"/>
        </w:numPr>
        <w:spacing w:after="120" w:line="240" w:lineRule="auto"/>
        <w:ind w:left="72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Contribuir a la economía de la comunidad, vigilando que los artículos ofrecidos al público no excedan los precios oficiales, y que su calidad y peso se ajusten a los parámetros de las reglamentaciones vigentes, denunciando ante las autoridades competentes a aquellos que las infrinjan, de conformidad con las normas vigentes sobre derechos del consumidor;  </w:t>
      </w:r>
    </w:p>
    <w:p w14:paraId="427D937E" w14:textId="77777777" w:rsidR="007757FE" w:rsidRPr="007757FE" w:rsidRDefault="007757FE" w:rsidP="007757FE">
      <w:pPr>
        <w:widowControl w:val="0"/>
        <w:numPr>
          <w:ilvl w:val="0"/>
          <w:numId w:val="68"/>
        </w:numPr>
        <w:spacing w:after="120" w:line="240" w:lineRule="auto"/>
        <w:ind w:left="72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Ser asociación de consumidores y usuarios de los servicios públicos, como en efecto lo es, para defender los intereses de la comunidad en la materia;  </w:t>
      </w:r>
    </w:p>
    <w:p w14:paraId="66902F6C" w14:textId="77777777" w:rsidR="007757FE" w:rsidRPr="007757FE" w:rsidRDefault="007757FE" w:rsidP="007757FE">
      <w:pPr>
        <w:widowControl w:val="0"/>
        <w:numPr>
          <w:ilvl w:val="0"/>
          <w:numId w:val="68"/>
        </w:numPr>
        <w:spacing w:after="120" w:line="240" w:lineRule="auto"/>
        <w:ind w:left="72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Ser asociación de televidentes, como en efecto lo es, para representar y defender el interés de la comunidad en esta materia; </w:t>
      </w:r>
    </w:p>
    <w:p w14:paraId="44783C98" w14:textId="77777777" w:rsidR="007757FE" w:rsidRPr="007757FE" w:rsidRDefault="007757FE" w:rsidP="007757FE">
      <w:pPr>
        <w:widowControl w:val="0"/>
        <w:numPr>
          <w:ilvl w:val="0"/>
          <w:numId w:val="68"/>
        </w:numPr>
        <w:spacing w:after="120" w:line="240" w:lineRule="auto"/>
        <w:ind w:left="72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Orientación y asesoría organizacional permanente para la organización, y </w:t>
      </w:r>
      <w:r w:rsidRPr="007757FE">
        <w:rPr>
          <w:rFonts w:ascii="Arial" w:eastAsia="Times New Roman" w:hAnsi="Arial" w:cs="Arial"/>
          <w:kern w:val="0"/>
          <w:lang w:val="es-ES" w:eastAsia="es-CO"/>
          <w14:ligatures w14:val="none"/>
        </w:rPr>
        <w:lastRenderedPageBreak/>
        <w:t xml:space="preserve">en la conformación y funcionamiento de las diferentes Comisiones de Trabajo y comités accidentales que se creen; </w:t>
      </w:r>
    </w:p>
    <w:p w14:paraId="53B95E72" w14:textId="77777777" w:rsidR="007757FE" w:rsidRPr="007757FE" w:rsidRDefault="007757FE" w:rsidP="007757FE">
      <w:pPr>
        <w:widowControl w:val="0"/>
        <w:numPr>
          <w:ilvl w:val="0"/>
          <w:numId w:val="68"/>
        </w:numPr>
        <w:spacing w:after="120" w:line="240" w:lineRule="auto"/>
        <w:ind w:left="72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Operativizar, a través de Planes de Acción con responsabilidades concretas y cronogramas definidos, al Plan de Trabajo adoptado por la Junta; </w:t>
      </w:r>
    </w:p>
    <w:p w14:paraId="09692358" w14:textId="77777777" w:rsidR="007757FE" w:rsidRPr="007757FE" w:rsidRDefault="007757FE" w:rsidP="007757FE">
      <w:pPr>
        <w:widowControl w:val="0"/>
        <w:numPr>
          <w:ilvl w:val="0"/>
          <w:numId w:val="68"/>
        </w:numPr>
        <w:spacing w:after="120" w:line="240" w:lineRule="auto"/>
        <w:ind w:left="72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Participar y vincular a los demás miembros de la Directiva y de los demás dignatarios y afiliados, en la elaboración y ajustes del Plan de Desarrollo Ciudadano, que han de adoptar para ser impuesto a los candidatos a cargos de elección popular;  </w:t>
      </w:r>
    </w:p>
    <w:p w14:paraId="217D97F9" w14:textId="77777777" w:rsidR="007757FE" w:rsidRPr="007757FE" w:rsidRDefault="007757FE" w:rsidP="007757FE">
      <w:pPr>
        <w:widowControl w:val="0"/>
        <w:spacing w:after="120" w:line="240" w:lineRule="auto"/>
        <w:ind w:left="720" w:right="6"/>
        <w:jc w:val="both"/>
        <w:rPr>
          <w:rFonts w:ascii="Arial" w:eastAsia="Times New Roman" w:hAnsi="Arial" w:cs="Arial"/>
          <w:kern w:val="0"/>
          <w:lang w:val="es-ES" w:eastAsia="es-CO"/>
          <w14:ligatures w14:val="none"/>
        </w:rPr>
      </w:pPr>
    </w:p>
    <w:p w14:paraId="6A3BFD5A" w14:textId="77777777" w:rsidR="007757FE" w:rsidRPr="007757FE" w:rsidRDefault="007757FE" w:rsidP="007757FE">
      <w:pPr>
        <w:widowControl w:val="0"/>
        <w:numPr>
          <w:ilvl w:val="0"/>
          <w:numId w:val="68"/>
        </w:numPr>
        <w:spacing w:after="120" w:line="240" w:lineRule="auto"/>
        <w:ind w:left="72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Trabajar para que los programas y proyectos de la Junta que necesitan inversión de recursos gubernamentales queden incluidos en el Plan de Desarrollo del Distrito y se les asignen recursos en los respectivos Presupuestos;  </w:t>
      </w:r>
    </w:p>
    <w:p w14:paraId="1A7353FE" w14:textId="77777777" w:rsidR="007757FE" w:rsidRPr="007757FE" w:rsidRDefault="007757FE" w:rsidP="007757FE">
      <w:pPr>
        <w:widowControl w:val="0"/>
        <w:numPr>
          <w:ilvl w:val="0"/>
          <w:numId w:val="68"/>
        </w:numPr>
        <w:spacing w:after="120" w:line="240" w:lineRule="auto"/>
        <w:ind w:left="720" w:right="8"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Hacer seguimiento y evaluación a la administración local para que gobierne de acuerdo con el respectivo Plan de Desarrollo y los Presupuestos democráticamente aprobados; </w:t>
      </w:r>
    </w:p>
    <w:p w14:paraId="5569F922" w14:textId="77777777" w:rsidR="007757FE" w:rsidRPr="007757FE" w:rsidRDefault="007757FE" w:rsidP="007757FE">
      <w:pPr>
        <w:widowControl w:val="0"/>
        <w:numPr>
          <w:ilvl w:val="0"/>
          <w:numId w:val="68"/>
        </w:numPr>
        <w:spacing w:after="120" w:line="240" w:lineRule="auto"/>
        <w:ind w:left="720" w:right="8"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Trabajar para que los recursos públicos se ejecuten por contrato, o convenios con la organización, garantizando el complemento autogestionario o la contrapartida en trabajo o especie de la comunidad; y las demás funciones propias de su naturaleza que sean asignadas por la Asamblea. </w:t>
      </w:r>
    </w:p>
    <w:p w14:paraId="5D878097" w14:textId="77777777" w:rsidR="007757FE" w:rsidRPr="007757FE" w:rsidRDefault="007757FE" w:rsidP="007757FE">
      <w:pPr>
        <w:widowControl w:val="0"/>
        <w:spacing w:after="0" w:line="259" w:lineRule="auto"/>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 </w:t>
      </w:r>
    </w:p>
    <w:p w14:paraId="325D08A2"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49. </w:t>
      </w:r>
      <w:r w:rsidRPr="007757FE">
        <w:rPr>
          <w:rFonts w:ascii="Arial" w:eastAsia="Times New Roman" w:hAnsi="Arial" w:cs="Arial"/>
          <w:kern w:val="0"/>
          <w:u w:val="single" w:color="000000"/>
          <w:lang w:val="es-ES" w:eastAsia="es-CO"/>
          <w14:ligatures w14:val="none"/>
        </w:rPr>
        <w:t>SON FUNCIONES DE LA COMISIÓN DE TRABAJO DE</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RECREACION Y DEPORTES</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 xml:space="preserve">Corresponde a esta Comisión, encargarse de manejar, orientar y organizar, la ejecución de los Planes y Proyectos que se encuentren inmersos en las siguientes líneas o temas, así:  </w:t>
      </w:r>
    </w:p>
    <w:p w14:paraId="3620F848" w14:textId="77777777" w:rsidR="007757FE" w:rsidRPr="007757FE" w:rsidRDefault="007757FE" w:rsidP="007757FE">
      <w:pPr>
        <w:widowControl w:val="0"/>
        <w:spacing w:after="61" w:line="240" w:lineRule="auto"/>
        <w:ind w:left="726" w:right="8" w:hanging="1"/>
        <w:jc w:val="both"/>
        <w:rPr>
          <w:rFonts w:ascii="Arial" w:eastAsia="Times New Roman" w:hAnsi="Arial" w:cs="Arial"/>
          <w:kern w:val="0"/>
          <w:lang w:val="es-ES" w:eastAsia="es-CO"/>
          <w14:ligatures w14:val="none"/>
        </w:rPr>
      </w:pPr>
      <w:r w:rsidRPr="007757FE">
        <w:rPr>
          <w:rFonts w:ascii="Arial" w:eastAsia="Segoe UI Symbol" w:hAnsi="Arial" w:cs="Arial"/>
          <w:kern w:val="0"/>
          <w:lang w:val="es-ES" w:eastAsia="es-CO"/>
          <w14:ligatures w14:val="none"/>
        </w:rPr>
        <w:t>•</w:t>
      </w:r>
      <w:r w:rsidRPr="007757FE">
        <w:rPr>
          <w:rFonts w:ascii="Arial" w:eastAsia="Times New Roman" w:hAnsi="Arial" w:cs="Arial"/>
          <w:kern w:val="0"/>
          <w:lang w:val="es-ES" w:eastAsia="es-CO"/>
          <w14:ligatures w14:val="none"/>
        </w:rPr>
        <w:t xml:space="preserve">    Recreación y Sana Diversión - Promoción y estimulación al Deporte. </w:t>
      </w:r>
    </w:p>
    <w:p w14:paraId="29E1BC4C" w14:textId="77777777" w:rsidR="007757FE" w:rsidRPr="007757FE" w:rsidRDefault="007757FE" w:rsidP="007757FE">
      <w:pPr>
        <w:widowControl w:val="0"/>
        <w:spacing w:after="120" w:line="240" w:lineRule="auto"/>
        <w:ind w:left="17" w:right="6"/>
        <w:jc w:val="both"/>
        <w:rPr>
          <w:rFonts w:ascii="Arial" w:eastAsia="Times New Roman" w:hAnsi="Arial" w:cs="Arial"/>
          <w:b/>
          <w:kern w:val="0"/>
          <w:lang w:val="es-ES" w:eastAsia="es-CO"/>
          <w14:ligatures w14:val="none"/>
        </w:rPr>
      </w:pPr>
      <w:r w:rsidRPr="007757FE">
        <w:rPr>
          <w:rFonts w:ascii="Arial" w:eastAsia="Times New Roman" w:hAnsi="Arial" w:cs="Arial"/>
          <w:kern w:val="0"/>
          <w:lang w:val="es-ES" w:eastAsia="es-CO"/>
          <w14:ligatures w14:val="none"/>
        </w:rPr>
        <w:t>Además, tendrá las siguientes funciones</w:t>
      </w:r>
      <w:r w:rsidRPr="007757FE">
        <w:rPr>
          <w:rFonts w:ascii="Arial" w:eastAsia="Times New Roman" w:hAnsi="Arial" w:cs="Arial"/>
          <w:b/>
          <w:kern w:val="0"/>
          <w:lang w:val="es-ES" w:eastAsia="es-CO"/>
          <w14:ligatures w14:val="none"/>
        </w:rPr>
        <w:t xml:space="preserve">: </w:t>
      </w:r>
    </w:p>
    <w:p w14:paraId="540176CA" w14:textId="77777777" w:rsidR="007757FE" w:rsidRPr="007757FE" w:rsidRDefault="007757FE" w:rsidP="007757FE">
      <w:pPr>
        <w:widowControl w:val="0"/>
        <w:numPr>
          <w:ilvl w:val="0"/>
          <w:numId w:val="69"/>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Establecer el censo de los Comunales afiliados de la Junta, identificando los valores o el talento de cada uno, con el ánimo de propiciar actividades deportivas, de recreación y similares, etc.; con el objeto de integrar a la comunidad y de inducirla a la participación y al sentido de pertenencia;  </w:t>
      </w:r>
    </w:p>
    <w:p w14:paraId="573712A6" w14:textId="77777777" w:rsidR="007757FE" w:rsidRPr="007757FE" w:rsidRDefault="007757FE" w:rsidP="007757FE">
      <w:pPr>
        <w:widowControl w:val="0"/>
        <w:numPr>
          <w:ilvl w:val="0"/>
          <w:numId w:val="69"/>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Fomentar, Programar y</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 xml:space="preserve">Organizar encuentros y presentaciones de grupos Deportivos y de Recreación en el territorio de la Junta y fuera de ésta; </w:t>
      </w:r>
    </w:p>
    <w:p w14:paraId="76D36063" w14:textId="77777777" w:rsidR="007757FE" w:rsidRPr="007757FE" w:rsidRDefault="007757FE" w:rsidP="007757FE">
      <w:pPr>
        <w:widowControl w:val="0"/>
        <w:numPr>
          <w:ilvl w:val="0"/>
          <w:numId w:val="69"/>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Organizar encuentros deportivos y de recreación con las organizaciones vecinas; buscar apoyo en el sector público y privado para apoyar el fomento de tales actividades. estimulando, además, las nuevas promociones y valores de deportistas de la jurisdicción y fomentar la recreación del lugar; </w:t>
      </w:r>
    </w:p>
    <w:p w14:paraId="2625C05C" w14:textId="77777777" w:rsidR="007757FE" w:rsidRPr="007757FE" w:rsidRDefault="007757FE" w:rsidP="007757FE">
      <w:pPr>
        <w:widowControl w:val="0"/>
        <w:numPr>
          <w:ilvl w:val="0"/>
          <w:numId w:val="69"/>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Fomentar, gestionar y organizar en el territorio de la Junta, la celebración de los Juegos Deportivos Comunales, en concordancia con la organización general de los mismos; a nivel de la Localidad, el Distrito, y el Departamento; </w:t>
      </w:r>
    </w:p>
    <w:p w14:paraId="11514FC8" w14:textId="77777777" w:rsidR="007757FE" w:rsidRPr="007757FE" w:rsidRDefault="007757FE" w:rsidP="007757FE">
      <w:pPr>
        <w:widowControl w:val="0"/>
        <w:numPr>
          <w:ilvl w:val="0"/>
          <w:numId w:val="69"/>
        </w:numPr>
        <w:spacing w:after="360" w:line="240" w:lineRule="auto"/>
        <w:ind w:left="72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lastRenderedPageBreak/>
        <w:t xml:space="preserve">Trabajar para que, en los Planes de Desarrollo del Distrito, y el Departamento, se incluyan políticas, programas y proyectos para apoyar las expresiones Deportivas y el fomento de la Recreación; las que deben ser apoyadas con recursos públicos, actuando sobre los Presupuestos públicos, para la asignación de recursos; y las demás funciones que le asigne la Asamblea.  </w:t>
      </w:r>
    </w:p>
    <w:p w14:paraId="776E74A2"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50. </w:t>
      </w:r>
      <w:r w:rsidRPr="007757FE">
        <w:rPr>
          <w:rFonts w:ascii="Arial" w:eastAsia="Times New Roman" w:hAnsi="Arial" w:cs="Arial"/>
          <w:kern w:val="0"/>
          <w:u w:val="single" w:color="000000"/>
          <w:lang w:val="es-ES" w:eastAsia="es-CO"/>
          <w14:ligatures w14:val="none"/>
        </w:rPr>
        <w:t>SON FUNCIONES DE LA COMISIÓN DE TRABAJO DE</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SALUD Y MEDIO AMBIENTE</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lang w:val="es-ES" w:eastAsia="es-CO"/>
          <w14:ligatures w14:val="none"/>
        </w:rPr>
        <w:t xml:space="preserve"> Corresponde a esta Comisión, encargarse de manejar, orientar y organizar, la ejecución de los Planes y Proyectos que se encuentren inmersos en las siguientes líneas o temas, así:  </w:t>
      </w:r>
    </w:p>
    <w:p w14:paraId="637D67E8" w14:textId="77777777" w:rsidR="007757FE" w:rsidRPr="007757FE" w:rsidRDefault="007757FE" w:rsidP="007757FE">
      <w:pPr>
        <w:widowControl w:val="0"/>
        <w:numPr>
          <w:ilvl w:val="1"/>
          <w:numId w:val="69"/>
        </w:numPr>
        <w:spacing w:after="8" w:line="251" w:lineRule="auto"/>
        <w:ind w:right="515" w:firstLine="71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Prevención y Seguridad Social en Salud; </w:t>
      </w:r>
    </w:p>
    <w:p w14:paraId="5D080F43" w14:textId="77777777" w:rsidR="007757FE" w:rsidRPr="007757FE" w:rsidRDefault="007757FE" w:rsidP="007757FE">
      <w:pPr>
        <w:widowControl w:val="0"/>
        <w:numPr>
          <w:ilvl w:val="1"/>
          <w:numId w:val="69"/>
        </w:numPr>
        <w:spacing w:after="0" w:line="350" w:lineRule="auto"/>
        <w:ind w:right="515" w:firstLine="71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Protección del Medio Ambiente - Saneamiento Básico, </w:t>
      </w:r>
    </w:p>
    <w:p w14:paraId="193E7155" w14:textId="77777777" w:rsidR="007757FE" w:rsidRPr="007757FE" w:rsidRDefault="007757FE" w:rsidP="007757FE">
      <w:pPr>
        <w:spacing w:after="0" w:line="350" w:lineRule="auto"/>
        <w:ind w:right="515"/>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Además, tendrá las siguientes funciones</w:t>
      </w:r>
      <w:r w:rsidRPr="007757FE">
        <w:rPr>
          <w:rFonts w:ascii="Arial" w:eastAsia="Times New Roman" w:hAnsi="Arial" w:cs="Arial"/>
          <w:b/>
          <w:kern w:val="0"/>
          <w:lang w:val="es-ES" w:eastAsia="es-CO"/>
          <w14:ligatures w14:val="none"/>
        </w:rPr>
        <w:t>:</w:t>
      </w:r>
      <w:r w:rsidRPr="007757FE">
        <w:rPr>
          <w:rFonts w:ascii="Arial" w:eastAsia="Times New Roman" w:hAnsi="Arial" w:cs="Arial"/>
          <w:b/>
          <w:kern w:val="0"/>
          <w:vertAlign w:val="subscript"/>
          <w:lang w:val="es-ES" w:eastAsia="es-CO"/>
          <w14:ligatures w14:val="none"/>
        </w:rPr>
        <w:t xml:space="preserve"> </w:t>
      </w:r>
    </w:p>
    <w:p w14:paraId="0B8E8440" w14:textId="77777777" w:rsidR="007757FE" w:rsidRPr="007757FE" w:rsidRDefault="007757FE" w:rsidP="007757FE">
      <w:pPr>
        <w:widowControl w:val="0"/>
        <w:numPr>
          <w:ilvl w:val="0"/>
          <w:numId w:val="70"/>
        </w:numPr>
        <w:spacing w:after="109" w:line="251"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Realizar un censo sobre las condiciones de salubridad de sus habitantes, por edades y sexo;  </w:t>
      </w:r>
    </w:p>
    <w:p w14:paraId="757451D4" w14:textId="77777777" w:rsidR="007757FE" w:rsidRPr="007757FE" w:rsidRDefault="007757FE" w:rsidP="007757FE">
      <w:pPr>
        <w:widowControl w:val="0"/>
        <w:numPr>
          <w:ilvl w:val="0"/>
          <w:numId w:val="70"/>
        </w:numPr>
        <w:spacing w:after="109" w:line="251"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Promover</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 xml:space="preserve">la realización de un censo sobre los médicos y demás personas vinculadas a la salud, residentes en el área, con el objeto de programar brigadas de atención en salud a las personas más necesitadas;   </w:t>
      </w:r>
    </w:p>
    <w:p w14:paraId="0A743645" w14:textId="77777777" w:rsidR="007757FE" w:rsidRPr="007757FE" w:rsidRDefault="007757FE" w:rsidP="007757FE">
      <w:pPr>
        <w:widowControl w:val="0"/>
        <w:numPr>
          <w:ilvl w:val="0"/>
          <w:numId w:val="70"/>
        </w:numPr>
        <w:spacing w:after="109" w:line="251"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Igualmente, sobre todos los residentes afiliados o no, a la seguridad social, promoviendo su vinculación colectiva al régimen subsidiado según el caso, buscando tratamiento especial o preferencial;  </w:t>
      </w:r>
    </w:p>
    <w:p w14:paraId="2752991C" w14:textId="77777777" w:rsidR="007757FE" w:rsidRPr="007757FE" w:rsidRDefault="007757FE" w:rsidP="007757FE">
      <w:pPr>
        <w:widowControl w:val="0"/>
        <w:numPr>
          <w:ilvl w:val="0"/>
          <w:numId w:val="70"/>
        </w:numPr>
        <w:spacing w:after="109" w:line="251"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Velar por la adecuada atención y funcionamiento de los centros de salud y/o hospitalarios existentes;  </w:t>
      </w:r>
    </w:p>
    <w:p w14:paraId="26C888D0" w14:textId="77777777" w:rsidR="007757FE" w:rsidRPr="007757FE" w:rsidRDefault="007757FE" w:rsidP="007757FE">
      <w:pPr>
        <w:widowControl w:val="0"/>
        <w:numPr>
          <w:ilvl w:val="0"/>
          <w:numId w:val="70"/>
        </w:numPr>
        <w:spacing w:after="109" w:line="251"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Desarrollar veeduría en el marco de la Constitución y la ley sobre los centros de salud y droguerías existentes en el territorio de la Junta;  </w:t>
      </w:r>
    </w:p>
    <w:p w14:paraId="76354B88" w14:textId="77777777" w:rsidR="007757FE" w:rsidRPr="007757FE" w:rsidRDefault="007757FE" w:rsidP="007757FE">
      <w:pPr>
        <w:widowControl w:val="0"/>
        <w:numPr>
          <w:ilvl w:val="0"/>
          <w:numId w:val="70"/>
        </w:numPr>
        <w:spacing w:after="109" w:line="251"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Trabajar con las demás Juntas y organizaciones sociales del Distrito por la construcción de Empresas Comunitarias de Salud para que accedan a la ejecución directa de los recursos destinados a la salud; </w:t>
      </w:r>
    </w:p>
    <w:p w14:paraId="759F948B" w14:textId="77777777" w:rsidR="007757FE" w:rsidRPr="007757FE" w:rsidRDefault="007757FE" w:rsidP="007757FE">
      <w:pPr>
        <w:widowControl w:val="0"/>
        <w:numPr>
          <w:ilvl w:val="0"/>
          <w:numId w:val="70"/>
        </w:numPr>
        <w:spacing w:after="109" w:line="251"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Actuar sobre los Planes de Desarrollo y sobre los presupuestos, del Distrito, del departamento y de la Nación para que se destinen los recursos suficientes y se incluyan programas adecuados para la atención en salud, especialmente la población más vulnerable, </w:t>
      </w:r>
    </w:p>
    <w:p w14:paraId="06128752" w14:textId="77777777" w:rsidR="007757FE" w:rsidRPr="007757FE" w:rsidRDefault="007757FE" w:rsidP="007757FE">
      <w:pPr>
        <w:widowControl w:val="0"/>
        <w:numPr>
          <w:ilvl w:val="0"/>
          <w:numId w:val="70"/>
        </w:numPr>
        <w:spacing w:after="109" w:line="251"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Identificar los principales problemas Ambientales en el territorio de la Junta, proponer soluciones y desarrollar actividades comunitarias ante las autoridades, para contrarrestarlos, desarrollando actividades de formación sobre recuperación y protección del ambiente; </w:t>
      </w:r>
    </w:p>
    <w:p w14:paraId="0FDDFAC8" w14:textId="77777777" w:rsidR="007757FE" w:rsidRPr="007757FE" w:rsidRDefault="007757FE" w:rsidP="007757FE">
      <w:pPr>
        <w:widowControl w:val="0"/>
        <w:numPr>
          <w:ilvl w:val="0"/>
          <w:numId w:val="70"/>
        </w:numPr>
        <w:spacing w:after="109" w:line="251"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Identificar las actividades que puede desarrollar autónomamente la comunidad para conservar, recuperar y proteger el ambiente, como arborización de cuencas, etc. Desarrollando, además, una cultura por el uso de jabones y detergentes biodegradables, buscando alianza con sus productores para que apoyen las campañas; </w:t>
      </w:r>
    </w:p>
    <w:p w14:paraId="51EA81A7" w14:textId="77777777" w:rsidR="007757FE" w:rsidRPr="007757FE" w:rsidRDefault="007757FE" w:rsidP="007757FE">
      <w:pPr>
        <w:widowControl w:val="0"/>
        <w:numPr>
          <w:ilvl w:val="0"/>
          <w:numId w:val="70"/>
        </w:numPr>
        <w:spacing w:after="240" w:line="240" w:lineRule="auto"/>
        <w:ind w:left="72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Desarrollar intensas campañas por la no quema de vegetación; y las </w:t>
      </w:r>
      <w:r w:rsidRPr="007757FE">
        <w:rPr>
          <w:rFonts w:ascii="Arial" w:eastAsia="Times New Roman" w:hAnsi="Arial" w:cs="Arial"/>
          <w:kern w:val="0"/>
          <w:lang w:val="es-ES" w:eastAsia="es-CO"/>
          <w14:ligatures w14:val="none"/>
        </w:rPr>
        <w:lastRenderedPageBreak/>
        <w:t xml:space="preserve">demás propias de su naturaleza. </w:t>
      </w:r>
    </w:p>
    <w:p w14:paraId="2C7CC9F2" w14:textId="77777777" w:rsidR="007757FE" w:rsidRPr="007757FE" w:rsidRDefault="007757FE" w:rsidP="007757FE">
      <w:pPr>
        <w:widowControl w:val="0"/>
        <w:spacing w:after="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51. </w:t>
      </w:r>
      <w:r w:rsidRPr="007757FE">
        <w:rPr>
          <w:rFonts w:ascii="Arial" w:eastAsia="Times New Roman" w:hAnsi="Arial" w:cs="Arial"/>
          <w:kern w:val="0"/>
          <w:u w:val="single" w:color="000000"/>
          <w:lang w:val="es-ES" w:eastAsia="es-CO"/>
          <w14:ligatures w14:val="none"/>
        </w:rPr>
        <w:t>SON FUNCIONES DE LA COMISIÓN DE TRABAJO DE</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SEGURIDAD Y VIGILANCIA</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lang w:val="es-ES" w:eastAsia="es-CO"/>
          <w14:ligatures w14:val="none"/>
        </w:rPr>
        <w:t xml:space="preserve">  Corresponde a esta Comisión, encargarse de manejar, orientar y organizar, la ejecución de los Planes y Proyectos que se encuentren inmersos en las siguientes líneas o temas, así:  </w:t>
      </w:r>
    </w:p>
    <w:p w14:paraId="4A5C206E" w14:textId="77777777" w:rsidR="007757FE" w:rsidRPr="007757FE" w:rsidRDefault="007757FE" w:rsidP="007757FE">
      <w:pPr>
        <w:widowControl w:val="0"/>
        <w:spacing w:after="66" w:line="240" w:lineRule="auto"/>
        <w:ind w:left="371" w:right="8" w:hanging="1"/>
        <w:jc w:val="both"/>
        <w:rPr>
          <w:rFonts w:ascii="Arial" w:eastAsia="Times New Roman" w:hAnsi="Arial" w:cs="Arial"/>
          <w:kern w:val="0"/>
          <w:lang w:val="es-ES" w:eastAsia="es-CO"/>
          <w14:ligatures w14:val="none"/>
        </w:rPr>
      </w:pPr>
      <w:r w:rsidRPr="007757FE">
        <w:rPr>
          <w:rFonts w:ascii="Arial" w:eastAsia="Segoe UI Symbol" w:hAnsi="Arial" w:cs="Arial"/>
          <w:kern w:val="0"/>
          <w:lang w:val="es-ES" w:eastAsia="es-CO"/>
          <w14:ligatures w14:val="none"/>
        </w:rPr>
        <w:t>•</w:t>
      </w:r>
      <w:r w:rsidRPr="007757FE">
        <w:rPr>
          <w:rFonts w:ascii="Arial" w:eastAsia="Times New Roman" w:hAnsi="Arial" w:cs="Arial"/>
          <w:kern w:val="0"/>
          <w:lang w:val="es-ES" w:eastAsia="es-CO"/>
          <w14:ligatures w14:val="none"/>
        </w:rPr>
        <w:t xml:space="preserve"> Seguridad y Vigilancia. </w:t>
      </w:r>
    </w:p>
    <w:p w14:paraId="4B54FBCB" w14:textId="77777777" w:rsidR="007757FE" w:rsidRPr="007757FE" w:rsidRDefault="007757FE" w:rsidP="007757FE">
      <w:pPr>
        <w:widowControl w:val="0"/>
        <w:spacing w:after="120" w:line="240" w:lineRule="auto"/>
        <w:ind w:left="17" w:right="6"/>
        <w:jc w:val="both"/>
        <w:rPr>
          <w:rFonts w:ascii="Arial" w:eastAsia="Times New Roman" w:hAnsi="Arial" w:cs="Arial"/>
          <w:b/>
          <w:kern w:val="0"/>
          <w:lang w:val="es-ES" w:eastAsia="es-CO"/>
          <w14:ligatures w14:val="none"/>
        </w:rPr>
      </w:pPr>
      <w:r w:rsidRPr="007757FE">
        <w:rPr>
          <w:rFonts w:ascii="Arial" w:eastAsia="Times New Roman" w:hAnsi="Arial" w:cs="Arial"/>
          <w:kern w:val="0"/>
          <w:lang w:val="es-ES" w:eastAsia="es-CO"/>
          <w14:ligatures w14:val="none"/>
        </w:rPr>
        <w:t>Además, tendrá las siguientes funciones</w:t>
      </w:r>
      <w:r w:rsidRPr="007757FE">
        <w:rPr>
          <w:rFonts w:ascii="Arial" w:eastAsia="Times New Roman" w:hAnsi="Arial" w:cs="Arial"/>
          <w:b/>
          <w:kern w:val="0"/>
          <w:lang w:val="es-ES" w:eastAsia="es-CO"/>
          <w14:ligatures w14:val="none"/>
        </w:rPr>
        <w:t xml:space="preserve">: </w:t>
      </w:r>
    </w:p>
    <w:p w14:paraId="164C80CD" w14:textId="77777777" w:rsidR="007757FE" w:rsidRPr="007757FE" w:rsidRDefault="007757FE" w:rsidP="007757FE">
      <w:pPr>
        <w:widowControl w:val="0"/>
        <w:numPr>
          <w:ilvl w:val="0"/>
          <w:numId w:val="71"/>
        </w:numPr>
        <w:spacing w:after="109" w:line="251"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Trabajar con otras organizaciones Comunales, por la creación o constitución de Empresas Comunitarias de Seguridad y Vigilancia, de naturaleza solidaria; a fin de lograr mejorar nuestro entorno.</w:t>
      </w:r>
    </w:p>
    <w:p w14:paraId="0FF5FB16" w14:textId="77777777" w:rsidR="007757FE" w:rsidRPr="007757FE" w:rsidRDefault="007757FE" w:rsidP="007757FE">
      <w:pPr>
        <w:widowControl w:val="0"/>
        <w:numPr>
          <w:ilvl w:val="0"/>
          <w:numId w:val="71"/>
        </w:numPr>
        <w:spacing w:after="109" w:line="251"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Promover actividades y proyectos con los afiliados, y las Comisiones de Trabajo afines, en alianza con las autoridades y las comunidades de la jurisdicción, para la Vigilancia, por el manejo adecuado de la Seguridad. </w:t>
      </w:r>
    </w:p>
    <w:p w14:paraId="6AAE40D3" w14:textId="77777777" w:rsidR="007757FE" w:rsidRPr="007757FE" w:rsidRDefault="007757FE" w:rsidP="007757FE">
      <w:pPr>
        <w:widowControl w:val="0"/>
        <w:numPr>
          <w:ilvl w:val="0"/>
          <w:numId w:val="71"/>
        </w:numPr>
        <w:spacing w:after="360" w:line="240" w:lineRule="auto"/>
        <w:ind w:left="71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Manejar, orientar y organizar la ejecución de planes y proyectos relacionados con la vigilancia y seguridad. Y actuar sobre los planes de desarrollo y presupuestos del Distrito y departamento, para asignar recursos suficientes a programas de apoyo, velando por la seguridad de la comunidad, coordinando con entidades estatales como: Distriseguriad, la Policía Nacional, el Ejército y la Armada Nacional, estableciendo mecanismos y estrategias necesarias para la tranquilidad del territorio. Y las demás funciones que le asigne la Asamblea propias de su naturaleza. </w:t>
      </w:r>
    </w:p>
    <w:p w14:paraId="39F9C395" w14:textId="77777777" w:rsidR="007757FE" w:rsidRPr="007757FE" w:rsidRDefault="007757FE" w:rsidP="007757FE">
      <w:pPr>
        <w:widowControl w:val="0"/>
        <w:tabs>
          <w:tab w:val="right" w:pos="8852"/>
        </w:tabs>
        <w:spacing w:after="13" w:line="249" w:lineRule="auto"/>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52. </w:t>
      </w:r>
      <w:r w:rsidRPr="007757FE">
        <w:rPr>
          <w:rFonts w:ascii="Arial" w:eastAsia="Times New Roman" w:hAnsi="Arial" w:cs="Arial"/>
          <w:kern w:val="0"/>
          <w:u w:val="single" w:color="000000"/>
          <w:lang w:val="es-ES" w:eastAsia="es-CO"/>
          <w14:ligatures w14:val="none"/>
        </w:rPr>
        <w:t>SON FUNCIONES DE LA COMISION DE TRABAJO DE</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DESARROLLO SOCIAL</w:t>
      </w:r>
      <w:r w:rsidRPr="007757FE">
        <w:rPr>
          <w:rFonts w:ascii="Arial" w:eastAsia="Times New Roman" w:hAnsi="Arial" w:cs="Arial"/>
          <w:b/>
          <w:kern w:val="0"/>
          <w:lang w:val="es-ES" w:eastAsia="es-CO"/>
          <w14:ligatures w14:val="none"/>
        </w:rPr>
        <w:t>:</w:t>
      </w:r>
      <w:r w:rsidRPr="007757FE">
        <w:rPr>
          <w:rFonts w:ascii="Arial" w:eastAsia="Times New Roman" w:hAnsi="Arial" w:cs="Arial"/>
          <w:i/>
          <w:kern w:val="0"/>
          <w:lang w:val="es-ES" w:eastAsia="es-CO"/>
          <w14:ligatures w14:val="none"/>
        </w:rPr>
        <w:t xml:space="preserve"> </w:t>
      </w:r>
      <w:r w:rsidRPr="007757FE">
        <w:rPr>
          <w:rFonts w:ascii="Arial" w:eastAsia="Times New Roman" w:hAnsi="Arial" w:cs="Arial"/>
          <w:kern w:val="0"/>
          <w:lang w:val="es-ES" w:eastAsia="es-CO"/>
          <w14:ligatures w14:val="none"/>
        </w:rPr>
        <w:t xml:space="preserve">Corresponde a esta Comisión, encargarse de manejar, orientar y organizar, la ejecución de los Planes y Proyectos que se encuentren inmersos en las siguientes líneas o temas, así: </w:t>
      </w:r>
    </w:p>
    <w:p w14:paraId="3DD0F84E" w14:textId="77777777" w:rsidR="007757FE" w:rsidRPr="007757FE" w:rsidRDefault="007757FE" w:rsidP="007757FE">
      <w:pPr>
        <w:widowControl w:val="0"/>
        <w:spacing w:after="66" w:line="240" w:lineRule="auto"/>
        <w:ind w:left="371" w:right="8" w:hanging="1"/>
        <w:jc w:val="both"/>
        <w:rPr>
          <w:rFonts w:ascii="Arial" w:eastAsia="Times New Roman" w:hAnsi="Arial" w:cs="Arial"/>
          <w:kern w:val="0"/>
          <w:lang w:val="es-ES" w:eastAsia="es-CO"/>
          <w14:ligatures w14:val="none"/>
        </w:rPr>
      </w:pPr>
      <w:r w:rsidRPr="007757FE">
        <w:rPr>
          <w:rFonts w:ascii="Arial" w:eastAsia="Segoe UI Symbol" w:hAnsi="Arial" w:cs="Arial"/>
          <w:kern w:val="0"/>
          <w:lang w:val="es-ES" w:eastAsia="es-CO"/>
          <w14:ligatures w14:val="none"/>
        </w:rPr>
        <w:t>•</w:t>
      </w:r>
      <w:r w:rsidRPr="007757FE">
        <w:rPr>
          <w:rFonts w:ascii="Arial" w:eastAsia="Times New Roman" w:hAnsi="Arial" w:cs="Arial"/>
          <w:kern w:val="0"/>
          <w:lang w:val="es-ES" w:eastAsia="es-CO"/>
          <w14:ligatures w14:val="none"/>
        </w:rPr>
        <w:t xml:space="preserve"> Adulto Mayor, Juventudes, Niñez, Infancia, adolescencia y Mujer.</w:t>
      </w:r>
      <w:r w:rsidRPr="007757FE">
        <w:rPr>
          <w:rFonts w:ascii="Arial" w:eastAsia="Tahoma" w:hAnsi="Arial" w:cs="Arial"/>
          <w:kern w:val="0"/>
          <w:lang w:val="es-ES" w:eastAsia="es-CO"/>
          <w14:ligatures w14:val="none"/>
        </w:rPr>
        <w:t xml:space="preserve"> </w:t>
      </w:r>
    </w:p>
    <w:p w14:paraId="14D2A5A0"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Además, tendrá las siguientes funciones:  </w:t>
      </w:r>
    </w:p>
    <w:p w14:paraId="7028A411" w14:textId="77777777" w:rsidR="007757FE" w:rsidRPr="007757FE" w:rsidRDefault="007757FE" w:rsidP="007757FE">
      <w:pPr>
        <w:widowControl w:val="0"/>
        <w:numPr>
          <w:ilvl w:val="0"/>
          <w:numId w:val="72"/>
        </w:numPr>
        <w:spacing w:after="109" w:line="251"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Juntamente con las Comisiones de Trabajo afines, organizar tertulias y conversatorios, sobre actividades y temas culturales, deportivos y del fomento de la recreación del lugar; y para que el Estado garantice además a toda plena atención en salud, educación y recreación. </w:t>
      </w:r>
    </w:p>
    <w:p w14:paraId="622B222D" w14:textId="77777777" w:rsidR="007757FE" w:rsidRPr="007757FE" w:rsidRDefault="007757FE" w:rsidP="007757FE">
      <w:pPr>
        <w:widowControl w:val="0"/>
        <w:numPr>
          <w:ilvl w:val="0"/>
          <w:numId w:val="72"/>
        </w:numPr>
        <w:spacing w:after="109" w:line="251"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Promover la organización de empresas por especialidades, vocaciones y aptitudes de los jóvenes; Actuar ante las autoridades para que apoyen las iniciativas empresariales y de investigación de los jóvenes;  </w:t>
      </w:r>
    </w:p>
    <w:p w14:paraId="2BCAF7E2" w14:textId="77777777" w:rsidR="007757FE" w:rsidRPr="007757FE" w:rsidRDefault="007757FE" w:rsidP="007757FE">
      <w:pPr>
        <w:widowControl w:val="0"/>
        <w:numPr>
          <w:ilvl w:val="0"/>
          <w:numId w:val="72"/>
        </w:numPr>
        <w:spacing w:after="109" w:line="251"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Proponer políticas y estrategias nacionales para fomentar la participación de los jóvenes en las organizaciones comunales; </w:t>
      </w:r>
    </w:p>
    <w:p w14:paraId="24946348" w14:textId="77777777" w:rsidR="007757FE" w:rsidRPr="007757FE" w:rsidRDefault="007757FE" w:rsidP="007757FE">
      <w:pPr>
        <w:widowControl w:val="0"/>
        <w:numPr>
          <w:ilvl w:val="0"/>
          <w:numId w:val="72"/>
        </w:numPr>
        <w:spacing w:after="109" w:line="251"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Promover el acceso de los jóvenes a los medios interactivos de comunicación moderna; </w:t>
      </w:r>
    </w:p>
    <w:p w14:paraId="6BB19440" w14:textId="77777777" w:rsidR="007757FE" w:rsidRPr="007757FE" w:rsidRDefault="007757FE" w:rsidP="007757FE">
      <w:pPr>
        <w:widowControl w:val="0"/>
        <w:numPr>
          <w:ilvl w:val="0"/>
          <w:numId w:val="72"/>
        </w:numPr>
        <w:spacing w:after="120" w:line="240" w:lineRule="auto"/>
        <w:ind w:left="71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Promover las habilidades de los jóvenes, para que se conviertan en gestores de la democracia, participando en los procesos de consolidación de los Consejos de Juventudes (</w:t>
      </w:r>
      <w:r w:rsidRPr="007757FE">
        <w:rPr>
          <w:rFonts w:ascii="Arial" w:eastAsia="Times New Roman" w:hAnsi="Arial" w:cs="Arial"/>
          <w:b/>
          <w:i/>
          <w:kern w:val="0"/>
          <w:sz w:val="22"/>
          <w:szCs w:val="22"/>
          <w:lang w:val="es-ES" w:eastAsia="es-CO"/>
          <w14:ligatures w14:val="none"/>
        </w:rPr>
        <w:t>Artículo 19 de la ley 1885 de 2018</w:t>
      </w:r>
      <w:r w:rsidRPr="007757FE">
        <w:rPr>
          <w:rFonts w:ascii="Arial" w:eastAsia="Times New Roman" w:hAnsi="Arial" w:cs="Arial"/>
          <w:kern w:val="0"/>
          <w:lang w:val="es-ES" w:eastAsia="es-CO"/>
          <w14:ligatures w14:val="none"/>
        </w:rPr>
        <w:t xml:space="preserve">); </w:t>
      </w:r>
    </w:p>
    <w:p w14:paraId="169145F3" w14:textId="77777777" w:rsidR="007757FE" w:rsidRPr="007757FE" w:rsidRDefault="007757FE" w:rsidP="007757FE">
      <w:pPr>
        <w:widowControl w:val="0"/>
        <w:numPr>
          <w:ilvl w:val="0"/>
          <w:numId w:val="72"/>
        </w:numPr>
        <w:spacing w:after="120" w:line="240" w:lineRule="auto"/>
        <w:ind w:left="71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Trabajar para que los jóvenes comunales participen en el sistema </w:t>
      </w:r>
      <w:r w:rsidRPr="007757FE">
        <w:rPr>
          <w:rFonts w:ascii="Arial" w:eastAsia="Times New Roman" w:hAnsi="Arial" w:cs="Arial"/>
          <w:kern w:val="0"/>
          <w:lang w:val="es-ES" w:eastAsia="es-CO"/>
          <w14:ligatures w14:val="none"/>
        </w:rPr>
        <w:lastRenderedPageBreak/>
        <w:t xml:space="preserve">Nacional, Departamental y los consejos municipales de juventudes; </w:t>
      </w:r>
    </w:p>
    <w:p w14:paraId="5E3547ED" w14:textId="77777777" w:rsidR="007757FE" w:rsidRPr="007757FE" w:rsidRDefault="007757FE" w:rsidP="007757FE">
      <w:pPr>
        <w:widowControl w:val="0"/>
        <w:numPr>
          <w:ilvl w:val="0"/>
          <w:numId w:val="72"/>
        </w:numPr>
        <w:spacing w:after="109" w:line="251"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Realizar regularmente, con los jóvenes y los padres, reuniones y conferencias de prevención frente a los alucinógenos; seminarios y foros de orientación vocacional y sexual; </w:t>
      </w:r>
    </w:p>
    <w:p w14:paraId="3D154855" w14:textId="77777777" w:rsidR="007757FE" w:rsidRPr="007757FE" w:rsidRDefault="007757FE" w:rsidP="007757FE">
      <w:pPr>
        <w:widowControl w:val="0"/>
        <w:numPr>
          <w:ilvl w:val="0"/>
          <w:numId w:val="72"/>
        </w:numPr>
        <w:spacing w:after="109" w:line="251"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Actuar sobre los Planes de Desarrollo y de los presupuestos del Distrito, y el Departamento, para que asignen los recursos suficientes al Bienestar Familiar </w:t>
      </w:r>
      <w:r w:rsidRPr="007757FE">
        <w:rPr>
          <w:rFonts w:ascii="Arial" w:eastAsia="Times New Roman" w:hAnsi="Arial" w:cs="Arial"/>
          <w:b/>
          <w:kern w:val="0"/>
          <w:lang w:val="es-ES" w:eastAsia="es-CO"/>
          <w14:ligatures w14:val="none"/>
        </w:rPr>
        <w:t>“ICBF”,</w:t>
      </w:r>
      <w:r w:rsidRPr="007757FE">
        <w:rPr>
          <w:rFonts w:ascii="Arial" w:eastAsia="Times New Roman" w:hAnsi="Arial" w:cs="Arial"/>
          <w:kern w:val="0"/>
          <w:lang w:val="es-ES" w:eastAsia="es-CO"/>
          <w14:ligatures w14:val="none"/>
        </w:rPr>
        <w:t xml:space="preserve"> y se incluyan adecuados programas de apoyo, y protección necesaria para atender a los Adultos Mayores, Juventudes, Niñez, Infancia, adolescencia y Mujer; promoviendo políticas públicas, en los campos del estudio, la investigación y la cultura; </w:t>
      </w:r>
    </w:p>
    <w:p w14:paraId="7484BAAB" w14:textId="77777777" w:rsidR="007757FE" w:rsidRPr="007757FE" w:rsidRDefault="007757FE" w:rsidP="007757FE">
      <w:pPr>
        <w:widowControl w:val="0"/>
        <w:spacing w:after="109" w:line="251" w:lineRule="auto"/>
        <w:ind w:right="8"/>
        <w:jc w:val="both"/>
        <w:rPr>
          <w:rFonts w:ascii="Arial" w:eastAsia="Times New Roman" w:hAnsi="Arial" w:cs="Arial"/>
          <w:kern w:val="0"/>
          <w:lang w:val="es-ES" w:eastAsia="es-CO"/>
          <w14:ligatures w14:val="none"/>
        </w:rPr>
      </w:pPr>
    </w:p>
    <w:p w14:paraId="22FA3180" w14:textId="77777777" w:rsidR="007757FE" w:rsidRPr="007757FE" w:rsidRDefault="007757FE" w:rsidP="007757FE">
      <w:pPr>
        <w:widowControl w:val="0"/>
        <w:numPr>
          <w:ilvl w:val="0"/>
          <w:numId w:val="72"/>
        </w:numPr>
        <w:spacing w:after="109" w:line="240" w:lineRule="auto"/>
        <w:ind w:right="6"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Para los niños que tienen dificultades para asistir a la escuela, organizar con estudiantes y otros voluntarios, los cursos de alfabetización. Y para aquellos que tienen limitaciones nutricionales y de salud, buscar, en primer lugar, soluciones dentro de la comunidad, y en segunda instancia, ante las instituciones públicas;  </w:t>
      </w:r>
    </w:p>
    <w:p w14:paraId="7349CD3E" w14:textId="77777777" w:rsidR="007757FE" w:rsidRPr="007757FE" w:rsidRDefault="007757FE" w:rsidP="007757FE">
      <w:pPr>
        <w:widowControl w:val="0"/>
        <w:numPr>
          <w:ilvl w:val="0"/>
          <w:numId w:val="72"/>
        </w:numPr>
        <w:spacing w:after="109" w:line="240" w:lineRule="auto"/>
        <w:ind w:right="6"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Realizar el censo sobre el número, condiciones y características de las mujeres de la comunidad, en torno a sus intereses de género y realizar tertulias, conversatorios, talleres, seminarios sobre equidad y género; organizándolas y promoviendo, además, empresas de economía solidaria de las mujeres por especialidades; </w:t>
      </w:r>
    </w:p>
    <w:p w14:paraId="7153CA3E" w14:textId="77777777" w:rsidR="007757FE" w:rsidRPr="007757FE" w:rsidRDefault="007757FE" w:rsidP="007757FE">
      <w:pPr>
        <w:widowControl w:val="0"/>
        <w:numPr>
          <w:ilvl w:val="0"/>
          <w:numId w:val="72"/>
        </w:numPr>
        <w:spacing w:after="109" w:line="240" w:lineRule="auto"/>
        <w:ind w:right="6"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Gestionar ante instituciones públicas y privadas apoyos en salud y complemento alimentario para las personas de la tercera edad que lo necesiten; organizarles regularmente tertulias y encuentros culturales y recreativos. Promoviendo encuentros de nuevas y viejas generaciones para la transmisión oral de vivencias, experiencias y conocimientos;  </w:t>
      </w:r>
    </w:p>
    <w:p w14:paraId="36829D24" w14:textId="77777777" w:rsidR="007757FE" w:rsidRPr="007757FE" w:rsidRDefault="007757FE" w:rsidP="007757FE">
      <w:pPr>
        <w:widowControl w:val="0"/>
        <w:numPr>
          <w:ilvl w:val="0"/>
          <w:numId w:val="72"/>
        </w:numPr>
        <w:spacing w:after="109" w:line="240" w:lineRule="auto"/>
        <w:ind w:right="6"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Aunar esfuerzos con organizaciones especializadas para que, a las personas de la tercera edad, en especial de los sectores populares en que actúan las organizaciones comunales se les trate con dignidad;</w:t>
      </w:r>
    </w:p>
    <w:p w14:paraId="4BD34837" w14:textId="77777777" w:rsidR="007757FE" w:rsidRPr="007757FE" w:rsidRDefault="007757FE" w:rsidP="007757FE">
      <w:pPr>
        <w:widowControl w:val="0"/>
        <w:numPr>
          <w:ilvl w:val="0"/>
          <w:numId w:val="72"/>
        </w:numPr>
        <w:spacing w:after="233" w:line="240" w:lineRule="auto"/>
        <w:ind w:right="6"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Elaborar el censo de las personas de la tercera edad existentes en el territorio, estableciendo las condiciones económicas y de salud de cada uno de ellos, especialmente los más vulnerables y desamparados; promoviéndoles jornadas de salud. Y las demás funciones que le asigne la Asamblea propias de su naturaleza.  </w:t>
      </w:r>
    </w:p>
    <w:p w14:paraId="03865388" w14:textId="77777777" w:rsidR="007757FE" w:rsidRPr="007757FE" w:rsidRDefault="007757FE" w:rsidP="007757FE">
      <w:pPr>
        <w:widowControl w:val="0"/>
        <w:spacing w:after="0" w:line="240" w:lineRule="auto"/>
        <w:ind w:left="20" w:right="6" w:hanging="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w:t>
      </w:r>
      <w:r w:rsidRPr="007757FE">
        <w:rPr>
          <w:rFonts w:ascii="Arial" w:eastAsia="Times New Roman" w:hAnsi="Arial" w:cs="Arial"/>
          <w:kern w:val="0"/>
          <w:lang w:val="es-ES" w:eastAsia="es-CO"/>
          <w14:ligatures w14:val="none"/>
        </w:rPr>
        <w:t xml:space="preserve"> La Junta podrá constituir y poner a funcionar cualquiera de las Comisiones de Trabajo aquí establecidas, y en ningún momento podrán constituirse Comisiones de trabajo o hacer elegir Coordinadores de Comisiones, que no estén consideradas en los presentes Estatutos. </w:t>
      </w:r>
    </w:p>
    <w:p w14:paraId="533F2AF3" w14:textId="77777777" w:rsidR="007757FE" w:rsidRPr="007757FE" w:rsidRDefault="007757FE" w:rsidP="007757FE">
      <w:pPr>
        <w:widowControl w:val="0"/>
        <w:spacing w:after="0" w:line="240" w:lineRule="auto"/>
        <w:rPr>
          <w:rFonts w:ascii="Arial" w:eastAsia="Times New Roman" w:hAnsi="Arial" w:cs="Arial"/>
          <w:b/>
          <w:kern w:val="0"/>
          <w:lang w:val="es-ES" w:eastAsia="es-CO"/>
          <w14:ligatures w14:val="none"/>
        </w:rPr>
      </w:pPr>
    </w:p>
    <w:p w14:paraId="395F7C00" w14:textId="77777777" w:rsidR="007757FE" w:rsidRPr="007757FE" w:rsidRDefault="007757FE" w:rsidP="007757FE">
      <w:pPr>
        <w:widowControl w:val="0"/>
        <w:spacing w:after="0" w:line="240" w:lineRule="auto"/>
        <w:rPr>
          <w:rFonts w:ascii="Arial" w:eastAsia="Times New Roman" w:hAnsi="Arial" w:cs="Arial"/>
          <w:b/>
          <w:kern w:val="0"/>
          <w:lang w:val="es-ES" w:eastAsia="es-CO"/>
          <w14:ligatures w14:val="none"/>
        </w:rPr>
      </w:pPr>
    </w:p>
    <w:p w14:paraId="1F24F008" w14:textId="77777777" w:rsidR="007757FE" w:rsidRPr="007757FE" w:rsidRDefault="007757FE" w:rsidP="007757FE">
      <w:pPr>
        <w:widowControl w:val="0"/>
        <w:spacing w:after="0" w:line="240" w:lineRule="auto"/>
        <w:ind w:left="724" w:hanging="1"/>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                                       CAPÍTULO 10</w:t>
      </w:r>
    </w:p>
    <w:p w14:paraId="67192930" w14:textId="77777777" w:rsidR="007757FE" w:rsidRPr="007757FE" w:rsidRDefault="007757FE" w:rsidP="007757FE">
      <w:pPr>
        <w:widowControl w:val="0"/>
        <w:spacing w:after="0" w:line="240" w:lineRule="auto"/>
        <w:ind w:left="724" w:right="733" w:hanging="1"/>
        <w:jc w:val="center"/>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DEL ÓRGANO DE REPRESENTACIÓN</w:t>
      </w:r>
    </w:p>
    <w:p w14:paraId="4B4DFED0" w14:textId="77777777" w:rsidR="007757FE" w:rsidRPr="007757FE" w:rsidRDefault="007757FE" w:rsidP="007757FE">
      <w:pPr>
        <w:widowControl w:val="0"/>
        <w:spacing w:after="120" w:line="240" w:lineRule="auto"/>
        <w:ind w:left="2341" w:right="6" w:hanging="2262"/>
        <w:jc w:val="center"/>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DELEGADOS A LA ASOCIACIÓN Y ANTE OTRAS ENTIDADES O INSTANCIAS TANTO PUBLICAS COMO PRIVADAS</w:t>
      </w:r>
    </w:p>
    <w:p w14:paraId="0A354C61" w14:textId="77777777" w:rsidR="007757FE" w:rsidRPr="007757FE" w:rsidRDefault="007757FE" w:rsidP="007757FE">
      <w:pPr>
        <w:widowControl w:val="0"/>
        <w:spacing w:after="120" w:line="240" w:lineRule="auto"/>
        <w:ind w:left="22" w:right="6" w:hanging="1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lastRenderedPageBreak/>
        <w:t xml:space="preserve">Artículo 53. </w:t>
      </w:r>
      <w:r w:rsidRPr="007757FE">
        <w:rPr>
          <w:rFonts w:ascii="Arial" w:eastAsia="Times New Roman" w:hAnsi="Arial" w:cs="Arial"/>
          <w:kern w:val="0"/>
          <w:u w:val="single" w:color="000000"/>
          <w:lang w:val="es-ES" w:eastAsia="es-CO"/>
          <w14:ligatures w14:val="none"/>
        </w:rPr>
        <w:t>DELEGADOS A LA ASOCIACIÓN</w:t>
      </w:r>
      <w:r w:rsidRPr="007757FE">
        <w:rPr>
          <w:rFonts w:ascii="Arial" w:eastAsia="Times New Roman" w:hAnsi="Arial" w:cs="Arial"/>
          <w:kern w:val="0"/>
          <w:lang w:val="es-ES" w:eastAsia="es-CO"/>
          <w14:ligatures w14:val="none"/>
        </w:rPr>
        <w:t>: De conformidad a la normatividad comunal vigente, la Junta designará para su representación, a cuatro (4) delegados ante el organismo superior de segundo grado (</w:t>
      </w:r>
      <w:r w:rsidRPr="007757FE">
        <w:rPr>
          <w:rFonts w:ascii="Arial" w:eastAsia="Times New Roman" w:hAnsi="Arial" w:cs="Arial"/>
          <w:b/>
          <w:bCs/>
          <w:i/>
          <w:iCs/>
          <w:kern w:val="0"/>
          <w:sz w:val="22"/>
          <w:szCs w:val="22"/>
          <w:lang w:val="es-ES" w:eastAsia="es-CO"/>
          <w14:ligatures w14:val="none"/>
        </w:rPr>
        <w:t>Asociación de Juntas de Acción Comunal de la Localidad</w:t>
      </w:r>
      <w:r w:rsidRPr="007757FE">
        <w:rPr>
          <w:rFonts w:ascii="Arial" w:eastAsia="Times New Roman" w:hAnsi="Arial" w:cs="Arial"/>
          <w:kern w:val="0"/>
          <w:lang w:val="es-ES" w:eastAsia="es-CO"/>
          <w14:ligatures w14:val="none"/>
        </w:rPr>
        <w:t xml:space="preserve">), con sus respectivos suplentes; cada uno con voz y voto, de los cuales el </w:t>
      </w:r>
      <w:proofErr w:type="gramStart"/>
      <w:r w:rsidRPr="007757FE">
        <w:rPr>
          <w:rFonts w:ascii="Arial" w:eastAsia="Times New Roman" w:hAnsi="Arial" w:cs="Arial"/>
          <w:kern w:val="0"/>
          <w:lang w:val="es-ES" w:eastAsia="es-CO"/>
          <w14:ligatures w14:val="none"/>
        </w:rPr>
        <w:t>Presidente</w:t>
      </w:r>
      <w:proofErr w:type="gramEnd"/>
      <w:r w:rsidRPr="007757FE">
        <w:rPr>
          <w:rFonts w:ascii="Arial" w:eastAsia="Times New Roman" w:hAnsi="Arial" w:cs="Arial"/>
          <w:kern w:val="0"/>
          <w:lang w:val="es-ES" w:eastAsia="es-CO"/>
          <w14:ligatures w14:val="none"/>
        </w:rPr>
        <w:t xml:space="preserve"> lo será por derecho propio. Y el resto, o sea, tres (3), se elegirá en bloque aparte en Asamblea General y su asignación será por cuociente electoral. Y su designación podrá recaer en cualquier dignatario. </w:t>
      </w:r>
    </w:p>
    <w:p w14:paraId="39BFDE69" w14:textId="77777777" w:rsidR="007757FE" w:rsidRPr="007757FE" w:rsidRDefault="007757FE" w:rsidP="007757FE">
      <w:pPr>
        <w:widowControl w:val="0"/>
        <w:spacing w:after="240" w:line="240" w:lineRule="auto"/>
        <w:ind w:left="22" w:right="6" w:hanging="1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Los suplentes serán personales y reemplazarán a los </w:t>
      </w:r>
      <w:proofErr w:type="gramStart"/>
      <w:r w:rsidRPr="007757FE">
        <w:rPr>
          <w:rFonts w:ascii="Arial" w:eastAsia="Times New Roman" w:hAnsi="Arial" w:cs="Arial"/>
          <w:kern w:val="0"/>
          <w:lang w:val="es-ES" w:eastAsia="es-CO"/>
          <w14:ligatures w14:val="none"/>
        </w:rPr>
        <w:t>Delegados</w:t>
      </w:r>
      <w:proofErr w:type="gramEnd"/>
      <w:r w:rsidRPr="007757FE">
        <w:rPr>
          <w:rFonts w:ascii="Arial" w:eastAsia="Times New Roman" w:hAnsi="Arial" w:cs="Arial"/>
          <w:kern w:val="0"/>
          <w:lang w:val="es-ES" w:eastAsia="es-CO"/>
          <w14:ligatures w14:val="none"/>
        </w:rPr>
        <w:t xml:space="preserve"> principales, en ausencias temporales o definitivas, cuándo las circunstancias lo exijan o ameriten; previa justificación y excusa del delegado principal. </w:t>
      </w:r>
    </w:p>
    <w:p w14:paraId="10C42C54" w14:textId="77777777" w:rsidR="007757FE" w:rsidRPr="007757FE" w:rsidRDefault="007757FE" w:rsidP="007757FE">
      <w:pPr>
        <w:widowControl w:val="0"/>
        <w:spacing w:after="120" w:line="240" w:lineRule="auto"/>
        <w:ind w:right="6"/>
        <w:jc w:val="both"/>
        <w:rPr>
          <w:rFonts w:ascii="Arial" w:eastAsia="Times New Roman" w:hAnsi="Arial" w:cs="Arial"/>
          <w:b/>
          <w:kern w:val="0"/>
          <w:lang w:val="es-ES" w:eastAsia="es-CO"/>
          <w14:ligatures w14:val="none"/>
        </w:rPr>
      </w:pPr>
    </w:p>
    <w:p w14:paraId="50E53F3F"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1:</w:t>
      </w:r>
      <w:r w:rsidRPr="007757FE">
        <w:rPr>
          <w:rFonts w:ascii="Arial" w:eastAsia="Times New Roman" w:hAnsi="Arial" w:cs="Arial"/>
          <w:kern w:val="0"/>
          <w:lang w:val="es-ES" w:eastAsia="es-CO"/>
          <w14:ligatures w14:val="none"/>
        </w:rPr>
        <w:t xml:space="preserve"> </w:t>
      </w:r>
      <w:bookmarkStart w:id="22" w:name="_Hlk196903507"/>
      <w:r w:rsidRPr="007757FE">
        <w:rPr>
          <w:rFonts w:ascii="Arial" w:eastAsia="Times New Roman" w:hAnsi="Arial" w:cs="Arial"/>
          <w:kern w:val="0"/>
          <w:u w:val="single" w:color="000000"/>
          <w:lang w:val="es-ES" w:eastAsia="es-CO"/>
          <w14:ligatures w14:val="none"/>
        </w:rPr>
        <w:t>DELEGADOS ANTE OTRAS ENTIDADES O INSTANCIAS</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TANTO PÚBLICAS COMO PRIVADAS</w:t>
      </w:r>
      <w:r w:rsidRPr="007757FE">
        <w:rPr>
          <w:rFonts w:ascii="Arial" w:eastAsia="Times New Roman" w:hAnsi="Arial" w:cs="Arial"/>
          <w:kern w:val="0"/>
          <w:lang w:val="es-ES" w:eastAsia="es-CO"/>
          <w14:ligatures w14:val="none"/>
        </w:rPr>
        <w:t xml:space="preserve">: Son elegidos por la Junta Directiva, en cualquier tiempo y cuando las circunstancias lo requieran.  </w:t>
      </w:r>
    </w:p>
    <w:p w14:paraId="05B83E97"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En cuanto al número, dependerá de lo que establezcan las normas que rijan para tal fin en cada organización, instancia territorial o espacio donde se logre la participación ciudadana. </w:t>
      </w:r>
    </w:p>
    <w:p w14:paraId="0845CD26" w14:textId="77777777" w:rsidR="007757FE" w:rsidRPr="007757FE" w:rsidRDefault="007757FE" w:rsidP="007757FE">
      <w:pPr>
        <w:widowControl w:val="0"/>
        <w:spacing w:after="240" w:line="240" w:lineRule="auto"/>
        <w:ind w:left="22" w:right="6" w:hanging="1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 delegación a otras instancias de participación podrá recaer en los delegados a la Asociación o en cualquier afiliado. Sólo los delegados a la Asociación de Juntas serán dignatarios. </w:t>
      </w:r>
    </w:p>
    <w:bookmarkEnd w:id="22"/>
    <w:p w14:paraId="78DBD74F"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2:</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REQUISITOS PARA SER DELEGADOS</w:t>
      </w:r>
      <w:r w:rsidRPr="007757FE">
        <w:rPr>
          <w:rFonts w:ascii="Arial" w:eastAsia="Times New Roman" w:hAnsi="Arial" w:cs="Arial"/>
          <w:kern w:val="0"/>
          <w:lang w:val="es-ES" w:eastAsia="es-CO"/>
          <w14:ligatures w14:val="none"/>
        </w:rPr>
        <w:t xml:space="preserve">: De acuerdo con la normatividad comunal vigente, y los presentes Estatutos establecen entre otras, condiciones para ser delegado ante la Asociación Comunal, los siguientes: </w:t>
      </w:r>
    </w:p>
    <w:p w14:paraId="24DFEDDB" w14:textId="77777777" w:rsidR="007757FE" w:rsidRPr="007757FE" w:rsidRDefault="007757FE" w:rsidP="007757FE">
      <w:pPr>
        <w:widowControl w:val="0"/>
        <w:numPr>
          <w:ilvl w:val="0"/>
          <w:numId w:val="25"/>
        </w:numPr>
        <w:spacing w:after="120" w:line="240" w:lineRule="auto"/>
        <w:ind w:left="1797"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Ser afiliado de la Junta de Acción Comunal, y mayor de edad; </w:t>
      </w:r>
    </w:p>
    <w:p w14:paraId="3DB4C3A6" w14:textId="77777777" w:rsidR="007757FE" w:rsidRPr="007757FE" w:rsidRDefault="007757FE" w:rsidP="007757FE">
      <w:pPr>
        <w:widowControl w:val="0"/>
        <w:numPr>
          <w:ilvl w:val="0"/>
          <w:numId w:val="25"/>
        </w:numPr>
        <w:spacing w:after="120" w:line="240" w:lineRule="auto"/>
        <w:ind w:left="1797"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Ser elegido como tal en Asamblea General; </w:t>
      </w:r>
    </w:p>
    <w:p w14:paraId="5AC29005" w14:textId="77777777" w:rsidR="007757FE" w:rsidRPr="007757FE" w:rsidRDefault="007757FE" w:rsidP="007757FE">
      <w:pPr>
        <w:widowControl w:val="0"/>
        <w:numPr>
          <w:ilvl w:val="0"/>
          <w:numId w:val="25"/>
        </w:numPr>
        <w:spacing w:after="120" w:line="240" w:lineRule="auto"/>
        <w:ind w:left="1797"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Estar inscrito y reconocido como delegado por parte de la entidad que ejerce el control y la vigilancia quien expedirá la certificación de la delegación al organismo de grado superior” </w:t>
      </w:r>
    </w:p>
    <w:p w14:paraId="751BEC0D" w14:textId="77777777" w:rsidR="007757FE" w:rsidRPr="007757FE" w:rsidRDefault="007757FE" w:rsidP="007757FE">
      <w:pPr>
        <w:widowControl w:val="0"/>
        <w:numPr>
          <w:ilvl w:val="0"/>
          <w:numId w:val="25"/>
        </w:numPr>
        <w:spacing w:after="120" w:line="240" w:lineRule="auto"/>
        <w:ind w:left="1797"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Haber sido dignatario por lo menos, por un periodo completo; </w:t>
      </w:r>
    </w:p>
    <w:p w14:paraId="4B3B9F90" w14:textId="77777777" w:rsidR="007757FE" w:rsidRPr="007757FE" w:rsidRDefault="007757FE" w:rsidP="007757FE">
      <w:pPr>
        <w:widowControl w:val="0"/>
        <w:numPr>
          <w:ilvl w:val="0"/>
          <w:numId w:val="25"/>
        </w:numPr>
        <w:spacing w:after="240" w:line="252" w:lineRule="auto"/>
        <w:ind w:left="1797"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Acreditar sesenta (60) horas de capacitación en normatividad comunal; y las demás que establezca la Asamblea;  </w:t>
      </w:r>
    </w:p>
    <w:p w14:paraId="4965466E"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54. </w:t>
      </w:r>
      <w:r w:rsidRPr="007757FE">
        <w:rPr>
          <w:rFonts w:ascii="Arial" w:eastAsia="Times New Roman" w:hAnsi="Arial" w:cs="Arial"/>
          <w:kern w:val="0"/>
          <w:u w:val="single" w:color="000000"/>
          <w:lang w:val="es-ES" w:eastAsia="es-CO"/>
          <w14:ligatures w14:val="none"/>
        </w:rPr>
        <w:t>FUNCIONES DE LOS DELEGADOS</w:t>
      </w:r>
      <w:r w:rsidRPr="007757FE">
        <w:rPr>
          <w:rFonts w:ascii="Arial" w:eastAsia="Times New Roman" w:hAnsi="Arial" w:cs="Arial"/>
          <w:kern w:val="0"/>
          <w:lang w:val="es-ES" w:eastAsia="es-CO"/>
          <w14:ligatures w14:val="none"/>
        </w:rPr>
        <w:t xml:space="preserve">: Son funciones de los delegados a la Asociación:  </w:t>
      </w:r>
    </w:p>
    <w:p w14:paraId="4D4BD21C" w14:textId="77777777" w:rsidR="007757FE" w:rsidRPr="007757FE" w:rsidRDefault="007757FE" w:rsidP="007757FE">
      <w:pPr>
        <w:widowControl w:val="0"/>
        <w:numPr>
          <w:ilvl w:val="0"/>
          <w:numId w:val="26"/>
        </w:numPr>
        <w:spacing w:after="109" w:line="251" w:lineRule="auto"/>
        <w:ind w:right="8" w:hanging="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Representar a la Junta y defender sus derechos y prerrogativas;  </w:t>
      </w:r>
    </w:p>
    <w:p w14:paraId="70C86871" w14:textId="77777777" w:rsidR="007757FE" w:rsidRPr="007757FE" w:rsidRDefault="007757FE" w:rsidP="007757FE">
      <w:pPr>
        <w:widowControl w:val="0"/>
        <w:numPr>
          <w:ilvl w:val="0"/>
          <w:numId w:val="26"/>
        </w:numPr>
        <w:spacing w:after="109" w:line="251" w:lineRule="auto"/>
        <w:ind w:right="8" w:hanging="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Asistir puntualmente a las reuniones de los órganos de la Asociación de los cuales forme parte, y ante otras entidades o instancias territoriales tanto públicas como privadas que haga parte; </w:t>
      </w:r>
    </w:p>
    <w:p w14:paraId="535BA2F2" w14:textId="77777777" w:rsidR="007757FE" w:rsidRPr="007757FE" w:rsidRDefault="007757FE" w:rsidP="007757FE">
      <w:pPr>
        <w:widowControl w:val="0"/>
        <w:numPr>
          <w:ilvl w:val="0"/>
          <w:numId w:val="26"/>
        </w:numPr>
        <w:spacing w:after="109" w:line="251" w:lineRule="auto"/>
        <w:ind w:right="8" w:hanging="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Votar con responsabilidad y mantener informada a la Junta sobre las decisiones y actividades desarrolladas en cumplimiento de su cargo, en las entidades o instancias que haga parte; </w:t>
      </w:r>
    </w:p>
    <w:p w14:paraId="7D870D54" w14:textId="77777777" w:rsidR="007757FE" w:rsidRPr="007757FE" w:rsidRDefault="007757FE" w:rsidP="007757FE">
      <w:pPr>
        <w:widowControl w:val="0"/>
        <w:numPr>
          <w:ilvl w:val="0"/>
          <w:numId w:val="26"/>
        </w:numPr>
        <w:spacing w:after="109" w:line="251" w:lineRule="auto"/>
        <w:ind w:right="8" w:hanging="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lastRenderedPageBreak/>
        <w:t xml:space="preserve">Orientar a la Junta y a la comunidad en las actividades y proyectos establecidos por los organismos superiores; </w:t>
      </w:r>
    </w:p>
    <w:p w14:paraId="4117538A" w14:textId="77777777" w:rsidR="007757FE" w:rsidRPr="007757FE" w:rsidRDefault="007757FE" w:rsidP="007757FE">
      <w:pPr>
        <w:widowControl w:val="0"/>
        <w:numPr>
          <w:ilvl w:val="0"/>
          <w:numId w:val="26"/>
        </w:numPr>
        <w:spacing w:after="109" w:line="251" w:lineRule="auto"/>
        <w:ind w:right="8" w:hanging="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Asistir a las reuniones de directiva con derecho a voz; </w:t>
      </w:r>
    </w:p>
    <w:p w14:paraId="36ECB112" w14:textId="77777777" w:rsidR="007757FE" w:rsidRPr="007757FE" w:rsidRDefault="007757FE" w:rsidP="007757FE">
      <w:pPr>
        <w:widowControl w:val="0"/>
        <w:numPr>
          <w:ilvl w:val="0"/>
          <w:numId w:val="26"/>
        </w:numPr>
        <w:spacing w:after="109" w:line="251" w:lineRule="auto"/>
        <w:ind w:right="8" w:hanging="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Los delegados actuarán en bancadas, y coordinadamente de manera coherente, empleando mecanismos democráticos para tomar sus decisiones al interior de las organizaciones de las cuales formen parte, bajo la dirección y orientación del presidente de la Junta Directiva; siempre y cuando vaya en función y beneficio de la organización; </w:t>
      </w:r>
    </w:p>
    <w:p w14:paraId="3151D482" w14:textId="77777777" w:rsidR="007757FE" w:rsidRPr="007757FE" w:rsidRDefault="007757FE" w:rsidP="007757FE">
      <w:pPr>
        <w:widowControl w:val="0"/>
        <w:numPr>
          <w:ilvl w:val="0"/>
          <w:numId w:val="26"/>
        </w:numPr>
        <w:spacing w:after="240" w:line="240" w:lineRule="auto"/>
        <w:ind w:left="107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Hacer debida entrega del cargo, dentro del término de dos (2) meses, a quienes los reemplace; y las demás que le asignen la Asamblea y la directiva. </w:t>
      </w:r>
    </w:p>
    <w:p w14:paraId="2B525851" w14:textId="77777777" w:rsidR="007757FE" w:rsidRPr="007757FE" w:rsidRDefault="007757FE" w:rsidP="007757FE">
      <w:pPr>
        <w:widowControl w:val="0"/>
        <w:spacing w:after="24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FACULTADES</w:t>
      </w:r>
      <w:r w:rsidRPr="007757FE">
        <w:rPr>
          <w:rFonts w:ascii="Arial" w:eastAsia="Times New Roman" w:hAnsi="Arial" w:cs="Arial"/>
          <w:kern w:val="0"/>
          <w:lang w:val="es-ES" w:eastAsia="es-CO"/>
          <w14:ligatures w14:val="none"/>
        </w:rPr>
        <w:t xml:space="preserve">: Los </w:t>
      </w:r>
      <w:proofErr w:type="gramStart"/>
      <w:r w:rsidRPr="007757FE">
        <w:rPr>
          <w:rFonts w:ascii="Arial" w:eastAsia="Times New Roman" w:hAnsi="Arial" w:cs="Arial"/>
          <w:kern w:val="0"/>
          <w:lang w:val="es-ES" w:eastAsia="es-CO"/>
          <w14:ligatures w14:val="none"/>
        </w:rPr>
        <w:t>Delegados</w:t>
      </w:r>
      <w:proofErr w:type="gramEnd"/>
      <w:r w:rsidRPr="007757FE">
        <w:rPr>
          <w:rFonts w:ascii="Arial" w:eastAsia="Times New Roman" w:hAnsi="Arial" w:cs="Arial"/>
          <w:kern w:val="0"/>
          <w:lang w:val="es-ES" w:eastAsia="es-CO"/>
          <w14:ligatures w14:val="none"/>
        </w:rPr>
        <w:t xml:space="preserve"> tendrán derecho, a: promover debates y a intervenir en ellos, a participar con voz y voto en las sesiones plenarias de la respectiva entidad de la cual hacen parte; a intervenir de manera preferente en las sesiones en las que se voten proyectos normativos; a presentar mociones de cualquier tipo; a hacer interpelaciones; a solicitar votaciones nominales o por partes y a postular candidatos. Siempre de manera coherente y en bancadas, en concordancia con los intereses de la organización. </w:t>
      </w:r>
    </w:p>
    <w:p w14:paraId="1112F425" w14:textId="77777777" w:rsidR="007757FE" w:rsidRPr="007757FE" w:rsidRDefault="007757FE" w:rsidP="007757FE">
      <w:pPr>
        <w:widowControl w:val="0"/>
        <w:tabs>
          <w:tab w:val="right" w:pos="8852"/>
        </w:tabs>
        <w:spacing w:after="240" w:line="240" w:lineRule="auto"/>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55. </w:t>
      </w:r>
      <w:r w:rsidRPr="007757FE">
        <w:rPr>
          <w:rFonts w:ascii="Arial" w:eastAsia="Times New Roman" w:hAnsi="Arial" w:cs="Arial"/>
          <w:b/>
          <w:kern w:val="0"/>
          <w:lang w:val="es-ES" w:eastAsia="es-CO"/>
          <w14:ligatures w14:val="none"/>
        </w:rPr>
        <w:tab/>
      </w:r>
      <w:r w:rsidRPr="007757FE">
        <w:rPr>
          <w:rFonts w:ascii="Arial" w:eastAsia="Times New Roman" w:hAnsi="Arial" w:cs="Arial"/>
          <w:kern w:val="0"/>
          <w:u w:val="single" w:color="000000"/>
          <w:lang w:val="es-ES" w:eastAsia="es-CO"/>
          <w14:ligatures w14:val="none"/>
        </w:rPr>
        <w:t>PERIODICIDAD DE REUNIONES DE DELEGADOS</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 xml:space="preserve">El órgano de representación se reunirá cada dos (2) meses de forma ordinaria y extraordinaria cada vez que sea necesario. No obstante, previo a cualquier reunión ordinaria o extraordinaria programada por la ASOJAC, los </w:t>
      </w:r>
      <w:proofErr w:type="gramStart"/>
      <w:r w:rsidRPr="007757FE">
        <w:rPr>
          <w:rFonts w:ascii="Arial" w:eastAsia="Times New Roman" w:hAnsi="Arial" w:cs="Arial"/>
          <w:kern w:val="0"/>
          <w:lang w:val="es-ES" w:eastAsia="es-CO"/>
          <w14:ligatures w14:val="none"/>
        </w:rPr>
        <w:t>Delegados</w:t>
      </w:r>
      <w:proofErr w:type="gramEnd"/>
      <w:r w:rsidRPr="007757FE">
        <w:rPr>
          <w:rFonts w:ascii="Arial" w:eastAsia="Times New Roman" w:hAnsi="Arial" w:cs="Arial"/>
          <w:kern w:val="0"/>
          <w:lang w:val="es-ES" w:eastAsia="es-CO"/>
          <w14:ligatures w14:val="none"/>
        </w:rPr>
        <w:t xml:space="preserve"> elegidos por la JUNTA, sesionaran con el fin de analizar, definir las propuestas, posturas, posiciones, postulaciones y determinar el sentido del voto en nombre de la organización Comunal. </w:t>
      </w:r>
    </w:p>
    <w:p w14:paraId="1F2CE551" w14:textId="77777777" w:rsidR="007757FE" w:rsidRPr="007757FE" w:rsidRDefault="007757FE" w:rsidP="007757FE">
      <w:pPr>
        <w:widowControl w:val="0"/>
        <w:tabs>
          <w:tab w:val="right" w:pos="8852"/>
        </w:tabs>
        <w:spacing w:after="120" w:line="240" w:lineRule="auto"/>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56. </w:t>
      </w:r>
      <w:r w:rsidRPr="007757FE">
        <w:rPr>
          <w:rFonts w:ascii="Arial" w:eastAsia="Times New Roman" w:hAnsi="Arial" w:cs="Arial"/>
          <w:kern w:val="0"/>
          <w:u w:val="single" w:color="000000"/>
          <w:lang w:val="es-ES" w:eastAsia="es-CO"/>
          <w14:ligatures w14:val="none"/>
        </w:rPr>
        <w:t>DEBERES Y OBLIGACIONES DE LOS DELEGADOS</w:t>
      </w:r>
      <w:r w:rsidRPr="007757FE">
        <w:rPr>
          <w:rFonts w:ascii="Arial" w:eastAsia="Times New Roman" w:hAnsi="Arial" w:cs="Arial"/>
          <w:kern w:val="0"/>
          <w:lang w:val="es-ES" w:eastAsia="es-CO"/>
          <w14:ligatures w14:val="none"/>
        </w:rPr>
        <w:t xml:space="preserve">: Los </w:t>
      </w:r>
      <w:proofErr w:type="gramStart"/>
      <w:r w:rsidRPr="007757FE">
        <w:rPr>
          <w:rFonts w:ascii="Arial" w:eastAsia="Times New Roman" w:hAnsi="Arial" w:cs="Arial"/>
          <w:kern w:val="0"/>
          <w:lang w:val="es-ES" w:eastAsia="es-CO"/>
          <w14:ligatures w14:val="none"/>
        </w:rPr>
        <w:t>Delegados</w:t>
      </w:r>
      <w:proofErr w:type="gramEnd"/>
      <w:r w:rsidRPr="007757FE">
        <w:rPr>
          <w:rFonts w:ascii="Arial" w:eastAsia="Times New Roman" w:hAnsi="Arial" w:cs="Arial"/>
          <w:kern w:val="0"/>
          <w:lang w:val="es-ES" w:eastAsia="es-CO"/>
          <w14:ligatures w14:val="none"/>
        </w:rPr>
        <w:t xml:space="preserve">, constituyen una bancada en la respectiva organización, y cada miembro o delegado pertenecerá exclusivamente a la misma. Es decir, delegados se constituirán en una representación exclusiva de los intereses de la organización y cada miembro o delegado pertenecerá a la misma. Tendrán los siguientes deberes y obligaciones:  </w:t>
      </w:r>
    </w:p>
    <w:p w14:paraId="18661EE8" w14:textId="77777777" w:rsidR="007757FE" w:rsidRPr="007757FE" w:rsidRDefault="007757FE" w:rsidP="007757FE">
      <w:pPr>
        <w:widowControl w:val="0"/>
        <w:spacing w:after="120" w:line="240" w:lineRule="auto"/>
        <w:ind w:left="20" w:right="8" w:hanging="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a</w:t>
      </w:r>
      <w:proofErr w:type="gramStart"/>
      <w:r w:rsidRPr="007757FE">
        <w:rPr>
          <w:rFonts w:ascii="Arial" w:eastAsia="Times New Roman" w:hAnsi="Arial" w:cs="Arial"/>
          <w:b/>
          <w:kern w:val="0"/>
          <w:lang w:val="es-ES" w:eastAsia="es-CO"/>
          <w14:ligatures w14:val="none"/>
        </w:rPr>
        <w:t>).-</w:t>
      </w:r>
      <w:proofErr w:type="gramEnd"/>
      <w:r w:rsidRPr="007757FE">
        <w:rPr>
          <w:rFonts w:ascii="Arial" w:eastAsia="Times New Roman" w:hAnsi="Arial" w:cs="Arial"/>
          <w:kern w:val="0"/>
          <w:lang w:val="es-ES" w:eastAsia="es-CO"/>
          <w14:ligatures w14:val="none"/>
        </w:rPr>
        <w:t xml:space="preserve"> Estar inscrito y participar obligatoriamente en las </w:t>
      </w:r>
      <w:proofErr w:type="gramStart"/>
      <w:r w:rsidRPr="007757FE">
        <w:rPr>
          <w:rFonts w:ascii="Arial" w:eastAsia="Times New Roman" w:hAnsi="Arial" w:cs="Arial"/>
          <w:kern w:val="0"/>
          <w:lang w:val="es-ES" w:eastAsia="es-CO"/>
          <w14:ligatures w14:val="none"/>
        </w:rPr>
        <w:t>Secretarias Ejecutivas</w:t>
      </w:r>
      <w:proofErr w:type="gramEnd"/>
      <w:r w:rsidRPr="007757FE">
        <w:rPr>
          <w:rFonts w:ascii="Arial" w:eastAsia="Times New Roman" w:hAnsi="Arial" w:cs="Arial"/>
          <w:kern w:val="0"/>
          <w:lang w:val="es-ES" w:eastAsia="es-CO"/>
          <w14:ligatures w14:val="none"/>
        </w:rPr>
        <w:t xml:space="preserve">, actuando con responsabilidad en el cargo al cual sea asignado;   </w:t>
      </w:r>
    </w:p>
    <w:p w14:paraId="20BC72E4" w14:textId="77777777" w:rsidR="007757FE" w:rsidRPr="007757FE" w:rsidRDefault="007757FE" w:rsidP="007757FE">
      <w:pPr>
        <w:widowControl w:val="0"/>
        <w:spacing w:after="24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b</w:t>
      </w:r>
      <w:proofErr w:type="gramStart"/>
      <w:r w:rsidRPr="007757FE">
        <w:rPr>
          <w:rFonts w:ascii="Arial" w:eastAsia="Times New Roman" w:hAnsi="Arial" w:cs="Arial"/>
          <w:b/>
          <w:kern w:val="0"/>
          <w:lang w:val="es-ES" w:eastAsia="es-CO"/>
          <w14:ligatures w14:val="none"/>
        </w:rPr>
        <w:t>).-</w:t>
      </w:r>
      <w:proofErr w:type="gramEnd"/>
      <w:r w:rsidRPr="007757FE">
        <w:rPr>
          <w:rFonts w:ascii="Arial" w:eastAsia="Times New Roman" w:hAnsi="Arial" w:cs="Arial"/>
          <w:kern w:val="0"/>
          <w:lang w:val="es-ES" w:eastAsia="es-CO"/>
          <w14:ligatures w14:val="none"/>
        </w:rPr>
        <w:t xml:space="preserve"> Comportarse con decencia y decoro en las sesiones de la Asamblea o del órgano o de entidad que formen parte, mediando siempre un debido respeto entre él y sus interlocutores, miembros o cualquier dignatario. </w:t>
      </w:r>
    </w:p>
    <w:p w14:paraId="789048AD"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1.-</w:t>
      </w:r>
      <w:r w:rsidRPr="007757FE">
        <w:rPr>
          <w:rFonts w:ascii="Arial" w:eastAsia="Times New Roman" w:hAnsi="Arial" w:cs="Arial"/>
          <w:kern w:val="0"/>
          <w:lang w:val="es-ES" w:eastAsia="es-CO"/>
          <w14:ligatures w14:val="none"/>
        </w:rPr>
        <w:t xml:space="preserve"> Los </w:t>
      </w:r>
      <w:proofErr w:type="gramStart"/>
      <w:r w:rsidRPr="007757FE">
        <w:rPr>
          <w:rFonts w:ascii="Arial" w:eastAsia="Times New Roman" w:hAnsi="Arial" w:cs="Arial"/>
          <w:kern w:val="0"/>
          <w:lang w:val="es-ES" w:eastAsia="es-CO"/>
          <w14:ligatures w14:val="none"/>
        </w:rPr>
        <w:t>Delegados</w:t>
      </w:r>
      <w:proofErr w:type="gramEnd"/>
      <w:r w:rsidRPr="007757FE">
        <w:rPr>
          <w:rFonts w:ascii="Arial" w:eastAsia="Times New Roman" w:hAnsi="Arial" w:cs="Arial"/>
          <w:kern w:val="0"/>
          <w:lang w:val="es-ES" w:eastAsia="es-CO"/>
          <w14:ligatures w14:val="none"/>
        </w:rPr>
        <w:t xml:space="preserve"> designados en representación de la organización, actuarán coordinadamente de manera coherente y subordinada a la Junta Directiva en cabeza de su presidente, para tomar sus decisiones al interior de las organizaciones de las cuales formen parte; siempre y cuando vaya en función y la organización.  </w:t>
      </w:r>
    </w:p>
    <w:p w14:paraId="5241095C"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En todo caso será en concordancia con los intereses de la organización de </w:t>
      </w:r>
      <w:r w:rsidRPr="007757FE">
        <w:rPr>
          <w:rFonts w:ascii="Arial" w:eastAsia="Times New Roman" w:hAnsi="Arial" w:cs="Arial"/>
          <w:kern w:val="0"/>
          <w:lang w:val="es-ES" w:eastAsia="es-CO"/>
          <w14:ligatures w14:val="none"/>
        </w:rPr>
        <w:lastRenderedPageBreak/>
        <w:t xml:space="preserve">acuerdo con lo establecido en los presentes Estatutos, en lo que tiene que ver con la representación de la organización ante otras entidades tanto públicas como privadas o instancia territorial o espacio donde se logre la participación ciudadana. La participación de la Junta, en los entes antes mencionados, es eminentemente territorial. </w:t>
      </w:r>
    </w:p>
    <w:p w14:paraId="2410F9A5" w14:textId="77777777" w:rsidR="007757FE" w:rsidRPr="007757FE" w:rsidRDefault="007757FE" w:rsidP="007757FE">
      <w:pPr>
        <w:widowControl w:val="0"/>
        <w:spacing w:after="24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b/>
          <w:kern w:val="0"/>
          <w:lang w:val="es-ES" w:eastAsia="es-CO"/>
          <w14:ligatures w14:val="none"/>
        </w:rPr>
        <w:t>2</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VOTO UNÁNIME DELEGADOS</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lang w:val="es-ES" w:eastAsia="es-CO"/>
          <w14:ligatures w14:val="none"/>
        </w:rPr>
        <w:t xml:space="preserve"> Los </w:t>
      </w:r>
      <w:proofErr w:type="gramStart"/>
      <w:r w:rsidRPr="007757FE">
        <w:rPr>
          <w:rFonts w:ascii="Arial" w:eastAsia="Times New Roman" w:hAnsi="Arial" w:cs="Arial"/>
          <w:kern w:val="0"/>
          <w:lang w:val="es-ES" w:eastAsia="es-CO"/>
          <w14:ligatures w14:val="none"/>
        </w:rPr>
        <w:t>Delegados</w:t>
      </w:r>
      <w:proofErr w:type="gramEnd"/>
      <w:r w:rsidRPr="007757FE">
        <w:rPr>
          <w:rFonts w:ascii="Arial" w:eastAsia="Times New Roman" w:hAnsi="Arial" w:cs="Arial"/>
          <w:kern w:val="0"/>
          <w:lang w:val="es-ES" w:eastAsia="es-CO"/>
          <w14:ligatures w14:val="none"/>
        </w:rPr>
        <w:t xml:space="preserve"> de la Junta, al momento de ejercer su derecho al voto en Asamblea General de Afiliadas de ASOJAC, lo harán de manera unánime y en grupo en el mismo sentido en aras de proteger los derechos e intereses colectivos de la Junta. </w:t>
      </w:r>
    </w:p>
    <w:p w14:paraId="3A460602" w14:textId="77777777" w:rsidR="007757FE" w:rsidRPr="007757FE" w:rsidRDefault="007757FE" w:rsidP="007757FE">
      <w:pPr>
        <w:widowControl w:val="0"/>
        <w:spacing w:after="120" w:line="240" w:lineRule="auto"/>
        <w:ind w:left="20" w:right="8" w:hanging="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3.-</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INFORMES</w:t>
      </w:r>
      <w:r w:rsidRPr="007757FE">
        <w:rPr>
          <w:rFonts w:ascii="Arial" w:eastAsia="Times New Roman" w:hAnsi="Arial" w:cs="Arial"/>
          <w:kern w:val="0"/>
          <w:lang w:val="es-ES" w:eastAsia="es-CO"/>
          <w14:ligatures w14:val="none"/>
        </w:rPr>
        <w:t xml:space="preserve">: Los </w:t>
      </w:r>
      <w:proofErr w:type="gramStart"/>
      <w:r w:rsidRPr="007757FE">
        <w:rPr>
          <w:rFonts w:ascii="Arial" w:eastAsia="Times New Roman" w:hAnsi="Arial" w:cs="Arial"/>
          <w:kern w:val="0"/>
          <w:lang w:val="es-ES" w:eastAsia="es-CO"/>
          <w14:ligatures w14:val="none"/>
        </w:rPr>
        <w:t>Delegados</w:t>
      </w:r>
      <w:proofErr w:type="gramEnd"/>
      <w:r w:rsidRPr="007757FE">
        <w:rPr>
          <w:rFonts w:ascii="Arial" w:eastAsia="Times New Roman" w:hAnsi="Arial" w:cs="Arial"/>
          <w:kern w:val="0"/>
          <w:lang w:val="es-ES" w:eastAsia="es-CO"/>
          <w14:ligatures w14:val="none"/>
        </w:rPr>
        <w:t xml:space="preserve"> rendirán informes ante la Directiva y la Asamblea General, de su participación o actividad realizada, en las entidades, instancias territoriales o espacios de participación que hagan parte, posteriormente al evento asistido en representación de la organización.  </w:t>
      </w:r>
    </w:p>
    <w:p w14:paraId="2B61571D" w14:textId="77777777" w:rsidR="007757FE" w:rsidRPr="007757FE" w:rsidRDefault="007757FE" w:rsidP="007757FE">
      <w:pPr>
        <w:widowControl w:val="0"/>
        <w:spacing w:after="120" w:line="240" w:lineRule="auto"/>
        <w:ind w:left="20" w:right="8" w:hanging="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4.-</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VOCERIA</w:t>
      </w:r>
      <w:r w:rsidRPr="007757FE">
        <w:rPr>
          <w:rFonts w:ascii="Arial" w:eastAsia="Times New Roman" w:hAnsi="Arial" w:cs="Arial"/>
          <w:kern w:val="0"/>
          <w:lang w:val="es-ES" w:eastAsia="es-CO"/>
          <w14:ligatures w14:val="none"/>
        </w:rPr>
        <w:t xml:space="preserve">: La vocería y responsabilidad del manejo de la información y comunicación de la Junta hacia el exterior de la organización, recaerá en el presidente, o en su defecto, a quien éste delegue como vocero autorizado.  </w:t>
      </w:r>
    </w:p>
    <w:p w14:paraId="5057CBF3"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5.-</w:t>
      </w:r>
      <w:r w:rsidRPr="007757FE">
        <w:rPr>
          <w:rFonts w:ascii="Arial" w:eastAsia="Times New Roman" w:hAnsi="Arial" w:cs="Arial"/>
          <w:kern w:val="0"/>
          <w:lang w:val="es-ES" w:eastAsia="es-CO"/>
          <w14:ligatures w14:val="none"/>
        </w:rPr>
        <w:t xml:space="preserve"> La Junta Directiva establecerá reglas o mecanismos especiales para el funcionamiento de sus bancadas (Delegación), y de los mecanismos para la coordinación de sus decisiones dentro de los organismos de los cuales son delegados y que hagan parte, en las que se establezcan obligaciones y responsabilidades distintas según se trate del cumplimiento de las funciones delegadas.</w:t>
      </w:r>
    </w:p>
    <w:p w14:paraId="53381001" w14:textId="77777777" w:rsidR="007757FE" w:rsidRPr="007757FE" w:rsidRDefault="007757FE" w:rsidP="007757FE">
      <w:pPr>
        <w:widowControl w:val="0"/>
        <w:spacing w:after="24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Asimismo, se determinará lo atinente a su régimen disciplinario interno. En donde se establecerán sanciones por la inobservancia de sus directrices, las cuales se fijarán gradualmente hasta la expulsión del delegado miembro de la respectiva organización; observando el debido proceso. </w:t>
      </w:r>
    </w:p>
    <w:p w14:paraId="28CAD154"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57. </w:t>
      </w:r>
      <w:r w:rsidRPr="007757FE">
        <w:rPr>
          <w:rFonts w:ascii="Arial" w:eastAsia="Times New Roman" w:hAnsi="Arial" w:cs="Arial"/>
          <w:kern w:val="0"/>
          <w:u w:val="single" w:color="000000"/>
          <w:lang w:val="es-ES" w:eastAsia="es-CO"/>
          <w14:ligatures w14:val="none"/>
        </w:rPr>
        <w:t>REVOCATORIA DEL MANDATO</w:t>
      </w:r>
      <w:r w:rsidRPr="007757FE">
        <w:rPr>
          <w:rFonts w:ascii="Arial" w:eastAsia="Times New Roman" w:hAnsi="Arial" w:cs="Arial"/>
          <w:kern w:val="0"/>
          <w:lang w:val="es-ES" w:eastAsia="es-CO"/>
          <w14:ligatures w14:val="none"/>
        </w:rPr>
        <w:t xml:space="preserve">: La rendición de informes que habla el parágrafo No. 3, es de obligatorio cumplimiento. La Directiva solicitará a la Asamblea General la revocatoria del mandato para el delegado a una entidad, que incumpliere sus obligaciones. La Asamblea General, después de un debido proceso, procederá de conformidad.  </w:t>
      </w:r>
    </w:p>
    <w:p w14:paraId="07CD4AA0"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 denuncia o amonestación sobre el comportamiento del delegado, deberá ser comunicada a la Comisión de Conciliación por la Mesa Directiva para lo de su competencia, para que a través de ella se le dé cumplimiento normativo, siempre que ello implique limitación, revocatoria o exclusión de derechos Delegatarios; </w:t>
      </w:r>
    </w:p>
    <w:p w14:paraId="51209FA8" w14:textId="177423F8"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En todo caso la sanción deberá ser comunicada a la Mesa Directiva de la Junta, para que a través de ella se le dé cumplimiento, siempre que ello implique limitación de derechos. </w:t>
      </w:r>
    </w:p>
    <w:p w14:paraId="6B99D3AF" w14:textId="77777777" w:rsidR="007757FE" w:rsidRPr="007757FE" w:rsidRDefault="007757FE" w:rsidP="007757FE">
      <w:pPr>
        <w:widowControl w:val="0"/>
        <w:spacing w:after="3" w:line="240" w:lineRule="auto"/>
        <w:ind w:left="724"/>
        <w:jc w:val="center"/>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CAPÍTULO 11</w:t>
      </w:r>
    </w:p>
    <w:p w14:paraId="075AD0BF" w14:textId="77777777" w:rsidR="007757FE" w:rsidRPr="007757FE" w:rsidRDefault="007757FE" w:rsidP="007757FE">
      <w:pPr>
        <w:widowControl w:val="0"/>
        <w:spacing w:after="120" w:line="240" w:lineRule="auto"/>
        <w:ind w:left="998"/>
        <w:jc w:val="center"/>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DE LOS ÓRGANOS DE CONTROL INTERNO Y DE CONCILIACIÒN</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b/>
          <w:kern w:val="0"/>
          <w:lang w:val="es-ES" w:eastAsia="es-CO"/>
          <w14:ligatures w14:val="none"/>
        </w:rPr>
        <w:t>DEL FISCAL Y DE LA COMISIÓN DE CONVIVENCIA Y CONCILIACIÓN</w:t>
      </w:r>
    </w:p>
    <w:p w14:paraId="4206DFB7" w14:textId="77777777" w:rsidR="007757FE" w:rsidRPr="007757FE" w:rsidRDefault="007757FE" w:rsidP="007757FE">
      <w:pPr>
        <w:widowControl w:val="0"/>
        <w:spacing w:after="0" w:line="240" w:lineRule="auto"/>
        <w:ind w:right="19"/>
        <w:jc w:val="center"/>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lastRenderedPageBreak/>
        <w:t>DEFINICIÒN – OBJETIVOS - FUNCIÒN – COMPOSICIÒN - COMPETENCIA</w:t>
      </w:r>
    </w:p>
    <w:p w14:paraId="1CC14F64" w14:textId="77777777" w:rsidR="007757FE" w:rsidRPr="007757FE" w:rsidRDefault="007757FE" w:rsidP="007757FE">
      <w:pPr>
        <w:widowControl w:val="0"/>
        <w:spacing w:after="0" w:line="240" w:lineRule="auto"/>
        <w:ind w:right="12"/>
        <w:jc w:val="center"/>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REGIMEN DISCIPLINARIO Y DE PROCEDIMIENTOS</w:t>
      </w:r>
    </w:p>
    <w:p w14:paraId="3F0F75FC" w14:textId="77777777" w:rsidR="007757FE" w:rsidRPr="007757FE" w:rsidRDefault="007757FE" w:rsidP="007757FE">
      <w:pPr>
        <w:widowControl w:val="0"/>
        <w:spacing w:after="120" w:line="240" w:lineRule="auto"/>
        <w:ind w:right="17"/>
        <w:jc w:val="center"/>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CAUSALES DE SANCIÓN – SANCIONES – IMPUGNACIONES</w:t>
      </w:r>
    </w:p>
    <w:p w14:paraId="4F2E2966"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58. </w:t>
      </w:r>
      <w:r w:rsidRPr="007757FE">
        <w:rPr>
          <w:rFonts w:ascii="Arial" w:eastAsia="Times New Roman" w:hAnsi="Arial" w:cs="Arial"/>
          <w:kern w:val="0"/>
          <w:u w:val="single" w:color="000000"/>
          <w:lang w:val="es-ES" w:eastAsia="es-CO"/>
          <w14:ligatures w14:val="none"/>
        </w:rPr>
        <w:t>DEL FISCAL</w:t>
      </w:r>
      <w:r w:rsidRPr="007757FE">
        <w:rPr>
          <w:rFonts w:ascii="Arial" w:eastAsia="Times New Roman" w:hAnsi="Arial" w:cs="Arial"/>
          <w:kern w:val="0"/>
          <w:lang w:val="es-ES" w:eastAsia="es-CO"/>
          <w14:ligatures w14:val="none"/>
        </w:rPr>
        <w:t xml:space="preserve">: La Junta tendrá un Fiscal, con su respectivo suplente, quienes deberán demostrar idoneidad, imparcialidad y manejo de la organización. Junto con la elección del Fiscal Principal, se elegirá un suplente por el mismo periodo. El suplente reemplazará al principal en caso de ausencia temporal o definitiva.  </w:t>
      </w:r>
    </w:p>
    <w:p w14:paraId="38F71AA0"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Para ser Fiscal se deben llenar los mismos requisitos que para ser presidente, quien deberá demostrar idoneidad, imparcialidad, manejo conciliador y nociones contables. Su período será el mismo de la Directiva y ejercerá las siguientes funciones:  </w:t>
      </w:r>
    </w:p>
    <w:p w14:paraId="7AC54D87" w14:textId="77777777" w:rsidR="007757FE" w:rsidRPr="007757FE" w:rsidRDefault="007757FE" w:rsidP="007757FE">
      <w:pPr>
        <w:widowControl w:val="0"/>
        <w:numPr>
          <w:ilvl w:val="0"/>
          <w:numId w:val="27"/>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Velar por el cumplimiento de los Estatutos, planes de trabajo y funciones de todos los Dignatarios.  </w:t>
      </w:r>
    </w:p>
    <w:p w14:paraId="7E3C3956" w14:textId="77777777" w:rsidR="007757FE" w:rsidRPr="007757FE" w:rsidRDefault="007757FE" w:rsidP="007757FE">
      <w:pPr>
        <w:widowControl w:val="0"/>
        <w:numPr>
          <w:ilvl w:val="0"/>
          <w:numId w:val="27"/>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Visar las órdenes de egreso u órdenes de pago, ejerciendo el control posterior, para lo cual observará que las autorizaciones se hayan otorgado por el órgano o Dignatario competente; y velar por el recaudo y cuidado de los dineros y bienes de la Junta, así como por su correcta utilización; </w:t>
      </w:r>
    </w:p>
    <w:p w14:paraId="67709DD6" w14:textId="77777777" w:rsidR="007757FE" w:rsidRPr="007757FE" w:rsidRDefault="007757FE" w:rsidP="007757FE">
      <w:pPr>
        <w:widowControl w:val="0"/>
        <w:numPr>
          <w:ilvl w:val="0"/>
          <w:numId w:val="27"/>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Rendir informes a la Asamblea y a la Directiva sobre el recaudo, cuidado, manejo e inversión de los bienes que forman parte del patrimonio de la Junta, Vigilando para que el presidente y el Tesorero cobren oportunamente los aportes, donaciones y acreencias a favor de esta y porque oportunamente se rindan las cuentas respectivas; </w:t>
      </w:r>
    </w:p>
    <w:p w14:paraId="666415D9" w14:textId="77777777" w:rsidR="007757FE" w:rsidRPr="007757FE" w:rsidRDefault="007757FE" w:rsidP="007757FE">
      <w:pPr>
        <w:widowControl w:val="0"/>
        <w:numPr>
          <w:ilvl w:val="0"/>
          <w:numId w:val="27"/>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Denunciar ante la Comisión de Conciliación y Convivencia las irregularidades que observe en el manejo económico; y después de un debido proceso y si el caso lo amerita, a través de la presidencia demandar ante las autoridades administrativas o judiciales sobre las anomalías presentadas contra el patrimonio de la Junta. Si el presidente presenta negligencia en su obligación legal y Estatutaria, lo deberá hacer personalmente en su condición de Fiscal; </w:t>
      </w:r>
    </w:p>
    <w:p w14:paraId="28A71062" w14:textId="77777777" w:rsidR="007757FE" w:rsidRPr="007757FE" w:rsidRDefault="007757FE" w:rsidP="007757FE">
      <w:pPr>
        <w:widowControl w:val="0"/>
        <w:numPr>
          <w:ilvl w:val="0"/>
          <w:numId w:val="27"/>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Asistir a las reuniones de directiva; </w:t>
      </w:r>
    </w:p>
    <w:p w14:paraId="2C2C3E51" w14:textId="77777777" w:rsidR="007757FE" w:rsidRPr="007757FE" w:rsidRDefault="007757FE" w:rsidP="007757FE">
      <w:pPr>
        <w:widowControl w:val="0"/>
        <w:numPr>
          <w:ilvl w:val="0"/>
          <w:numId w:val="27"/>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Revisar regularmente que los libros estén al día y ordenados; </w:t>
      </w:r>
    </w:p>
    <w:p w14:paraId="385F848A" w14:textId="77777777" w:rsidR="007757FE" w:rsidRPr="007757FE" w:rsidRDefault="007757FE" w:rsidP="007757FE">
      <w:pPr>
        <w:widowControl w:val="0"/>
        <w:numPr>
          <w:ilvl w:val="0"/>
          <w:numId w:val="27"/>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Designar a un afiliado, con su respectivo suplente, para integrar el Tribunal de Garantías; que le compete. </w:t>
      </w:r>
    </w:p>
    <w:p w14:paraId="436C772D" w14:textId="77777777" w:rsidR="007757FE" w:rsidRPr="007757FE" w:rsidRDefault="007757FE" w:rsidP="007757FE">
      <w:pPr>
        <w:widowControl w:val="0"/>
        <w:numPr>
          <w:ilvl w:val="0"/>
          <w:numId w:val="27"/>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Certificar y validar juntamente con el </w:t>
      </w:r>
      <w:proofErr w:type="gramStart"/>
      <w:r w:rsidRPr="007757FE">
        <w:rPr>
          <w:rFonts w:ascii="Arial" w:eastAsia="Times New Roman" w:hAnsi="Arial" w:cs="Arial"/>
          <w:kern w:val="0"/>
          <w:lang w:val="es-ES" w:eastAsia="es-CO"/>
          <w14:ligatures w14:val="none"/>
        </w:rPr>
        <w:t>Secretario General</w:t>
      </w:r>
      <w:proofErr w:type="gramEnd"/>
      <w:r w:rsidRPr="007757FE">
        <w:rPr>
          <w:rFonts w:ascii="Arial" w:eastAsia="Times New Roman" w:hAnsi="Arial" w:cs="Arial"/>
          <w:kern w:val="0"/>
          <w:lang w:val="es-ES" w:eastAsia="es-CO"/>
          <w14:ligatures w14:val="none"/>
        </w:rPr>
        <w:t xml:space="preserve"> y la Comisión de Conciliación y Convivencia, los afiliados aptos y hábiles de la organización; </w:t>
      </w:r>
    </w:p>
    <w:p w14:paraId="3324D968" w14:textId="77777777" w:rsidR="007757FE" w:rsidRPr="007757FE" w:rsidRDefault="007757FE" w:rsidP="007757FE">
      <w:pPr>
        <w:widowControl w:val="0"/>
        <w:numPr>
          <w:ilvl w:val="0"/>
          <w:numId w:val="27"/>
        </w:numPr>
        <w:spacing w:after="240" w:line="240" w:lineRule="auto"/>
        <w:ind w:right="6"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Hacer entrega del cargo dentro de los términos legales; y las demás que asignen la Asamblea. </w:t>
      </w:r>
    </w:p>
    <w:p w14:paraId="27B53F61" w14:textId="77777777" w:rsidR="007757FE" w:rsidRPr="007757FE" w:rsidRDefault="007757FE" w:rsidP="007757FE">
      <w:pPr>
        <w:widowControl w:val="0"/>
        <w:spacing w:after="240" w:line="240" w:lineRule="auto"/>
        <w:ind w:left="20" w:right="6" w:hanging="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1</w:t>
      </w:r>
      <w:r w:rsidRPr="007757FE">
        <w:rPr>
          <w:rFonts w:ascii="Arial" w:eastAsia="Times New Roman" w:hAnsi="Arial" w:cs="Arial"/>
          <w:kern w:val="0"/>
          <w:lang w:val="es-ES" w:eastAsia="es-CO"/>
          <w14:ligatures w14:val="none"/>
        </w:rPr>
        <w:t xml:space="preserve">. No podrá ser designado Fiscal quien en el período anterior haya desempeñado el cargo de Tesorero o </w:t>
      </w:r>
      <w:proofErr w:type="gramStart"/>
      <w:r w:rsidRPr="007757FE">
        <w:rPr>
          <w:rFonts w:ascii="Arial" w:eastAsia="Times New Roman" w:hAnsi="Arial" w:cs="Arial"/>
          <w:kern w:val="0"/>
          <w:lang w:val="es-ES" w:eastAsia="es-CO"/>
          <w14:ligatures w14:val="none"/>
        </w:rPr>
        <w:t>Presidente</w:t>
      </w:r>
      <w:proofErr w:type="gramEnd"/>
      <w:r w:rsidRPr="007757FE">
        <w:rPr>
          <w:rFonts w:ascii="Arial" w:eastAsia="Times New Roman" w:hAnsi="Arial" w:cs="Arial"/>
          <w:kern w:val="0"/>
          <w:lang w:val="es-ES" w:eastAsia="es-CO"/>
          <w14:ligatures w14:val="none"/>
        </w:rPr>
        <w:t xml:space="preserve">.  </w:t>
      </w:r>
    </w:p>
    <w:p w14:paraId="6F4D227C" w14:textId="77777777" w:rsidR="007757FE" w:rsidRPr="007757FE" w:rsidRDefault="007757FE" w:rsidP="007757FE">
      <w:pPr>
        <w:widowControl w:val="0"/>
        <w:spacing w:after="240" w:line="240" w:lineRule="auto"/>
        <w:ind w:left="17" w:right="6"/>
        <w:jc w:val="both"/>
        <w:rPr>
          <w:rFonts w:ascii="Arial" w:eastAsia="Times New Roman" w:hAnsi="Arial" w:cs="Arial"/>
          <w:kern w:val="0"/>
          <w:lang w:val="es-ES" w:eastAsia="es-CO"/>
          <w14:ligatures w14:val="none"/>
        </w:rPr>
      </w:pPr>
      <w:bookmarkStart w:id="23" w:name="_Hlk199670958"/>
      <w:r w:rsidRPr="007757FE">
        <w:rPr>
          <w:rFonts w:ascii="Arial" w:eastAsia="Times New Roman" w:hAnsi="Arial" w:cs="Arial"/>
          <w:b/>
          <w:kern w:val="0"/>
          <w:lang w:val="es-ES" w:eastAsia="es-CO"/>
          <w14:ligatures w14:val="none"/>
        </w:rPr>
        <w:t>PARÁGRAFO 2.</w:t>
      </w:r>
      <w:bookmarkEnd w:id="23"/>
      <w:r w:rsidRPr="007757FE">
        <w:rPr>
          <w:rFonts w:ascii="Arial" w:eastAsia="Times New Roman" w:hAnsi="Arial" w:cs="Arial"/>
          <w:kern w:val="0"/>
          <w:lang w:val="es-ES" w:eastAsia="es-CO"/>
          <w14:ligatures w14:val="none"/>
        </w:rPr>
        <w:t xml:space="preserve"> En ningún momento las funciones del fiscal constituyen </w:t>
      </w:r>
      <w:r w:rsidRPr="007757FE">
        <w:rPr>
          <w:rFonts w:ascii="Arial" w:eastAsia="Times New Roman" w:hAnsi="Arial" w:cs="Arial"/>
          <w:kern w:val="0"/>
          <w:lang w:val="es-ES" w:eastAsia="es-CO"/>
          <w14:ligatures w14:val="none"/>
        </w:rPr>
        <w:lastRenderedPageBreak/>
        <w:t xml:space="preserve">capacidad de ordenador de gastos. </w:t>
      </w:r>
    </w:p>
    <w:p w14:paraId="7D30DC5D"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3.</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lang w:val="es-ES" w:eastAsia="es-CO"/>
          <w14:ligatures w14:val="none"/>
        </w:rPr>
        <w:t>SUPLENCIA Y REEMPLAZO DEL FISCAL</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bCs/>
          <w:kern w:val="0"/>
          <w:lang w:val="es-ES" w:eastAsia="es-CO"/>
          <w14:ligatures w14:val="none"/>
        </w:rPr>
        <w:t>Junto con la elección del Fiscal Principal, se elegirá un suplente por el mismo periodo. El suplente reemplazará al principal en caso de ausencia temporal o definitiva o abandono del cargo.</w:t>
      </w:r>
    </w:p>
    <w:p w14:paraId="5682DC96"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Cs/>
          <w:kern w:val="0"/>
          <w:lang w:val="es-ES" w:eastAsia="es-CO"/>
          <w14:ligatures w14:val="none"/>
        </w:rPr>
        <w:t>Cuando el Fiscal sea inactivo o incompetente, se le impute malos manejos o se haya ausentado del cargo por un término de seis (6) meses, o deje de asistir a tres (3) reuniones consecutivas o cinco (5) no consecutivas, sin autorización de la Asamblea General, la Junta Directiva llamará al suplente por el resto del período, debiendo convocar de inmediato al órgano encargado de su elección, al que dará cuenta de su determinación.</w:t>
      </w:r>
    </w:p>
    <w:p w14:paraId="7555499F" w14:textId="77777777" w:rsidR="007757FE" w:rsidRPr="007757FE" w:rsidRDefault="007757FE" w:rsidP="007757FE">
      <w:pPr>
        <w:widowControl w:val="0"/>
        <w:spacing w:after="240" w:line="240" w:lineRule="auto"/>
        <w:ind w:left="17" w:right="6"/>
        <w:jc w:val="both"/>
        <w:rPr>
          <w:rFonts w:ascii="Arial" w:eastAsia="Times New Roman" w:hAnsi="Arial" w:cs="Arial"/>
          <w:bCs/>
          <w:kern w:val="0"/>
          <w:lang w:val="es-ES" w:eastAsia="es-CO"/>
          <w14:ligatures w14:val="none"/>
        </w:rPr>
      </w:pPr>
      <w:r w:rsidRPr="007757FE">
        <w:rPr>
          <w:rFonts w:ascii="Arial" w:eastAsia="Times New Roman" w:hAnsi="Arial" w:cs="Arial"/>
          <w:bCs/>
          <w:kern w:val="0"/>
          <w:lang w:val="es-ES" w:eastAsia="es-CO"/>
          <w14:ligatures w14:val="none"/>
        </w:rPr>
        <w:t>Si la Asamblea General no se reúne o toma decisiones en el lapso de un mes, su suplente quedará confirmado y se procederá a comunicárselo a la entidad que ejerce control y vigilancia, para su inscripción.</w:t>
      </w:r>
    </w:p>
    <w:p w14:paraId="63F63E83"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59. </w:t>
      </w:r>
      <w:r w:rsidRPr="007757FE">
        <w:rPr>
          <w:rFonts w:ascii="Arial" w:eastAsia="Times New Roman" w:hAnsi="Arial" w:cs="Arial"/>
          <w:kern w:val="0"/>
          <w:u w:val="single" w:color="000000"/>
          <w:lang w:val="es-ES" w:eastAsia="es-CO"/>
          <w14:ligatures w14:val="none"/>
        </w:rPr>
        <w:t>DE LA COMISIÓN DE CONVIVENCIA Y CONCILIACIÓN -</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DEFINICIÒN</w:t>
      </w:r>
      <w:r w:rsidRPr="007757FE">
        <w:rPr>
          <w:rFonts w:ascii="Arial" w:eastAsia="Times New Roman" w:hAnsi="Arial" w:cs="Arial"/>
          <w:kern w:val="0"/>
          <w:lang w:val="es-ES" w:eastAsia="es-CO"/>
          <w14:ligatures w14:val="none"/>
        </w:rPr>
        <w:t xml:space="preserve">: La Comisión de Convivencia y Conciliación se define como la instancia encargada de administrar las Justicia Comunal. Entendida como la potestad de decidir con autoridad o la de mediar en ellos, propiciando acuerdos entre las partes, las diferencias o conflictos organizativos, que se originen entre los Dignatarios de la Junta y de los afiliados, por la vía conciliatoria o resolutiva. </w:t>
      </w:r>
    </w:p>
    <w:p w14:paraId="78C91B33"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 Comisión de Convivencia y Conciliación, es esencial para el buen funcionamiento de la organización, porque dirime con rapidez y eficiencia las diferencias o conflictos organizativos que pueden originar traumas en la organización.  </w:t>
      </w:r>
    </w:p>
    <w:p w14:paraId="56257E25"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De acuerdo con el </w:t>
      </w:r>
      <w:r w:rsidRPr="007757FE">
        <w:rPr>
          <w:rFonts w:ascii="Arial" w:eastAsia="Times New Roman" w:hAnsi="Arial" w:cs="Arial"/>
          <w:b/>
          <w:kern w:val="0"/>
          <w:lang w:val="es-ES" w:eastAsia="es-CO"/>
          <w14:ligatures w14:val="none"/>
        </w:rPr>
        <w:t>Articulo 48 de la Ley 2166 de 2021</w:t>
      </w:r>
      <w:r w:rsidRPr="007757FE">
        <w:rPr>
          <w:rFonts w:ascii="Arial" w:eastAsia="Times New Roman" w:hAnsi="Arial" w:cs="Arial"/>
          <w:kern w:val="0"/>
          <w:lang w:val="es-ES" w:eastAsia="es-CO"/>
          <w14:ligatures w14:val="none"/>
        </w:rPr>
        <w:t xml:space="preserve"> o norma que la modifique, sustituya o reglamente, la Comisión de Convivencia y Conciliación constituye el órgano encargado de garantizar que los afiliados gestionen sus diferencias, con la ayuda de un tercero neutral denominado conciliador.  </w:t>
      </w:r>
    </w:p>
    <w:p w14:paraId="77652CC7" w14:textId="77777777" w:rsidR="007757FE" w:rsidRPr="007757FE" w:rsidRDefault="007757FE" w:rsidP="007757FE">
      <w:pPr>
        <w:widowControl w:val="0"/>
        <w:spacing w:after="240" w:line="240" w:lineRule="auto"/>
        <w:ind w:left="22" w:right="6" w:hanging="1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 comisión propenderá a la resolución pacífica de los conflictos, la sana convivencia, el fortalecimiento y el orden justo de la comunidad que hace parte de la JAC, respetando el debido proceso. </w:t>
      </w:r>
    </w:p>
    <w:p w14:paraId="7F73B83D" w14:textId="77777777" w:rsidR="007757FE" w:rsidRPr="007757FE" w:rsidRDefault="007757FE" w:rsidP="007757FE">
      <w:pPr>
        <w:widowControl w:val="0"/>
        <w:spacing w:after="240" w:line="240" w:lineRule="auto"/>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1:</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DIFERENCIAS O CONFLICTOS ORGANIZATIVOS</w:t>
      </w:r>
      <w:r w:rsidRPr="007757FE">
        <w:rPr>
          <w:rFonts w:ascii="Arial" w:eastAsia="Times New Roman" w:hAnsi="Arial" w:cs="Arial"/>
          <w:kern w:val="0"/>
          <w:lang w:val="es-ES" w:eastAsia="es-CO"/>
          <w14:ligatures w14:val="none"/>
        </w:rPr>
        <w:t xml:space="preserve">: Se entiende por diferencias o conflictos organizativos aquellos que se presentan al interior de la organización, entre los dignatarios, entre éstos y los afiliados y entre los mismos afiliados y que tienen como causa asuntos de carácter Comunal.  </w:t>
      </w:r>
    </w:p>
    <w:p w14:paraId="156FF65F" w14:textId="77777777" w:rsidR="007757FE" w:rsidRPr="007757FE" w:rsidRDefault="007757FE" w:rsidP="007757FE">
      <w:pPr>
        <w:widowControl w:val="0"/>
        <w:spacing w:after="36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2:</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INTEGRACIÒN – COMPOSICIÓN</w:t>
      </w:r>
      <w:r w:rsidRPr="007757FE">
        <w:rPr>
          <w:rFonts w:ascii="Arial" w:eastAsia="Times New Roman" w:hAnsi="Arial" w:cs="Arial"/>
          <w:kern w:val="0"/>
          <w:lang w:val="es-ES" w:eastAsia="es-CO"/>
          <w14:ligatures w14:val="none"/>
        </w:rPr>
        <w:t xml:space="preserve">: La Comisión de Conciliación estará integrada por tres (3) personas denominadas conciliadores, elegidas el mismo día de la elección general de Dignatarios. Contará, además, con un secretario sin voz y sin voto en las deliberaciones, que será el mismo de la Junta, o en su defecto la Comisión designará un secretario ad-hoc. </w:t>
      </w:r>
    </w:p>
    <w:p w14:paraId="034B57E2" w14:textId="77777777" w:rsidR="007757FE" w:rsidRPr="007757FE" w:rsidRDefault="007757FE" w:rsidP="007757FE">
      <w:pPr>
        <w:widowControl w:val="0"/>
        <w:spacing w:after="36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60. </w:t>
      </w:r>
      <w:r w:rsidRPr="007757FE">
        <w:rPr>
          <w:rFonts w:ascii="Arial" w:eastAsia="Times New Roman" w:hAnsi="Arial" w:cs="Arial"/>
          <w:kern w:val="0"/>
          <w:u w:val="single" w:color="000000"/>
          <w:lang w:val="es-ES" w:eastAsia="es-CO"/>
          <w14:ligatures w14:val="none"/>
        </w:rPr>
        <w:t>OBJETIVOS DE LA COMISIÓN DE CONVIVENCIA Y</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CONCILIACIÓN</w:t>
      </w:r>
      <w:r w:rsidRPr="007757FE">
        <w:rPr>
          <w:rFonts w:ascii="Arial" w:eastAsia="Times New Roman" w:hAnsi="Arial" w:cs="Arial"/>
          <w:kern w:val="0"/>
          <w:lang w:val="es-ES" w:eastAsia="es-CO"/>
          <w14:ligatures w14:val="none"/>
        </w:rPr>
        <w:t xml:space="preserve">: Las funciones de la Comisión de Convivencia y Conciliación </w:t>
      </w:r>
      <w:r w:rsidRPr="007757FE">
        <w:rPr>
          <w:rFonts w:ascii="Arial" w:eastAsia="Times New Roman" w:hAnsi="Arial" w:cs="Arial"/>
          <w:kern w:val="0"/>
          <w:lang w:val="es-ES" w:eastAsia="es-CO"/>
          <w14:ligatures w14:val="none"/>
        </w:rPr>
        <w:lastRenderedPageBreak/>
        <w:t xml:space="preserve">tienen por objeto buscar la armonía entre los afiliados y sus integrantes, asegurando la efectividad de los derechos e intereses reconocidos por la Constitución, Ley y los Estatutos. </w:t>
      </w:r>
    </w:p>
    <w:p w14:paraId="7C772382" w14:textId="77777777" w:rsidR="007757FE" w:rsidRPr="007757FE" w:rsidRDefault="007757FE" w:rsidP="007757FE">
      <w:pPr>
        <w:widowControl w:val="0"/>
        <w:tabs>
          <w:tab w:val="right" w:pos="8852"/>
        </w:tabs>
        <w:spacing w:after="120" w:line="240" w:lineRule="auto"/>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61. </w:t>
      </w:r>
      <w:r w:rsidRPr="007757FE">
        <w:rPr>
          <w:rFonts w:ascii="Arial" w:eastAsia="Times New Roman" w:hAnsi="Arial" w:cs="Arial"/>
          <w:kern w:val="0"/>
          <w:u w:val="single" w:color="000000"/>
          <w:lang w:val="es-ES" w:eastAsia="es-CO"/>
          <w14:ligatures w14:val="none"/>
        </w:rPr>
        <w:t>FUNCIONES DE LA COMISIÓN DE CONVIVENCIA Y</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CONCILIACIÓN</w:t>
      </w:r>
      <w:r w:rsidRPr="007757FE">
        <w:rPr>
          <w:rFonts w:ascii="Arial" w:eastAsia="Times New Roman" w:hAnsi="Arial" w:cs="Arial"/>
          <w:kern w:val="0"/>
          <w:lang w:val="es-ES" w:eastAsia="es-CO"/>
          <w14:ligatures w14:val="none"/>
        </w:rPr>
        <w:t xml:space="preserve">:  Corresponde a la Comisión de Convivencia y Conciliación: Construir y preservar la armonía en las relaciones interpersonales y colectivas dentro de la comunidad a partir del reconocimiento y respeto de diversidad, para lograr el ambiente necesario que facilite su normal desarrollo. </w:t>
      </w:r>
    </w:p>
    <w:p w14:paraId="1273DB50" w14:textId="1543201E" w:rsidR="007757FE" w:rsidRPr="00FE1DD1" w:rsidRDefault="007757FE" w:rsidP="007757FE">
      <w:pPr>
        <w:widowControl w:val="0"/>
        <w:numPr>
          <w:ilvl w:val="0"/>
          <w:numId w:val="28"/>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Surtir la vía conciliatoria de todos los conflictos organizativos que surjan en el ámbito de la Junta; </w:t>
      </w:r>
    </w:p>
    <w:p w14:paraId="01B14A42" w14:textId="77777777" w:rsidR="007757FE" w:rsidRPr="007757FE" w:rsidRDefault="007757FE" w:rsidP="007757FE">
      <w:pPr>
        <w:widowControl w:val="0"/>
        <w:numPr>
          <w:ilvl w:val="0"/>
          <w:numId w:val="28"/>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Avocar, mediante procedimiento de Conciliación en Equidad los conflictos comunitarios que sean susceptibles de transacción, desistimiento, querella y conciliación, conforme a la reglamentación que se expida para el caso y conforme a lo dispuesto en la normatividad comunal vigente. </w:t>
      </w:r>
    </w:p>
    <w:p w14:paraId="097A7BD1" w14:textId="77777777" w:rsidR="007757FE" w:rsidRPr="007757FE" w:rsidRDefault="007757FE" w:rsidP="007757FE">
      <w:pPr>
        <w:widowControl w:val="0"/>
        <w:numPr>
          <w:ilvl w:val="0"/>
          <w:numId w:val="28"/>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Declarar la suspensión de los afiliados por inasistencia a Asambleas o por incumplimiento a sus funciones en los términos de los presentes Estatutos.</w:t>
      </w:r>
    </w:p>
    <w:p w14:paraId="3AECB4BE" w14:textId="77777777" w:rsidR="007757FE" w:rsidRPr="007757FE" w:rsidRDefault="007757FE" w:rsidP="007757FE">
      <w:pPr>
        <w:widowControl w:val="0"/>
        <w:numPr>
          <w:ilvl w:val="0"/>
          <w:numId w:val="28"/>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Declarar la suspensión del afiliado, previo debido proceso, sin que ello constituya sanción, en los siguientes casos</w:t>
      </w:r>
      <w:r w:rsidRPr="007757FE">
        <w:rPr>
          <w:rFonts w:ascii="Arial" w:eastAsia="Times New Roman" w:hAnsi="Arial" w:cs="Arial"/>
          <w:b/>
          <w:bCs/>
          <w:kern w:val="0"/>
          <w:lang w:val="es-ES" w:eastAsia="es-CO"/>
          <w14:ligatures w14:val="none"/>
        </w:rPr>
        <w:t xml:space="preserve">: </w:t>
      </w:r>
    </w:p>
    <w:p w14:paraId="25DEAB81" w14:textId="77777777" w:rsidR="007757FE" w:rsidRPr="007757FE" w:rsidRDefault="007757FE" w:rsidP="007757FE">
      <w:pPr>
        <w:widowControl w:val="0"/>
        <w:numPr>
          <w:ilvl w:val="1"/>
          <w:numId w:val="28"/>
        </w:numPr>
        <w:spacing w:after="120" w:line="240" w:lineRule="auto"/>
        <w:ind w:left="1437"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Fallecimiento, renuncia o cambio de residencia del afiliado;    </w:t>
      </w:r>
    </w:p>
    <w:p w14:paraId="6A663593" w14:textId="77777777" w:rsidR="007757FE" w:rsidRPr="007757FE" w:rsidRDefault="007757FE" w:rsidP="007757FE">
      <w:pPr>
        <w:widowControl w:val="0"/>
        <w:numPr>
          <w:ilvl w:val="1"/>
          <w:numId w:val="28"/>
        </w:numPr>
        <w:spacing w:after="120" w:line="240" w:lineRule="auto"/>
        <w:ind w:left="1437"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Cuando el afiliado se encuentre en las causales de pérdida de la investidura prevista en los presentes Estatutos;  </w:t>
      </w:r>
    </w:p>
    <w:p w14:paraId="6E222DB4" w14:textId="77777777" w:rsidR="007757FE" w:rsidRPr="007757FE" w:rsidRDefault="007757FE" w:rsidP="007757FE">
      <w:pPr>
        <w:widowControl w:val="0"/>
        <w:numPr>
          <w:ilvl w:val="1"/>
          <w:numId w:val="28"/>
        </w:numPr>
        <w:spacing w:after="120" w:line="240" w:lineRule="auto"/>
        <w:ind w:left="1437"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Cuando el afiliado haya dejado de asistir a tres (3) consecutivas, o cinco (5), dentro del periodo, a las Asambleas debidamente convocadas sin causa justificadas;      </w:t>
      </w:r>
    </w:p>
    <w:p w14:paraId="30404269" w14:textId="77777777" w:rsidR="007757FE" w:rsidRPr="007757FE" w:rsidRDefault="007757FE" w:rsidP="007757FE">
      <w:pPr>
        <w:widowControl w:val="0"/>
        <w:numPr>
          <w:ilvl w:val="0"/>
          <w:numId w:val="29"/>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Certificar y validar juntamente con el secretario general, los afiliados aptos y hábiles de la organización; </w:t>
      </w:r>
    </w:p>
    <w:p w14:paraId="2C407EE7" w14:textId="77777777" w:rsidR="007757FE" w:rsidRPr="007757FE" w:rsidRDefault="007757FE" w:rsidP="007757FE">
      <w:pPr>
        <w:widowControl w:val="0"/>
        <w:numPr>
          <w:ilvl w:val="0"/>
          <w:numId w:val="29"/>
        </w:numPr>
        <w:spacing w:after="120" w:line="240" w:lineRule="auto"/>
        <w:ind w:left="72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Dirimir las diferencias que se presenten entre los afiliados, entre estos y los dignatarios, o entre los dignatarios entre sí. Sobre la interpretación y competencia atribuidas por la ley, los Estatutos o los reglamentos. Y las demás que le señalen los presentes Estatutos.  </w:t>
      </w:r>
    </w:p>
    <w:p w14:paraId="415125B5" w14:textId="77777777" w:rsidR="007757FE" w:rsidRPr="007757FE" w:rsidRDefault="007757FE" w:rsidP="007757FE">
      <w:pPr>
        <w:widowControl w:val="0"/>
        <w:spacing w:after="240" w:line="240" w:lineRule="auto"/>
        <w:ind w:left="714" w:right="6" w:hanging="357"/>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7) </w:t>
      </w:r>
      <w:r w:rsidRPr="007757FE">
        <w:rPr>
          <w:rFonts w:ascii="Arial" w:eastAsia="Times New Roman" w:hAnsi="Arial" w:cs="Arial"/>
          <w:kern w:val="0"/>
          <w:lang w:val="es-ES" w:eastAsia="es-CO"/>
          <w14:ligatures w14:val="none"/>
        </w:rPr>
        <w:t xml:space="preserve">Designar a un afiliado, con su respectivo suplente, para integrar el Tribunal de Garantías; que le compete.  </w:t>
      </w:r>
    </w:p>
    <w:p w14:paraId="612056A9" w14:textId="77777777" w:rsidR="007757FE" w:rsidRPr="007757FE" w:rsidRDefault="007757FE" w:rsidP="007757FE">
      <w:pPr>
        <w:widowControl w:val="0"/>
        <w:spacing w:after="120" w:line="240" w:lineRule="auto"/>
        <w:ind w:left="20" w:right="8" w:hanging="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w:t>
      </w:r>
      <w:r w:rsidRPr="007757FE">
        <w:rPr>
          <w:rFonts w:ascii="Arial" w:eastAsia="Times New Roman" w:hAnsi="Arial" w:cs="Arial"/>
          <w:kern w:val="0"/>
          <w:lang w:val="es-ES" w:eastAsia="es-CO"/>
          <w14:ligatures w14:val="none"/>
        </w:rPr>
        <w:t xml:space="preserve"> Las decisiones recogidas en actas de conciliación, prestarán merito ejecutivo y transcienden a cosa juzgada. </w:t>
      </w:r>
    </w:p>
    <w:p w14:paraId="30A97D4B"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 Comisión de Convivencia y Conciliación de la Junta tiene, además, entre otras, dos (2) grandes funciones, así: </w:t>
      </w:r>
      <w:r w:rsidRPr="007757FE">
        <w:rPr>
          <w:rFonts w:ascii="Arial" w:eastAsia="Times New Roman" w:hAnsi="Arial" w:cs="Arial"/>
          <w:b/>
          <w:kern w:val="0"/>
          <w:lang w:val="es-ES" w:eastAsia="es-CO"/>
          <w14:ligatures w14:val="none"/>
        </w:rPr>
        <w:t>1) Funciones Declarativas, 2) Función Conciliadora.</w:t>
      </w:r>
      <w:r w:rsidRPr="007757FE">
        <w:rPr>
          <w:rFonts w:ascii="Arial" w:eastAsia="Times New Roman" w:hAnsi="Arial" w:cs="Arial"/>
          <w:kern w:val="0"/>
          <w:lang w:val="es-ES" w:eastAsia="es-CO"/>
          <w14:ligatures w14:val="none"/>
        </w:rPr>
        <w:t xml:space="preserve"> </w:t>
      </w:r>
    </w:p>
    <w:p w14:paraId="71386F4C"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1.-</w:t>
      </w:r>
      <w:r w:rsidRPr="007757FE">
        <w:rPr>
          <w:rFonts w:ascii="Arial" w:eastAsia="Times New Roman" w:hAnsi="Arial" w:cs="Arial"/>
          <w:kern w:val="0"/>
          <w:lang w:val="es-ES" w:eastAsia="es-CO"/>
          <w14:ligatures w14:val="none"/>
        </w:rPr>
        <w:t xml:space="preserve"> En la función </w:t>
      </w:r>
      <w:r w:rsidRPr="007757FE">
        <w:rPr>
          <w:rFonts w:ascii="Arial" w:eastAsia="Times New Roman" w:hAnsi="Arial" w:cs="Arial"/>
          <w:b/>
          <w:kern w:val="0"/>
          <w:u w:val="single" w:color="000000"/>
          <w:lang w:val="es-ES" w:eastAsia="es-CO"/>
          <w14:ligatures w14:val="none"/>
        </w:rPr>
        <w:t>Declarativa</w:t>
      </w:r>
      <w:r w:rsidRPr="007757FE">
        <w:rPr>
          <w:rFonts w:ascii="Arial" w:eastAsia="Times New Roman" w:hAnsi="Arial" w:cs="Arial"/>
          <w:kern w:val="0"/>
          <w:u w:val="single" w:color="000000"/>
          <w:lang w:val="es-ES" w:eastAsia="es-CO"/>
          <w14:ligatures w14:val="none"/>
        </w:rPr>
        <w:t>,</w:t>
      </w:r>
      <w:r w:rsidRPr="007757FE">
        <w:rPr>
          <w:rFonts w:ascii="Arial" w:eastAsia="Times New Roman" w:hAnsi="Arial" w:cs="Arial"/>
          <w:kern w:val="0"/>
          <w:lang w:val="es-ES" w:eastAsia="es-CO"/>
          <w14:ligatures w14:val="none"/>
        </w:rPr>
        <w:t xml:space="preserve"> Se ejerce para declarar la suspensión, y para declarar inhabilidad en que pueda incurrir un dignatario para desempeñar el cargo. </w:t>
      </w:r>
    </w:p>
    <w:p w14:paraId="1D12BAA3"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Supone, además, la no existencia de violación de normas legales, estatutarias o </w:t>
      </w:r>
      <w:r w:rsidRPr="007757FE">
        <w:rPr>
          <w:rFonts w:ascii="Arial" w:eastAsia="Times New Roman" w:hAnsi="Arial" w:cs="Arial"/>
          <w:kern w:val="0"/>
          <w:lang w:val="es-ES" w:eastAsia="es-CO"/>
          <w14:ligatures w14:val="none"/>
        </w:rPr>
        <w:lastRenderedPageBreak/>
        <w:t xml:space="preserve">de órdenes superiores. No implica que haya conflicto, sino que simplemente se han presentado hechos que deben ser aclarados por la Comisión.  </w:t>
      </w:r>
    </w:p>
    <w:p w14:paraId="728EB4C9"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Esta función se ejerce especialmente para declarar la suspensión de los afiliados, sin que ello implique sanción en los siguientes casos:  </w:t>
      </w:r>
    </w:p>
    <w:p w14:paraId="67BA7E59" w14:textId="77777777" w:rsidR="007757FE" w:rsidRPr="007757FE" w:rsidRDefault="007757FE" w:rsidP="007757FE">
      <w:pPr>
        <w:widowControl w:val="0"/>
        <w:numPr>
          <w:ilvl w:val="0"/>
          <w:numId w:val="30"/>
        </w:numPr>
        <w:spacing w:after="147" w:line="251" w:lineRule="auto"/>
        <w:ind w:right="8" w:hanging="355"/>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Por fallecimiento, o renuncia; </w:t>
      </w:r>
    </w:p>
    <w:p w14:paraId="7ED28679" w14:textId="03639C62" w:rsidR="007757FE" w:rsidRPr="00FE1DD1" w:rsidRDefault="007757FE" w:rsidP="007757FE">
      <w:pPr>
        <w:widowControl w:val="0"/>
        <w:numPr>
          <w:ilvl w:val="0"/>
          <w:numId w:val="30"/>
        </w:numPr>
        <w:spacing w:after="120" w:line="240" w:lineRule="auto"/>
        <w:ind w:left="1077"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Por incompatibilidad para ser dignatario después de la elección. </w:t>
      </w:r>
      <w:r w:rsidRPr="007757FE">
        <w:rPr>
          <w:rFonts w:ascii="Arial" w:eastAsia="Times New Roman" w:hAnsi="Arial" w:cs="Arial"/>
          <w:b/>
          <w:kern w:val="0"/>
          <w:lang w:val="es-ES" w:eastAsia="es-CO"/>
          <w14:ligatures w14:val="none"/>
        </w:rPr>
        <w:t>Ejemplo:</w:t>
      </w:r>
      <w:r w:rsidRPr="007757FE">
        <w:rPr>
          <w:rFonts w:ascii="Arial" w:eastAsia="Times New Roman" w:hAnsi="Arial" w:cs="Arial"/>
          <w:kern w:val="0"/>
          <w:lang w:val="es-ES" w:eastAsia="es-CO"/>
          <w14:ligatures w14:val="none"/>
        </w:rPr>
        <w:t xml:space="preserve"> cuando después de elegidos contraen matrimonio el presidente y la tesorera; </w:t>
      </w:r>
    </w:p>
    <w:p w14:paraId="6D7DCA76" w14:textId="77777777" w:rsidR="007757FE" w:rsidRPr="007757FE" w:rsidRDefault="007757FE" w:rsidP="007757FE">
      <w:pPr>
        <w:widowControl w:val="0"/>
        <w:numPr>
          <w:ilvl w:val="0"/>
          <w:numId w:val="30"/>
        </w:numPr>
        <w:spacing w:after="120" w:line="240" w:lineRule="auto"/>
        <w:ind w:left="1077"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Cuando el afiliado haya dejado de asistir a tres (3) Asambleas ordinarias, igualmente para los dignatarios que dejen de asistir a cinco (5) reuniones de sus respectivos órganos de la organización sin justa causa; </w:t>
      </w:r>
    </w:p>
    <w:p w14:paraId="0DCD1079" w14:textId="77777777" w:rsidR="007757FE" w:rsidRPr="007757FE" w:rsidRDefault="007757FE" w:rsidP="007757FE">
      <w:pPr>
        <w:widowControl w:val="0"/>
        <w:spacing w:line="240" w:lineRule="auto"/>
        <w:ind w:left="20" w:right="8" w:hanging="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2.-</w:t>
      </w:r>
      <w:r w:rsidRPr="007757FE">
        <w:rPr>
          <w:rFonts w:ascii="Arial" w:eastAsia="Times New Roman" w:hAnsi="Arial" w:cs="Arial"/>
          <w:kern w:val="0"/>
          <w:lang w:val="es-ES" w:eastAsia="es-CO"/>
          <w14:ligatures w14:val="none"/>
        </w:rPr>
        <w:t xml:space="preserve"> En la función </w:t>
      </w:r>
      <w:r w:rsidRPr="007757FE">
        <w:rPr>
          <w:rFonts w:ascii="Arial" w:eastAsia="Times New Roman" w:hAnsi="Arial" w:cs="Arial"/>
          <w:b/>
          <w:kern w:val="0"/>
          <w:u w:val="single" w:color="000000"/>
          <w:lang w:val="es-ES" w:eastAsia="es-CO"/>
          <w14:ligatures w14:val="none"/>
        </w:rPr>
        <w:t>Conciliadora</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lang w:val="es-ES" w:eastAsia="es-CO"/>
          <w14:ligatures w14:val="none"/>
        </w:rPr>
        <w:t xml:space="preserve"> Se practica cuando no se ha violado la ley, los estatutos, los reglamentos u órdenes superiores. </w:t>
      </w:r>
    </w:p>
    <w:p w14:paraId="0EFDB253"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Se ejerce, además, para resolver las diferencias de opinión que se presenten entre los órganos, entre los afiliados, entre estos y los dignatarios, sobre la interpretación o aplicación de las normas, las Leyes, Estatutos, órdenes superiores o reglamentarias; para lo cual tendrá un término de cinco (5) días. </w:t>
      </w:r>
    </w:p>
    <w:p w14:paraId="35AECEC1"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Como, por </w:t>
      </w:r>
      <w:r w:rsidRPr="007757FE">
        <w:rPr>
          <w:rFonts w:ascii="Arial" w:eastAsia="Times New Roman" w:hAnsi="Arial" w:cs="Arial"/>
          <w:b/>
          <w:kern w:val="0"/>
          <w:u w:val="single" w:color="000000"/>
          <w:lang w:val="es-ES" w:eastAsia="es-CO"/>
          <w14:ligatures w14:val="none"/>
        </w:rPr>
        <w:t>Ejemplo</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lang w:val="es-ES" w:eastAsia="es-CO"/>
          <w14:ligatures w14:val="none"/>
        </w:rPr>
        <w:t xml:space="preserve"> que el fiscal se niegue a firmar un cheque porque considera que el gasto no se ajusta al programa aprobado por la Asamblea.  </w:t>
      </w:r>
    </w:p>
    <w:p w14:paraId="0E3E8939"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En este caso como en otros, no hay violación de normas legales o estatutarias, pero esa diferencia de opinión crea traumas o conflictos internos que debe solucionar la Comisión de Convivencia y Conciliación de la Junta. </w:t>
      </w:r>
    </w:p>
    <w:p w14:paraId="102311A6" w14:textId="77777777" w:rsidR="007757FE" w:rsidRPr="007757FE" w:rsidRDefault="007757FE" w:rsidP="007757FE">
      <w:pPr>
        <w:widowControl w:val="0"/>
        <w:spacing w:after="120" w:line="240" w:lineRule="auto"/>
        <w:ind w:left="17" w:right="6"/>
        <w:jc w:val="both"/>
        <w:rPr>
          <w:rFonts w:ascii="Arial" w:eastAsia="Times New Roman" w:hAnsi="Arial" w:cs="Arial"/>
          <w:bCs/>
          <w:kern w:val="0"/>
          <w:lang w:val="es-ES" w:eastAsia="es-CO"/>
          <w14:ligatures w14:val="none"/>
        </w:rPr>
      </w:pPr>
      <w:r w:rsidRPr="007757FE">
        <w:rPr>
          <w:rFonts w:ascii="Arial" w:eastAsia="Times New Roman" w:hAnsi="Arial" w:cs="Arial"/>
          <w:bCs/>
          <w:kern w:val="0"/>
          <w:lang w:val="es-ES" w:eastAsia="es-CO"/>
          <w14:ligatures w14:val="none"/>
        </w:rPr>
        <w:t>Las funciones disciplinarias y de impugnación la ejerce la Comisión de Convivencia y Conciliación de la Asociación de Juntas de Acción Comunal de la Localidad.</w:t>
      </w:r>
    </w:p>
    <w:p w14:paraId="2C68BACA"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 función disciplinaría </w:t>
      </w:r>
      <w:r w:rsidRPr="007757FE">
        <w:rPr>
          <w:rFonts w:ascii="Arial" w:eastAsia="Times New Roman" w:hAnsi="Arial" w:cs="Arial"/>
          <w:b/>
          <w:kern w:val="0"/>
          <w:u w:val="single" w:color="000000"/>
          <w:lang w:val="es-ES" w:eastAsia="es-CO"/>
          <w14:ligatures w14:val="none"/>
        </w:rPr>
        <w:t>Disciplinaria</w:t>
      </w:r>
      <w:r w:rsidRPr="007757FE">
        <w:rPr>
          <w:rFonts w:ascii="Arial" w:eastAsia="Times New Roman" w:hAnsi="Arial" w:cs="Arial"/>
          <w:kern w:val="0"/>
          <w:lang w:val="es-ES" w:eastAsia="es-CO"/>
          <w14:ligatures w14:val="none"/>
        </w:rPr>
        <w:t>, se aplica cuando posiblemente se han violado normas legales, estatutarias o de órdenes superiores, es decir, que probablemente uno de los dignatarios o afiliados ha incurrido en una o varias causales de sanción.</w:t>
      </w:r>
      <w:r w:rsidRPr="007757FE">
        <w:rPr>
          <w:rFonts w:ascii="Arial" w:eastAsia="Times New Roman" w:hAnsi="Arial" w:cs="Arial"/>
          <w:b/>
          <w:kern w:val="0"/>
          <w:lang w:val="es-ES" w:eastAsia="es-CO"/>
          <w14:ligatures w14:val="none"/>
        </w:rPr>
        <w:t xml:space="preserve"> </w:t>
      </w:r>
    </w:p>
    <w:p w14:paraId="48D294AD" w14:textId="77777777" w:rsidR="007757FE" w:rsidRPr="007757FE" w:rsidRDefault="007757FE" w:rsidP="007757FE">
      <w:pPr>
        <w:widowControl w:val="0"/>
        <w:spacing w:after="24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Se dice que posiblemente se han violado las normas legales, estatutarias u órdenes superiores, porque con la función disciplinaría se busca establecer la verdad y actuar conforme a esa verdad.  Si en realidad el inculpado incurrió en la violación, deberá ser sancionado, pero si se demuestra que es inocente, deberá declararse esa inocencia. </w:t>
      </w:r>
    </w:p>
    <w:p w14:paraId="519E7AA7"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CORRESPONDE A LOS CONCILIADORES</w:t>
      </w:r>
      <w:r w:rsidRPr="007757FE">
        <w:rPr>
          <w:rFonts w:ascii="Arial" w:eastAsia="Times New Roman" w:hAnsi="Arial" w:cs="Arial"/>
          <w:kern w:val="0"/>
          <w:lang w:val="es-ES" w:eastAsia="es-CO"/>
          <w14:ligatures w14:val="none"/>
        </w:rPr>
        <w:t xml:space="preserve">:  </w:t>
      </w:r>
    </w:p>
    <w:p w14:paraId="47D42F49" w14:textId="77777777" w:rsidR="007757FE" w:rsidRPr="007757FE" w:rsidRDefault="007757FE" w:rsidP="007757FE">
      <w:pPr>
        <w:widowControl w:val="0"/>
        <w:numPr>
          <w:ilvl w:val="0"/>
          <w:numId w:val="31"/>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Asistir a las reuniones de la Comisión y Votar con responsabilidad sobre los asuntos particulares presentados a su consideración; </w:t>
      </w:r>
    </w:p>
    <w:p w14:paraId="3226DC76" w14:textId="77777777" w:rsidR="007757FE" w:rsidRPr="007757FE" w:rsidRDefault="007757FE" w:rsidP="007757FE">
      <w:pPr>
        <w:widowControl w:val="0"/>
        <w:numPr>
          <w:ilvl w:val="0"/>
          <w:numId w:val="31"/>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Rendir ponencia en forma imparcial de los casos que se le asignen por parte de la Comisión; </w:t>
      </w:r>
    </w:p>
    <w:p w14:paraId="17E465A6" w14:textId="77777777" w:rsidR="007757FE" w:rsidRPr="007757FE" w:rsidRDefault="007757FE" w:rsidP="007757FE">
      <w:pPr>
        <w:widowControl w:val="0"/>
        <w:numPr>
          <w:ilvl w:val="0"/>
          <w:numId w:val="31"/>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Guardar reserva sobre los procesos que se lleven o discutan en plenaria de la Comisión de Conciliación y los fallos que produzca la misma; </w:t>
      </w:r>
    </w:p>
    <w:p w14:paraId="301C4F6C" w14:textId="77777777" w:rsidR="007757FE" w:rsidRPr="007757FE" w:rsidRDefault="007757FE" w:rsidP="007757FE">
      <w:pPr>
        <w:widowControl w:val="0"/>
        <w:numPr>
          <w:ilvl w:val="0"/>
          <w:numId w:val="31"/>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lastRenderedPageBreak/>
        <w:t xml:space="preserve">Controlar a los afiliados y dignatarios en el cumplimiento de las normas legales y estatutarias; </w:t>
      </w:r>
    </w:p>
    <w:p w14:paraId="491FABF7" w14:textId="77777777" w:rsidR="007757FE" w:rsidRPr="007757FE" w:rsidRDefault="007757FE" w:rsidP="007757FE">
      <w:pPr>
        <w:widowControl w:val="0"/>
        <w:numPr>
          <w:ilvl w:val="0"/>
          <w:numId w:val="31"/>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Elegir entre sus miembros a su </w:t>
      </w:r>
      <w:proofErr w:type="gramStart"/>
      <w:r w:rsidRPr="007757FE">
        <w:rPr>
          <w:rFonts w:ascii="Arial" w:eastAsia="Times New Roman" w:hAnsi="Arial" w:cs="Arial"/>
          <w:kern w:val="0"/>
          <w:lang w:val="es-ES" w:eastAsia="es-CO"/>
          <w14:ligatures w14:val="none"/>
        </w:rPr>
        <w:t>Director</w:t>
      </w:r>
      <w:proofErr w:type="gramEnd"/>
      <w:r w:rsidRPr="007757FE">
        <w:rPr>
          <w:rFonts w:ascii="Arial" w:eastAsia="Times New Roman" w:hAnsi="Arial" w:cs="Arial"/>
          <w:kern w:val="0"/>
          <w:lang w:val="es-ES" w:eastAsia="es-CO"/>
          <w14:ligatures w14:val="none"/>
        </w:rPr>
        <w:t xml:space="preserve"> y/o Coordinador; </w:t>
      </w:r>
    </w:p>
    <w:p w14:paraId="5F14F261" w14:textId="77777777" w:rsidR="007757FE" w:rsidRPr="007757FE" w:rsidRDefault="007757FE" w:rsidP="007757FE">
      <w:pPr>
        <w:widowControl w:val="0"/>
        <w:numPr>
          <w:ilvl w:val="0"/>
          <w:numId w:val="31"/>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Iniciar de oficio o a solicitud de parte, las investigaciones a que dé lugar por las actuaciones de cualquier afiliado o dignatario, por la violación de la ley, los Estatutos y reglamentos, y/o que denigre, o ponga en tela de juicio el buen nombre e imagen de la Junta, de cualquiera de sus afiliados o dignatarios; y </w:t>
      </w:r>
    </w:p>
    <w:p w14:paraId="41A3504D" w14:textId="77777777" w:rsidR="007757FE" w:rsidRPr="007757FE" w:rsidRDefault="007757FE" w:rsidP="007757FE">
      <w:pPr>
        <w:widowControl w:val="0"/>
        <w:numPr>
          <w:ilvl w:val="0"/>
          <w:numId w:val="31"/>
        </w:numPr>
        <w:spacing w:after="360" w:line="240" w:lineRule="auto"/>
        <w:ind w:left="709"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Elevar ante la Asociación de Juntas de Acción Comunal, las violaciones a la ley y los estatutos, presentadas por parte de los afiliados y dignatarios. </w:t>
      </w:r>
    </w:p>
    <w:p w14:paraId="314C6461" w14:textId="77777777" w:rsid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62. </w:t>
      </w:r>
      <w:r w:rsidRPr="007757FE">
        <w:rPr>
          <w:rFonts w:ascii="Arial" w:eastAsia="Times New Roman" w:hAnsi="Arial" w:cs="Arial"/>
          <w:kern w:val="0"/>
          <w:u w:val="single" w:color="000000"/>
          <w:lang w:val="es-ES" w:eastAsia="es-CO"/>
          <w14:ligatures w14:val="none"/>
        </w:rPr>
        <w:t>REQUISITOS PARA SER CONCILIADOR</w:t>
      </w:r>
      <w:r w:rsidRPr="007757FE">
        <w:rPr>
          <w:rFonts w:ascii="Arial" w:eastAsia="Times New Roman" w:hAnsi="Arial" w:cs="Arial"/>
          <w:kern w:val="0"/>
          <w:lang w:val="es-ES" w:eastAsia="es-CO"/>
          <w14:ligatures w14:val="none"/>
        </w:rPr>
        <w:t xml:space="preserve">: De conformidad con la Legislación Comunal, los Estatutos y Reglamentos de la organización, para ser conciliador se requiere: </w:t>
      </w:r>
    </w:p>
    <w:p w14:paraId="1E71E8C8" w14:textId="77777777" w:rsidR="00FE1DD1" w:rsidRPr="007757FE" w:rsidRDefault="00FE1DD1" w:rsidP="007757FE">
      <w:pPr>
        <w:widowControl w:val="0"/>
        <w:spacing w:after="120" w:line="240" w:lineRule="auto"/>
        <w:ind w:left="17" w:right="6"/>
        <w:jc w:val="both"/>
        <w:rPr>
          <w:rFonts w:ascii="Arial" w:eastAsia="Times New Roman" w:hAnsi="Arial" w:cs="Arial"/>
          <w:kern w:val="0"/>
          <w:lang w:val="es-ES" w:eastAsia="es-CO"/>
          <w14:ligatures w14:val="none"/>
        </w:rPr>
      </w:pPr>
    </w:p>
    <w:p w14:paraId="5AB39EE0" w14:textId="77777777" w:rsidR="007757FE" w:rsidRPr="007757FE" w:rsidRDefault="007757FE" w:rsidP="007757FE">
      <w:pPr>
        <w:widowControl w:val="0"/>
        <w:numPr>
          <w:ilvl w:val="0"/>
          <w:numId w:val="38"/>
        </w:numPr>
        <w:tabs>
          <w:tab w:val="num" w:pos="284"/>
        </w:tabs>
        <w:spacing w:after="120" w:line="240" w:lineRule="auto"/>
        <w:jc w:val="both"/>
        <w:rPr>
          <w:rFonts w:ascii="Arial" w:eastAsia="Times New Roman" w:hAnsi="Arial" w:cs="Arial"/>
          <w:snapToGrid w:val="0"/>
          <w:kern w:val="0"/>
          <w:lang w:val="es-ES" w:eastAsia="es-ES"/>
          <w14:ligatures w14:val="none"/>
        </w:rPr>
      </w:pPr>
      <w:r w:rsidRPr="007757FE">
        <w:rPr>
          <w:rFonts w:ascii="Arial" w:eastAsia="Arial Unicode MS" w:hAnsi="Arial" w:cs="Arial"/>
          <w:snapToGrid w:val="0"/>
          <w:kern w:val="0"/>
          <w:lang w:val="es-ES" w:eastAsia="es-ES"/>
          <w14:ligatures w14:val="none"/>
        </w:rPr>
        <w:t xml:space="preserve">Ser afiliado, haber sido elegido, </w:t>
      </w:r>
      <w:r w:rsidRPr="007757FE">
        <w:rPr>
          <w:rFonts w:ascii="Arial" w:eastAsia="Times New Roman" w:hAnsi="Arial" w:cs="Arial"/>
          <w:snapToGrid w:val="0"/>
          <w:kern w:val="0"/>
          <w:lang w:val="es-ES" w:eastAsia="es-ES"/>
          <w14:ligatures w14:val="none"/>
        </w:rPr>
        <w:t xml:space="preserve">estar inscrito y reconocido como tal, por parte de la entidad que ejerce la inspección, control y vigilancia; además, </w:t>
      </w:r>
      <w:r w:rsidRPr="007757FE">
        <w:rPr>
          <w:rFonts w:ascii="Arial" w:eastAsia="Arial Unicode MS" w:hAnsi="Arial" w:cs="Arial"/>
          <w:snapToGrid w:val="0"/>
          <w:kern w:val="0"/>
          <w:lang w:val="es-ES" w:eastAsia="es-ES"/>
          <w14:ligatures w14:val="none"/>
        </w:rPr>
        <w:t>mayor de dieciocho (18) años y saber leer y escribir;</w:t>
      </w:r>
    </w:p>
    <w:p w14:paraId="37E2D5B6" w14:textId="77777777" w:rsidR="007757FE" w:rsidRPr="007757FE" w:rsidRDefault="007757FE" w:rsidP="007757FE">
      <w:pPr>
        <w:widowControl w:val="0"/>
        <w:numPr>
          <w:ilvl w:val="0"/>
          <w:numId w:val="38"/>
        </w:numPr>
        <w:tabs>
          <w:tab w:val="num" w:pos="284"/>
        </w:tabs>
        <w:autoSpaceDE w:val="0"/>
        <w:autoSpaceDN w:val="0"/>
        <w:spacing w:after="120" w:line="240" w:lineRule="auto"/>
        <w:jc w:val="both"/>
        <w:rPr>
          <w:rFonts w:ascii="Arial" w:eastAsia="Arial Unicode MS" w:hAnsi="Arial" w:cs="Arial"/>
          <w:kern w:val="0"/>
          <w:lang w:val="es-ES" w:eastAsia="es-CO"/>
          <w14:ligatures w14:val="none"/>
        </w:rPr>
      </w:pPr>
      <w:r w:rsidRPr="007757FE">
        <w:rPr>
          <w:rFonts w:ascii="Arial" w:eastAsia="Arial Unicode MS" w:hAnsi="Arial" w:cs="Arial"/>
          <w:kern w:val="0"/>
          <w:lang w:val="es-ES" w:eastAsia="es-CO"/>
          <w14:ligatures w14:val="none"/>
        </w:rPr>
        <w:t>Tener conocimiento de la Legislación Comunal, de los Estatutos y Reglamentos que regulan la organización;</w:t>
      </w:r>
    </w:p>
    <w:p w14:paraId="142D74E5" w14:textId="77777777" w:rsidR="007757FE" w:rsidRPr="007757FE" w:rsidRDefault="007757FE" w:rsidP="007757FE">
      <w:pPr>
        <w:widowControl w:val="0"/>
        <w:numPr>
          <w:ilvl w:val="0"/>
          <w:numId w:val="38"/>
        </w:numPr>
        <w:tabs>
          <w:tab w:val="num" w:pos="284"/>
        </w:tabs>
        <w:autoSpaceDE w:val="0"/>
        <w:autoSpaceDN w:val="0"/>
        <w:spacing w:after="120" w:line="240" w:lineRule="auto"/>
        <w:jc w:val="both"/>
        <w:rPr>
          <w:rFonts w:ascii="Arial" w:eastAsia="Arial Unicode MS" w:hAnsi="Arial" w:cs="Arial"/>
          <w:kern w:val="0"/>
          <w:lang w:val="es-ES" w:eastAsia="es-CO"/>
          <w14:ligatures w14:val="none"/>
        </w:rPr>
      </w:pPr>
      <w:r w:rsidRPr="007757FE">
        <w:rPr>
          <w:rFonts w:ascii="Arial" w:eastAsia="Times New Roman" w:hAnsi="Arial" w:cs="Arial"/>
          <w:kern w:val="0"/>
          <w:lang w:val="es-ES" w:eastAsia="es-CO"/>
          <w14:ligatures w14:val="none"/>
        </w:rPr>
        <w:t>Acreditar por lo menos sesenta (</w:t>
      </w:r>
      <w:r w:rsidRPr="007757FE">
        <w:rPr>
          <w:rFonts w:ascii="Arial" w:eastAsia="Times New Roman" w:hAnsi="Arial" w:cs="Arial"/>
          <w:b/>
          <w:kern w:val="0"/>
          <w:lang w:val="es-ES" w:eastAsia="es-CO"/>
          <w14:ligatures w14:val="none"/>
        </w:rPr>
        <w:t>60</w:t>
      </w:r>
      <w:r w:rsidRPr="007757FE">
        <w:rPr>
          <w:rFonts w:ascii="Arial" w:eastAsia="Times New Roman" w:hAnsi="Arial" w:cs="Arial"/>
          <w:kern w:val="0"/>
          <w:lang w:val="es-ES" w:eastAsia="es-CO"/>
          <w14:ligatures w14:val="none"/>
        </w:rPr>
        <w:t xml:space="preserve">) horas de capacitación en normas Comunales, certificadas por la </w:t>
      </w:r>
      <w:r w:rsidRPr="007757FE">
        <w:rPr>
          <w:rFonts w:ascii="Arial" w:eastAsia="Arial Unicode MS" w:hAnsi="Arial" w:cs="Arial"/>
          <w:iCs/>
          <w:snapToGrid w:val="0"/>
          <w:kern w:val="0"/>
          <w:lang w:val="es-ES" w:eastAsia="es-CO"/>
          <w14:ligatures w14:val="none"/>
        </w:rPr>
        <w:t>Asociación</w:t>
      </w:r>
      <w:r w:rsidRPr="007757FE">
        <w:rPr>
          <w:rFonts w:ascii="Arial" w:eastAsia="Times New Roman" w:hAnsi="Arial" w:cs="Arial"/>
          <w:kern w:val="0"/>
          <w:lang w:val="es-ES" w:eastAsia="es-CO"/>
          <w14:ligatures w14:val="none"/>
        </w:rPr>
        <w:t xml:space="preserve"> de Juntas de la Localidad, la Federación Comunal del Distrito; o el Instituto Comunal de Cartagena.</w:t>
      </w:r>
    </w:p>
    <w:p w14:paraId="2EEA3D80" w14:textId="77777777" w:rsidR="007757FE" w:rsidRPr="007757FE" w:rsidRDefault="007757FE" w:rsidP="007757FE">
      <w:pPr>
        <w:widowControl w:val="0"/>
        <w:tabs>
          <w:tab w:val="left" w:pos="-720"/>
        </w:tabs>
        <w:suppressAutoHyphens/>
        <w:spacing w:before="120" w:after="360" w:line="240" w:lineRule="auto"/>
        <w:jc w:val="both"/>
        <w:rPr>
          <w:rFonts w:ascii="Arial" w:eastAsia="Times New Roman" w:hAnsi="Arial" w:cs="Arial"/>
          <w:spacing w:val="-3"/>
          <w:kern w:val="0"/>
          <w:lang w:val="es-ES" w:eastAsia="es-CO"/>
          <w14:ligatures w14:val="none"/>
        </w:rPr>
      </w:pPr>
      <w:r w:rsidRPr="007757FE">
        <w:rPr>
          <w:rFonts w:ascii="Arial" w:eastAsia="Times New Roman" w:hAnsi="Arial" w:cs="Arial"/>
          <w:spacing w:val="-3"/>
          <w:kern w:val="0"/>
          <w:lang w:val="es-ES" w:eastAsia="es-CO"/>
          <w14:ligatures w14:val="none"/>
        </w:rPr>
        <w:t>Los Conciliadores deben tener un conocimiento pleno de su comunidad y de la Legislación Comunal, los Estatutos y Reglamentos de su organismo y de los organismos comunales de grado superior, así como de las interpretaciones y aclaraciones que sobre las normas ha hecho o haga en el futuro Mininterior.</w:t>
      </w:r>
    </w:p>
    <w:p w14:paraId="6B4615D7" w14:textId="77777777" w:rsidR="007757FE" w:rsidRPr="007757FE" w:rsidRDefault="007757FE" w:rsidP="007757FE">
      <w:pPr>
        <w:widowControl w:val="0"/>
        <w:tabs>
          <w:tab w:val="right" w:pos="8852"/>
        </w:tabs>
        <w:spacing w:after="120" w:line="240" w:lineRule="auto"/>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63. </w:t>
      </w:r>
      <w:r w:rsidRPr="007757FE">
        <w:rPr>
          <w:rFonts w:ascii="Arial" w:eastAsia="Times New Roman" w:hAnsi="Arial" w:cs="Arial"/>
          <w:kern w:val="0"/>
          <w:u w:val="single" w:color="000000"/>
          <w:lang w:val="es-ES" w:eastAsia="es-CO"/>
          <w14:ligatures w14:val="none"/>
        </w:rPr>
        <w:t>PROCEDIMIENTOS DE ELECCIÓN</w:t>
      </w:r>
      <w:r w:rsidRPr="007757FE">
        <w:rPr>
          <w:rFonts w:ascii="Arial" w:eastAsia="Times New Roman" w:hAnsi="Arial" w:cs="Arial"/>
          <w:kern w:val="0"/>
          <w:lang w:val="es-ES" w:eastAsia="es-CO"/>
          <w14:ligatures w14:val="none"/>
        </w:rPr>
        <w:t xml:space="preserve">: Los integrantes de la Comisión de Conciliación deben ser elegidos el mismo día de los demás dignatarios por la Asamblea General, en bloque aparte y la asignación de los cargos, se hará por cuociente electoral y se asignarán los cupos de arriba abajo desde el primer ubicado de la plancha inscrita en el bloque respectivo; los cuales deberán ser inscritos ante la respectiva entidad de control y vigilancia. </w:t>
      </w:r>
    </w:p>
    <w:p w14:paraId="7AC0B7BD" w14:textId="77777777" w:rsidR="007757FE" w:rsidRPr="007757FE" w:rsidRDefault="007757FE" w:rsidP="007757FE">
      <w:pPr>
        <w:widowControl w:val="0"/>
        <w:spacing w:after="36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En caso de ausencia temporal o definitiva de alguno de estos, la Junta Directiva designará y encargará provisionalmente, para luego ser ratificados o remplazados por la Asamblea de afiliados. Pero cuando alguno de los Conciliadores se encuentre en circunstancias de impedimento o de recusación, la Junta, podrá elegir uno had-doc, siempre y cuando cumplan los mismos requisitos para ser Conciliador; así mismo, deberá inscribirse ante la entidad competente para que sus actos sean válidos. </w:t>
      </w:r>
    </w:p>
    <w:p w14:paraId="4E55B762" w14:textId="77777777" w:rsidR="007757FE" w:rsidRPr="007757FE" w:rsidRDefault="007757FE" w:rsidP="007757FE">
      <w:pPr>
        <w:widowControl w:val="0"/>
        <w:spacing w:after="36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64. </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PERIODO</w:t>
      </w:r>
      <w:r w:rsidRPr="007757FE">
        <w:rPr>
          <w:rFonts w:ascii="Arial" w:eastAsia="Times New Roman" w:hAnsi="Arial" w:cs="Arial"/>
          <w:kern w:val="0"/>
          <w:lang w:val="es-ES" w:eastAsia="es-CO"/>
          <w14:ligatures w14:val="none"/>
        </w:rPr>
        <w:t xml:space="preserve">: El periodo de los Conciliadores será el mismo del resto de los dignatarios de la organización, es decir cuatro (4) años; sin embargo, la Asamblea podrá removerlos en cualquier tiempo, de acuerdo con lo establecido </w:t>
      </w:r>
      <w:r w:rsidRPr="007757FE">
        <w:rPr>
          <w:rFonts w:ascii="Arial" w:eastAsia="Times New Roman" w:hAnsi="Arial" w:cs="Arial"/>
          <w:kern w:val="0"/>
          <w:lang w:val="es-ES" w:eastAsia="es-CO"/>
          <w14:ligatures w14:val="none"/>
        </w:rPr>
        <w:lastRenderedPageBreak/>
        <w:t xml:space="preserve">en los presentes Estatutos, caso en el cual el periodo termina. </w:t>
      </w:r>
    </w:p>
    <w:p w14:paraId="49690FD4"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65. </w:t>
      </w:r>
      <w:r w:rsidRPr="007757FE">
        <w:rPr>
          <w:rFonts w:ascii="Arial" w:eastAsia="Times New Roman" w:hAnsi="Arial" w:cs="Arial"/>
          <w:kern w:val="0"/>
          <w:u w:val="single" w:color="000000"/>
          <w:lang w:val="es-ES" w:eastAsia="es-CO"/>
          <w14:ligatures w14:val="none"/>
        </w:rPr>
        <w:t>INSCRIPCIÓN DE LOS CONCILIADORES</w:t>
      </w:r>
      <w:r w:rsidRPr="007757FE">
        <w:rPr>
          <w:rFonts w:ascii="Arial" w:eastAsia="Times New Roman" w:hAnsi="Arial" w:cs="Arial"/>
          <w:kern w:val="0"/>
          <w:lang w:val="es-ES" w:eastAsia="es-CO"/>
          <w14:ligatures w14:val="none"/>
        </w:rPr>
        <w:t xml:space="preserve">: Los Conciliadores, al igual que los demás dignatarios, están obligados a solicitar la inscripción ante la entidad que ejerce el Control y Vigilancia de los organismos Comunales. Debe solicitarse antes de la iniciación del periodo respectivo, de acuerdo con lo establecido en la norma legal. La falta de inscripción de los Conciliadores trae dos consecuencias:  </w:t>
      </w:r>
    </w:p>
    <w:p w14:paraId="5E912110" w14:textId="77777777" w:rsidR="007757FE" w:rsidRPr="007757FE" w:rsidRDefault="007757FE" w:rsidP="007757FE">
      <w:pPr>
        <w:widowControl w:val="0"/>
        <w:numPr>
          <w:ilvl w:val="0"/>
          <w:numId w:val="32"/>
        </w:numPr>
        <w:spacing w:after="120" w:line="240" w:lineRule="auto"/>
        <w:ind w:left="71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No pueden actuar como dignatarios; y </w:t>
      </w:r>
    </w:p>
    <w:p w14:paraId="00AE55FB" w14:textId="77777777" w:rsidR="007757FE" w:rsidRPr="007757FE" w:rsidRDefault="007757FE" w:rsidP="007757FE">
      <w:pPr>
        <w:widowControl w:val="0"/>
        <w:numPr>
          <w:ilvl w:val="0"/>
          <w:numId w:val="32"/>
        </w:numPr>
        <w:spacing w:after="360" w:line="240" w:lineRule="auto"/>
        <w:ind w:left="71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Si se dejan vencer los términos para solicitar la inscripción, la entidad de gobierno que ejerce el Control y Vigilancia, presumirá que no hubo elección y el organismo Comunal deberá repetir la elección. </w:t>
      </w:r>
    </w:p>
    <w:p w14:paraId="6949F192" w14:textId="77777777" w:rsidR="00FE1DD1" w:rsidRDefault="00FE1DD1" w:rsidP="007757FE">
      <w:pPr>
        <w:spacing w:after="120" w:line="240" w:lineRule="auto"/>
        <w:ind w:right="6"/>
        <w:jc w:val="both"/>
        <w:rPr>
          <w:rFonts w:ascii="Arial" w:eastAsia="Times New Roman" w:hAnsi="Arial" w:cs="Arial"/>
          <w:b/>
          <w:kern w:val="0"/>
          <w:lang w:val="es-ES" w:eastAsia="es-CO"/>
          <w14:ligatures w14:val="none"/>
        </w:rPr>
      </w:pPr>
    </w:p>
    <w:p w14:paraId="3B2538A1" w14:textId="12FC049F" w:rsidR="007757FE" w:rsidRPr="007757FE" w:rsidRDefault="007757FE" w:rsidP="007757FE">
      <w:pPr>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66. </w:t>
      </w:r>
      <w:r w:rsidRPr="007757FE">
        <w:rPr>
          <w:rFonts w:ascii="Arial" w:eastAsia="Times New Roman" w:hAnsi="Arial" w:cs="Arial"/>
          <w:b/>
          <w:kern w:val="0"/>
          <w:lang w:val="es-ES" w:eastAsia="es-CO"/>
          <w14:ligatures w14:val="none"/>
        </w:rPr>
        <w:tab/>
      </w:r>
      <w:r w:rsidRPr="007757FE">
        <w:rPr>
          <w:rFonts w:ascii="Arial" w:eastAsia="Times New Roman" w:hAnsi="Arial" w:cs="Arial"/>
          <w:kern w:val="0"/>
          <w:u w:val="single" w:color="000000"/>
          <w:lang w:val="es-ES" w:eastAsia="es-CO"/>
          <w14:ligatures w14:val="none"/>
        </w:rPr>
        <w:t>VIGILANCIA Y CONTROL DE LA COMISÍON DE CONCILIACIÓN</w:t>
      </w:r>
      <w:r w:rsidRPr="007757FE">
        <w:rPr>
          <w:rFonts w:ascii="Arial" w:eastAsia="Times New Roman" w:hAnsi="Arial" w:cs="Arial"/>
          <w:kern w:val="0"/>
          <w:lang w:val="es-ES" w:eastAsia="es-CO"/>
          <w14:ligatures w14:val="none"/>
        </w:rPr>
        <w:t xml:space="preserve">: Se encuentra vigilada por los siguientes entes: </w:t>
      </w:r>
    </w:p>
    <w:p w14:paraId="1DFA460B" w14:textId="77777777" w:rsidR="007757FE" w:rsidRPr="007757FE" w:rsidRDefault="007757FE" w:rsidP="007757FE">
      <w:pPr>
        <w:widowControl w:val="0"/>
        <w:numPr>
          <w:ilvl w:val="0"/>
          <w:numId w:val="74"/>
        </w:numPr>
        <w:spacing w:after="120" w:line="240" w:lineRule="auto"/>
        <w:ind w:left="71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u w:val="single" w:color="000000"/>
          <w:lang w:val="es-ES" w:eastAsia="es-CO"/>
          <w14:ligatures w14:val="none"/>
        </w:rPr>
        <w:t>POR LA ASAMBLEA GENERAL</w:t>
      </w:r>
      <w:r w:rsidRPr="007757FE">
        <w:rPr>
          <w:rFonts w:ascii="Arial" w:eastAsia="Times New Roman" w:hAnsi="Arial" w:cs="Arial"/>
          <w:kern w:val="0"/>
          <w:lang w:val="es-ES" w:eastAsia="es-CO"/>
          <w14:ligatures w14:val="none"/>
        </w:rPr>
        <w:t>, Quien previo un debido proceso, y de acuerdo con lo establecido en los presentes Estatutos, puede quitarles la investidura de Conciliadores, revocándoles el mandato.</w:t>
      </w:r>
    </w:p>
    <w:p w14:paraId="255DD2DD" w14:textId="77777777" w:rsidR="007757FE" w:rsidRPr="007757FE" w:rsidRDefault="007757FE" w:rsidP="007757FE">
      <w:pPr>
        <w:widowControl w:val="0"/>
        <w:numPr>
          <w:ilvl w:val="0"/>
          <w:numId w:val="74"/>
        </w:numPr>
        <w:spacing w:after="120" w:line="240" w:lineRule="auto"/>
        <w:ind w:left="71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u w:val="single" w:color="000000"/>
          <w:lang w:val="es-ES" w:eastAsia="es-CO"/>
          <w14:ligatures w14:val="none"/>
        </w:rPr>
        <w:t>POR LA COMISIÓN DE CONCILIACIÓN DE LA</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ASOCIACIÓN DE JUNTAS DE LA LOCALIDAD, COMO ORGANISMO</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SUPERIOR</w:t>
      </w:r>
      <w:r w:rsidRPr="007757FE">
        <w:rPr>
          <w:rFonts w:ascii="Arial" w:eastAsia="Times New Roman" w:hAnsi="Arial" w:cs="Arial"/>
          <w:kern w:val="0"/>
          <w:lang w:val="es-ES" w:eastAsia="es-CO"/>
          <w14:ligatures w14:val="none"/>
        </w:rPr>
        <w:t>. La vigilancia se ejerce mediante el control de sus actos, estudio y decisión de las quejas, que se interpongan contra sus conciliaciones, pudiéndolas modificar, aclarar, confirmar o revocar.</w:t>
      </w:r>
    </w:p>
    <w:p w14:paraId="1B6F2AF9" w14:textId="77777777" w:rsidR="007757FE" w:rsidRPr="007757FE" w:rsidRDefault="007757FE" w:rsidP="007757FE">
      <w:pPr>
        <w:widowControl w:val="0"/>
        <w:numPr>
          <w:ilvl w:val="0"/>
          <w:numId w:val="74"/>
        </w:numPr>
        <w:spacing w:after="360" w:line="240" w:lineRule="auto"/>
        <w:ind w:left="71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u w:val="single" w:color="000000"/>
          <w:lang w:val="es-ES" w:eastAsia="es-CO"/>
          <w14:ligatures w14:val="none"/>
        </w:rPr>
        <w:t>POR LA ENTIDAD DE GOBIERNO, QUE EJERCE EL CONTROL Y VIGILANCIA</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w:t>
      </w:r>
      <w:r w:rsidRPr="007757FE">
        <w:rPr>
          <w:rFonts w:ascii="Arial" w:eastAsia="Times New Roman" w:hAnsi="Arial" w:cs="Arial"/>
          <w:b/>
          <w:i/>
          <w:kern w:val="0"/>
          <w:u w:val="single" w:color="000000"/>
          <w:lang w:val="es-ES" w:eastAsia="es-CO"/>
          <w14:ligatures w14:val="none"/>
        </w:rPr>
        <w:t>IVC</w:t>
      </w:r>
      <w:r w:rsidRPr="007757FE">
        <w:rPr>
          <w:rFonts w:ascii="Arial" w:eastAsia="Times New Roman" w:hAnsi="Arial" w:cs="Arial"/>
          <w:kern w:val="0"/>
          <w:u w:val="single" w:color="000000"/>
          <w:lang w:val="es-ES" w:eastAsia="es-CO"/>
          <w14:ligatures w14:val="none"/>
        </w:rPr>
        <w:t>)</w:t>
      </w:r>
      <w:r w:rsidRPr="007757FE">
        <w:rPr>
          <w:rFonts w:ascii="Arial" w:eastAsia="Times New Roman" w:hAnsi="Arial" w:cs="Arial"/>
          <w:kern w:val="0"/>
          <w:lang w:val="es-ES" w:eastAsia="es-CO"/>
          <w14:ligatures w14:val="none"/>
        </w:rPr>
        <w:t xml:space="preserve">. En virtud de este mandato, si la Comisión no entra a conocer de los asuntos de su competencia en un plazo de quince (15) días; y si este no resuelve los procesos en el término de cuarenta y cinco (45) días, por acción, omisión, extralimitación de funciones, parcialidad o negligencia; la autoridad estatal podrá sancionar a los conciliadores, asumiendo la competencia para conocer de todos los asuntos pendientes.  </w:t>
      </w:r>
    </w:p>
    <w:p w14:paraId="12D05F43"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67. </w:t>
      </w:r>
      <w:r w:rsidRPr="007757FE">
        <w:rPr>
          <w:rFonts w:ascii="Arial" w:eastAsia="Times New Roman" w:hAnsi="Arial" w:cs="Arial"/>
          <w:kern w:val="0"/>
          <w:u w:val="single" w:color="000000"/>
          <w:lang w:val="es-ES" w:eastAsia="es-CO"/>
          <w14:ligatures w14:val="none"/>
        </w:rPr>
        <w:t>PRINCIPIOS QUE RIGEN LAS FUNCIONES DE LA COMISIÓN</w:t>
      </w:r>
      <w:r w:rsidRPr="007757FE">
        <w:rPr>
          <w:rFonts w:ascii="Arial" w:eastAsia="Times New Roman" w:hAnsi="Arial" w:cs="Arial"/>
          <w:kern w:val="0"/>
          <w:lang w:val="es-ES" w:eastAsia="es-CO"/>
          <w14:ligatures w14:val="none"/>
        </w:rPr>
        <w:t xml:space="preserve"> DE</w:t>
      </w:r>
      <w:r w:rsidRPr="007757FE">
        <w:rPr>
          <w:rFonts w:ascii="Arial" w:eastAsia="Times New Roman" w:hAnsi="Arial" w:cs="Arial"/>
          <w:kern w:val="0"/>
          <w:u w:val="single" w:color="000000"/>
          <w:lang w:val="es-ES" w:eastAsia="es-CO"/>
          <w14:ligatures w14:val="none"/>
        </w:rPr>
        <w:t xml:space="preserve"> CONCILIACIÓN</w:t>
      </w:r>
      <w:r w:rsidRPr="007757FE">
        <w:rPr>
          <w:rFonts w:ascii="Arial" w:eastAsia="Times New Roman" w:hAnsi="Arial" w:cs="Arial"/>
          <w:kern w:val="0"/>
          <w:lang w:val="es-ES" w:eastAsia="es-CO"/>
          <w14:ligatures w14:val="none"/>
        </w:rPr>
        <w:t>: Las actuaciones de la Comisión, en relación con los conflictos organizativos en su ámbito correspondiente, se desarrollarán de acuerdo con el procedimiento que se establece en la normatividad legal vigente, los presentes Estatutos, su reglamento y demás normas concordantes; los cuales se deben ejercer con plena observancia y sujeción a los siguientes principios</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lang w:val="es-ES" w:eastAsia="es-CO"/>
          <w14:ligatures w14:val="none"/>
        </w:rPr>
        <w:t xml:space="preserve"> Gratuidad y Economía; Celeridad; Eficacia; Imparcialidad; Publicidad; y Contradicción. </w:t>
      </w:r>
    </w:p>
    <w:p w14:paraId="5EE347C8" w14:textId="77777777" w:rsidR="007757FE" w:rsidRPr="007757FE" w:rsidRDefault="007757FE" w:rsidP="007757FE">
      <w:pPr>
        <w:widowControl w:val="0"/>
        <w:spacing w:after="120" w:line="240" w:lineRule="auto"/>
        <w:ind w:left="22" w:right="6" w:hanging="1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El principio de </w:t>
      </w:r>
      <w:r w:rsidRPr="007757FE">
        <w:rPr>
          <w:rFonts w:ascii="Arial" w:eastAsia="Times New Roman" w:hAnsi="Arial" w:cs="Arial"/>
          <w:b/>
          <w:kern w:val="0"/>
          <w:u w:val="single" w:color="000000"/>
          <w:lang w:val="es-ES" w:eastAsia="es-CO"/>
          <w14:ligatures w14:val="none"/>
        </w:rPr>
        <w:t>Gratuidad</w:t>
      </w:r>
      <w:r w:rsidRPr="007757FE">
        <w:rPr>
          <w:rFonts w:ascii="Arial" w:eastAsia="Times New Roman" w:hAnsi="Arial" w:cs="Arial"/>
          <w:kern w:val="0"/>
          <w:lang w:val="es-ES" w:eastAsia="es-CO"/>
          <w14:ligatures w14:val="none"/>
        </w:rPr>
        <w:t xml:space="preserve"> hace relación a que la Comisión de Convivencia y Conciliación actuará gratuitamente, y de </w:t>
      </w:r>
      <w:r w:rsidRPr="007757FE">
        <w:rPr>
          <w:rFonts w:ascii="Arial" w:eastAsia="Times New Roman" w:hAnsi="Arial" w:cs="Arial"/>
          <w:b/>
          <w:kern w:val="0"/>
          <w:u w:val="single" w:color="000000"/>
          <w:lang w:val="es-ES" w:eastAsia="es-CO"/>
          <w14:ligatures w14:val="none"/>
        </w:rPr>
        <w:t>economía</w:t>
      </w:r>
      <w:r w:rsidRPr="007757FE">
        <w:rPr>
          <w:rFonts w:ascii="Arial" w:eastAsia="Times New Roman" w:hAnsi="Arial" w:cs="Arial"/>
          <w:kern w:val="0"/>
          <w:lang w:val="es-ES" w:eastAsia="es-CO"/>
          <w14:ligatures w14:val="none"/>
        </w:rPr>
        <w:t xml:space="preserve"> cuando las circunstancias y condiciones lo exijan o lo requieran, al menor costo económico posible. </w:t>
      </w:r>
    </w:p>
    <w:p w14:paraId="5045B792"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Conforme al principio de </w:t>
      </w:r>
      <w:r w:rsidRPr="007757FE">
        <w:rPr>
          <w:rFonts w:ascii="Arial" w:eastAsia="Times New Roman" w:hAnsi="Arial" w:cs="Arial"/>
          <w:b/>
          <w:kern w:val="0"/>
          <w:u w:val="single" w:color="000000"/>
          <w:lang w:val="es-ES" w:eastAsia="es-CO"/>
          <w14:ligatures w14:val="none"/>
        </w:rPr>
        <w:t>celeridad</w:t>
      </w:r>
      <w:r w:rsidRPr="007757FE">
        <w:rPr>
          <w:rFonts w:ascii="Arial" w:eastAsia="Times New Roman" w:hAnsi="Arial" w:cs="Arial"/>
          <w:kern w:val="0"/>
          <w:lang w:val="es-ES" w:eastAsia="es-CO"/>
          <w14:ligatures w14:val="none"/>
        </w:rPr>
        <w:t xml:space="preserve">, los conciliadores tendrán el impulso oficioso del proceso, suprimiendo los trámites innecesarios, sin que ello los releve de la obligación de considerar todos los argumentos y pruebas aportados y las que </w:t>
      </w:r>
      <w:r w:rsidRPr="007757FE">
        <w:rPr>
          <w:rFonts w:ascii="Arial" w:eastAsia="Times New Roman" w:hAnsi="Arial" w:cs="Arial"/>
          <w:kern w:val="0"/>
          <w:lang w:val="es-ES" w:eastAsia="es-CO"/>
          <w14:ligatures w14:val="none"/>
        </w:rPr>
        <w:lastRenderedPageBreak/>
        <w:t xml:space="preserve">estimen pertinentes para decretarlas de oficio. </w:t>
      </w:r>
    </w:p>
    <w:p w14:paraId="1DA035CE" w14:textId="77777777" w:rsidR="007757FE" w:rsidRPr="007757FE" w:rsidRDefault="007757FE" w:rsidP="007757FE">
      <w:pPr>
        <w:widowControl w:val="0"/>
        <w:spacing w:after="120" w:line="240" w:lineRule="auto"/>
        <w:ind w:left="22" w:right="6" w:hanging="1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Dando aplicación al principio de </w:t>
      </w:r>
      <w:r w:rsidRPr="007757FE">
        <w:rPr>
          <w:rFonts w:ascii="Arial" w:eastAsia="Times New Roman" w:hAnsi="Arial" w:cs="Arial"/>
          <w:b/>
          <w:kern w:val="0"/>
          <w:u w:val="single" w:color="000000"/>
          <w:lang w:val="es-ES" w:eastAsia="es-CO"/>
          <w14:ligatures w14:val="none"/>
        </w:rPr>
        <w:t>eficacia</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lang w:val="es-ES" w:eastAsia="es-CO"/>
          <w14:ligatures w14:val="none"/>
        </w:rPr>
        <w:t xml:space="preserve"> se debe tener en cuenta que los procedimientos deben lograr su finalidad, subsanando de oficio los obstáculos puramente formales. </w:t>
      </w:r>
    </w:p>
    <w:p w14:paraId="263CEA8B" w14:textId="77777777" w:rsidR="007757FE" w:rsidRPr="007757FE" w:rsidRDefault="007757FE" w:rsidP="007757FE">
      <w:pPr>
        <w:widowControl w:val="0"/>
        <w:spacing w:after="120" w:line="240" w:lineRule="auto"/>
        <w:ind w:left="22" w:right="6" w:hanging="1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Si se presentan vicios en el procedimiento por haberse dejado de cumplir alguna de las etapas, los conciliadores deben declarar la nulidad de todo lo actuado desde el momento que se presentó la causal, y ordenará que se reponga la actuación que dependa del acto, declarado nulo para que se subsane, una vez subsanado se proseguirá con el proceso.  </w:t>
      </w:r>
    </w:p>
    <w:p w14:paraId="058CC0CC"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Ajustando al principio de</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b/>
          <w:kern w:val="0"/>
          <w:u w:val="single" w:color="000000"/>
          <w:lang w:val="es-ES" w:eastAsia="es-CO"/>
          <w14:ligatures w14:val="none"/>
        </w:rPr>
        <w:t>imparcialidad</w:t>
      </w:r>
      <w:r w:rsidRPr="007757FE">
        <w:rPr>
          <w:rFonts w:ascii="Arial" w:eastAsia="Times New Roman" w:hAnsi="Arial" w:cs="Arial"/>
          <w:kern w:val="0"/>
          <w:lang w:val="es-ES" w:eastAsia="es-CO"/>
          <w14:ligatures w14:val="none"/>
        </w:rPr>
        <w:t xml:space="preserve">, la Comisión debe actuar garantizando los derechos de todas las personas sin ningún género de discriminación. Para garantizar este principio, se ha institucionalizado procesalmente las causales de impedimentos y recusaciones que veremos más adelante; los interesados deben de tener la oportunidad de controvertir las pruebas y las decisiones definitivas del comité conciliador por los medios que determina la ley y los estatutos. </w:t>
      </w:r>
    </w:p>
    <w:p w14:paraId="03CCFB06" w14:textId="77777777" w:rsidR="007757FE" w:rsidRPr="007757FE" w:rsidRDefault="007757FE" w:rsidP="00FE1DD1">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En virtud del principio de</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b/>
          <w:kern w:val="0"/>
          <w:u w:val="single" w:color="000000"/>
          <w:lang w:val="es-ES" w:eastAsia="es-CO"/>
          <w14:ligatures w14:val="none"/>
        </w:rPr>
        <w:t>publicidad</w:t>
      </w:r>
      <w:r w:rsidRPr="007757FE">
        <w:rPr>
          <w:rFonts w:ascii="Arial" w:eastAsia="Times New Roman" w:hAnsi="Arial" w:cs="Arial"/>
          <w:kern w:val="0"/>
          <w:lang w:val="es-ES" w:eastAsia="es-CO"/>
          <w14:ligatures w14:val="none"/>
        </w:rPr>
        <w:t xml:space="preserve">, la comisión debe dar a conocer sus decisiones mediante las notificaciones y comunicaciones que ordenen los procesos.  </w:t>
      </w:r>
    </w:p>
    <w:p w14:paraId="69C6CF66" w14:textId="77777777" w:rsidR="007757FE" w:rsidRPr="007757FE" w:rsidRDefault="007757FE" w:rsidP="00FE1DD1">
      <w:pPr>
        <w:widowControl w:val="0"/>
        <w:spacing w:after="36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Acorde con el principio de </w:t>
      </w:r>
      <w:r w:rsidRPr="007757FE">
        <w:rPr>
          <w:rFonts w:ascii="Arial" w:eastAsia="Times New Roman" w:hAnsi="Arial" w:cs="Arial"/>
          <w:b/>
          <w:kern w:val="0"/>
          <w:u w:val="single" w:color="000000"/>
          <w:lang w:val="es-ES" w:eastAsia="es-CO"/>
          <w14:ligatures w14:val="none"/>
        </w:rPr>
        <w:t>contradicción</w:t>
      </w:r>
      <w:r w:rsidRPr="007757FE">
        <w:rPr>
          <w:rFonts w:ascii="Arial" w:eastAsia="Times New Roman" w:hAnsi="Arial" w:cs="Arial"/>
          <w:kern w:val="0"/>
          <w:lang w:val="es-ES" w:eastAsia="es-CO"/>
          <w14:ligatures w14:val="none"/>
        </w:rPr>
        <w:t xml:space="preserve">, los interesados deben tener la oportunidad de controvertir las pruebas y las decisiones definitivas de la Comisión de Conciliación por los medios que determina la ley y los estatutos.  </w:t>
      </w:r>
    </w:p>
    <w:p w14:paraId="0B0F5B11" w14:textId="77777777" w:rsidR="007757FE" w:rsidRPr="007757FE" w:rsidRDefault="007757FE" w:rsidP="007757FE">
      <w:pPr>
        <w:widowControl w:val="0"/>
        <w:tabs>
          <w:tab w:val="center" w:pos="2834"/>
          <w:tab w:val="center" w:pos="4853"/>
          <w:tab w:val="center" w:pos="7087"/>
          <w:tab w:val="right" w:pos="8852"/>
        </w:tabs>
        <w:spacing w:after="360" w:line="240" w:lineRule="auto"/>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68. </w:t>
      </w:r>
      <w:r w:rsidRPr="007757FE">
        <w:rPr>
          <w:rFonts w:ascii="Arial" w:eastAsia="Times New Roman" w:hAnsi="Arial" w:cs="Arial"/>
          <w:kern w:val="0"/>
          <w:u w:val="single" w:color="000000"/>
          <w:lang w:val="es-ES" w:eastAsia="es-CO"/>
          <w14:ligatures w14:val="none"/>
        </w:rPr>
        <w:t xml:space="preserve">DIRECCIÓN, </w:t>
      </w:r>
      <w:r w:rsidRPr="007757FE">
        <w:rPr>
          <w:rFonts w:ascii="Arial" w:eastAsia="Times New Roman" w:hAnsi="Arial" w:cs="Arial"/>
          <w:kern w:val="0"/>
          <w:u w:val="single" w:color="000000"/>
          <w:lang w:val="es-ES" w:eastAsia="es-CO"/>
          <w14:ligatures w14:val="none"/>
        </w:rPr>
        <w:tab/>
        <w:t xml:space="preserve">VACANCIA, </w:t>
      </w:r>
      <w:r w:rsidRPr="007757FE">
        <w:rPr>
          <w:rFonts w:ascii="Arial" w:eastAsia="Times New Roman" w:hAnsi="Arial" w:cs="Arial"/>
          <w:kern w:val="0"/>
          <w:u w:val="single" w:color="000000"/>
          <w:lang w:val="es-ES" w:eastAsia="es-CO"/>
          <w14:ligatures w14:val="none"/>
        </w:rPr>
        <w:tab/>
        <w:t xml:space="preserve">IMPEDIMENTOS </w:t>
      </w:r>
      <w:r w:rsidRPr="007757FE">
        <w:rPr>
          <w:rFonts w:ascii="Arial" w:eastAsia="Times New Roman" w:hAnsi="Arial" w:cs="Arial"/>
          <w:kern w:val="0"/>
          <w:u w:val="single" w:color="000000"/>
          <w:lang w:val="es-ES" w:eastAsia="es-CO"/>
          <w14:ligatures w14:val="none"/>
        </w:rPr>
        <w:tab/>
        <w:t>Y</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RECUSACIONES DE LA COMISIÓN DE CONVIVENCIA Y CONCILIACIÓN</w:t>
      </w:r>
      <w:r w:rsidRPr="007757FE">
        <w:rPr>
          <w:rFonts w:ascii="Arial" w:eastAsia="Times New Roman" w:hAnsi="Arial" w:cs="Arial"/>
          <w:kern w:val="0"/>
          <w:lang w:val="es-ES" w:eastAsia="es-CO"/>
          <w14:ligatures w14:val="none"/>
        </w:rPr>
        <w:t xml:space="preserve">: La Comisión de Convivencia y Conciliación, se reunirá por derecho propio, el primer sábado después de la posesión y designará un </w:t>
      </w:r>
      <w:proofErr w:type="gramStart"/>
      <w:r w:rsidRPr="007757FE">
        <w:rPr>
          <w:rFonts w:ascii="Arial" w:eastAsia="Times New Roman" w:hAnsi="Arial" w:cs="Arial"/>
          <w:kern w:val="0"/>
          <w:lang w:val="es-ES" w:eastAsia="es-CO"/>
          <w14:ligatures w14:val="none"/>
        </w:rPr>
        <w:t>Director</w:t>
      </w:r>
      <w:proofErr w:type="gramEnd"/>
      <w:r w:rsidRPr="007757FE">
        <w:rPr>
          <w:rFonts w:ascii="Arial" w:eastAsia="Times New Roman" w:hAnsi="Arial" w:cs="Arial"/>
          <w:kern w:val="0"/>
          <w:lang w:val="es-ES" w:eastAsia="es-CO"/>
          <w14:ligatures w14:val="none"/>
        </w:rPr>
        <w:t xml:space="preserve"> elegido entre los conciliadores, la Dirección será rotativa, es decir, se divide el periodo entre el número de integrantes de la Comisión; con el objeto de permitir la participación de todos en la coordinación de la Comisión.  </w:t>
      </w:r>
    </w:p>
    <w:p w14:paraId="67255AF0" w14:textId="77777777" w:rsidR="007757FE" w:rsidRPr="007757FE" w:rsidRDefault="007757FE" w:rsidP="007757FE">
      <w:pPr>
        <w:widowControl w:val="0"/>
        <w:tabs>
          <w:tab w:val="right" w:pos="8852"/>
        </w:tabs>
        <w:spacing w:after="120" w:line="240" w:lineRule="auto"/>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69. </w:t>
      </w:r>
      <w:r w:rsidRPr="007757FE">
        <w:rPr>
          <w:rFonts w:ascii="Arial" w:eastAsia="Times New Roman" w:hAnsi="Arial" w:cs="Arial"/>
          <w:kern w:val="0"/>
          <w:u w:val="single" w:color="000000"/>
          <w:lang w:val="es-ES" w:eastAsia="es-CO"/>
          <w14:ligatures w14:val="none"/>
        </w:rPr>
        <w:t>FUNCIONES DEL DIRECTOR O COORDINADOR DE LA</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COMISION</w:t>
      </w:r>
      <w:r w:rsidRPr="007757FE">
        <w:rPr>
          <w:rFonts w:ascii="Arial" w:eastAsia="Times New Roman" w:hAnsi="Arial" w:cs="Arial"/>
          <w:kern w:val="0"/>
          <w:lang w:val="es-ES" w:eastAsia="es-CO"/>
          <w14:ligatures w14:val="none"/>
        </w:rPr>
        <w:t xml:space="preserve">: Corresponde al director de la Comisión lo siguiente: </w:t>
      </w:r>
    </w:p>
    <w:p w14:paraId="1F1E9922" w14:textId="77777777" w:rsidR="007757FE" w:rsidRPr="007757FE" w:rsidRDefault="007757FE" w:rsidP="007757FE">
      <w:pPr>
        <w:widowControl w:val="0"/>
        <w:numPr>
          <w:ilvl w:val="0"/>
          <w:numId w:val="33"/>
        </w:numPr>
        <w:spacing w:after="120" w:line="240" w:lineRule="auto"/>
        <w:ind w:left="1440" w:right="6" w:hanging="363"/>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Convocar y dirigir las reuniones de la Comisión; </w:t>
      </w:r>
    </w:p>
    <w:p w14:paraId="73E56F10" w14:textId="77777777" w:rsidR="007757FE" w:rsidRPr="007757FE" w:rsidRDefault="007757FE" w:rsidP="007757FE">
      <w:pPr>
        <w:widowControl w:val="0"/>
        <w:numPr>
          <w:ilvl w:val="0"/>
          <w:numId w:val="33"/>
        </w:numPr>
        <w:spacing w:after="120" w:line="240" w:lineRule="auto"/>
        <w:ind w:left="1440" w:right="6" w:hanging="363"/>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Firmar junto con el secretario la correspondencia y actas de la Comisión; </w:t>
      </w:r>
    </w:p>
    <w:p w14:paraId="43E29E1E" w14:textId="77777777" w:rsidR="007757FE" w:rsidRPr="007757FE" w:rsidRDefault="007757FE" w:rsidP="007757FE">
      <w:pPr>
        <w:widowControl w:val="0"/>
        <w:numPr>
          <w:ilvl w:val="0"/>
          <w:numId w:val="33"/>
        </w:numPr>
        <w:spacing w:after="145" w:line="240" w:lineRule="auto"/>
        <w:ind w:left="1437" w:right="8" w:hanging="36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Firmar junto con el secretario y los conciliadores, las determinaciones disciplinarias y providencias a que haya lugar; </w:t>
      </w:r>
    </w:p>
    <w:p w14:paraId="67D8AE8D" w14:textId="77777777" w:rsidR="007757FE" w:rsidRPr="007757FE" w:rsidRDefault="007757FE" w:rsidP="007757FE">
      <w:pPr>
        <w:widowControl w:val="0"/>
        <w:numPr>
          <w:ilvl w:val="0"/>
          <w:numId w:val="33"/>
        </w:numPr>
        <w:spacing w:after="149" w:line="240" w:lineRule="auto"/>
        <w:ind w:left="1437" w:right="8" w:hanging="36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Cuando se produzca una vacancia temporal, definitiva o por impedimento de uno o más de los miembros de la Comisión de Convivencia y Conciliación, informará a la directiva de la organización, para proceder a su reemplazo conforme a lo establecido en los presentes Estatutos; </w:t>
      </w:r>
    </w:p>
    <w:p w14:paraId="7EAD4643" w14:textId="77777777" w:rsidR="007757FE" w:rsidRPr="007757FE" w:rsidRDefault="007757FE" w:rsidP="007757FE">
      <w:pPr>
        <w:widowControl w:val="0"/>
        <w:numPr>
          <w:ilvl w:val="0"/>
          <w:numId w:val="33"/>
        </w:numPr>
        <w:spacing w:after="149" w:line="240" w:lineRule="auto"/>
        <w:ind w:left="1437" w:right="8" w:hanging="36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Cuando se avoque el conocimiento de cualquier queja o denuncia, en cumplimiento del principio de celeridad y antes de efectuar el </w:t>
      </w:r>
      <w:r w:rsidRPr="007757FE">
        <w:rPr>
          <w:rFonts w:ascii="Arial" w:eastAsia="Times New Roman" w:hAnsi="Arial" w:cs="Arial"/>
          <w:kern w:val="0"/>
          <w:lang w:val="es-ES" w:eastAsia="es-CO"/>
          <w14:ligatures w14:val="none"/>
        </w:rPr>
        <w:lastRenderedPageBreak/>
        <w:t xml:space="preserve">reparto el director revisara si cumple con los requisitos exigidos en los estatutos y sus respectivos anexos. En los cinco (5) días siguientes al recibo de estos producirá el auto de admisión, rechazo temporal o definitivo;  </w:t>
      </w:r>
    </w:p>
    <w:p w14:paraId="586D7FE2" w14:textId="77777777" w:rsidR="007757FE" w:rsidRPr="007757FE" w:rsidRDefault="007757FE" w:rsidP="007757FE">
      <w:pPr>
        <w:widowControl w:val="0"/>
        <w:numPr>
          <w:ilvl w:val="0"/>
          <w:numId w:val="33"/>
        </w:numPr>
        <w:spacing w:after="240" w:line="240" w:lineRule="auto"/>
        <w:ind w:left="1440" w:right="6" w:hanging="363"/>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Velar por el cumplimiento de los términos en los diferentes procesos, como así mismo el debido proceso </w:t>
      </w:r>
    </w:p>
    <w:p w14:paraId="268B4C14" w14:textId="77777777" w:rsidR="007757FE" w:rsidRPr="007757FE" w:rsidRDefault="007757FE" w:rsidP="00FE1DD1">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70. </w:t>
      </w:r>
      <w:r w:rsidRPr="007757FE">
        <w:rPr>
          <w:rFonts w:ascii="Arial" w:eastAsia="Times New Roman" w:hAnsi="Arial" w:cs="Arial"/>
          <w:kern w:val="0"/>
          <w:u w:val="single" w:color="000000"/>
          <w:lang w:val="es-ES" w:eastAsia="es-CO"/>
          <w14:ligatures w14:val="none"/>
        </w:rPr>
        <w:t>VACANCIAS</w:t>
      </w:r>
      <w:r w:rsidRPr="007757FE">
        <w:rPr>
          <w:rFonts w:ascii="Arial" w:eastAsia="Times New Roman" w:hAnsi="Arial" w:cs="Arial"/>
          <w:kern w:val="0"/>
          <w:lang w:val="es-ES" w:eastAsia="es-CO"/>
          <w14:ligatures w14:val="none"/>
        </w:rPr>
        <w:t xml:space="preserve">: En cuanto corresponde a las vacancias, por ausencia temporal o definitiva de alguno de los miembros, de igual forma por circunstancias de impedimento o recusación podrá ser elegido uno ad-hoc. </w:t>
      </w:r>
    </w:p>
    <w:p w14:paraId="48F2679E"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 directiva designará transitoriamente a los miembros faltantes por ausencia temporal o definitiva, y remplazará temporalmente a los que por circunstancias de impedimento o recusación tengan que ser relevado, siempre y cuando cumplan con los mismos requisitos establecidos en la norma para ser Conciliador; así mismo, deberá inscribirse ante la entidad competente para que sus actos sean válidos. </w:t>
      </w:r>
    </w:p>
    <w:p w14:paraId="167DF5C3"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Lo anterior hasta tanto se reúna la próxima Asamblea ordinaria y elija los reemplazos, o se convocará, si, las circunstancias lo ameritan a una Asamblea extraordinaria para tal efecto, en un periodo no mayor de dos (2) meses al momento de la designación provisional. Esto, con el objeto de no paralizar el funcionamiento de Comisión de Convivencia y Conciliación en los procesos de Justicia Comunal y Comunitaria.  </w:t>
      </w:r>
    </w:p>
    <w:p w14:paraId="7949F9C0" w14:textId="77777777" w:rsidR="007757FE" w:rsidRPr="007757FE" w:rsidRDefault="007757FE" w:rsidP="007757FE">
      <w:pPr>
        <w:widowControl w:val="0"/>
        <w:spacing w:after="24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71. </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IMPEDIMENTOS</w:t>
      </w:r>
      <w:r w:rsidRPr="007757FE">
        <w:rPr>
          <w:rFonts w:ascii="Arial" w:eastAsia="Times New Roman" w:hAnsi="Arial" w:cs="Arial"/>
          <w:kern w:val="0"/>
          <w:lang w:val="es-ES" w:eastAsia="es-CO"/>
          <w14:ligatures w14:val="none"/>
        </w:rPr>
        <w:t xml:space="preserve">: En la manifestación que hace uno o más conciliadores para que se le releve del conocimiento de un determinado asunto en particular, por considerar que su imparcialidad se encuentra comprometida por tener con una de las partes vínculos de consanguinidad, afinidad, matrimonio o unión libre, o animadversión. </w:t>
      </w:r>
    </w:p>
    <w:p w14:paraId="25FF38A2"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72. </w:t>
      </w:r>
      <w:r w:rsidRPr="007757FE">
        <w:rPr>
          <w:rFonts w:ascii="Arial" w:eastAsia="Times New Roman" w:hAnsi="Arial" w:cs="Arial"/>
          <w:kern w:val="0"/>
          <w:u w:val="single" w:color="000000"/>
          <w:lang w:val="es-ES" w:eastAsia="es-CO"/>
          <w14:ligatures w14:val="none"/>
        </w:rPr>
        <w:t>RECUSACIONES</w:t>
      </w:r>
      <w:r w:rsidRPr="007757FE">
        <w:rPr>
          <w:rFonts w:ascii="Arial" w:eastAsia="Times New Roman" w:hAnsi="Arial" w:cs="Arial"/>
          <w:kern w:val="0"/>
          <w:lang w:val="es-ES" w:eastAsia="es-CO"/>
          <w14:ligatures w14:val="none"/>
        </w:rPr>
        <w:t xml:space="preserve">: Consiste en la petición de una de las partes, mediante la cual solicita que se releve a uno o más conciliadores del conocimiento de un determinado asunto, cuando considere que su imparcialidad se encuentra comprometida por las mismas causales de impedimento. </w:t>
      </w:r>
    </w:p>
    <w:p w14:paraId="4B2C5852" w14:textId="77777777" w:rsidR="007757FE" w:rsidRPr="007757FE" w:rsidRDefault="007757FE" w:rsidP="007757FE">
      <w:pPr>
        <w:widowControl w:val="0"/>
        <w:spacing w:after="142" w:line="240" w:lineRule="auto"/>
        <w:ind w:right="8"/>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73. </w:t>
      </w:r>
      <w:r w:rsidRPr="007757FE">
        <w:rPr>
          <w:rFonts w:ascii="Arial" w:eastAsia="Times New Roman" w:hAnsi="Arial" w:cs="Arial"/>
          <w:kern w:val="0"/>
          <w:u w:val="single" w:color="000000"/>
          <w:lang w:val="es-ES" w:eastAsia="es-CO"/>
          <w14:ligatures w14:val="none"/>
        </w:rPr>
        <w:t>CAUSALES DE IMPEDIMENTOS Y RECUSACIONES</w:t>
      </w:r>
      <w:r w:rsidRPr="007757FE">
        <w:rPr>
          <w:rFonts w:ascii="Arial" w:eastAsia="Times New Roman" w:hAnsi="Arial" w:cs="Arial"/>
          <w:kern w:val="0"/>
          <w:lang w:val="es-ES" w:eastAsia="es-CO"/>
          <w14:ligatures w14:val="none"/>
        </w:rPr>
        <w:t xml:space="preserve">: En desarrollo del principio de imparcialidad, la ley ha establecido ciertas situaciones que tienen la propiedad de influir en el ánimo de los jueces, en este caso, de los conciliadores al momento de entrar a decidir, inclinándolos a favorecer a alguna de las apartes o ser más rigurosos con ellos. Tales situaciones son: </w:t>
      </w:r>
    </w:p>
    <w:p w14:paraId="7F4527D6" w14:textId="77777777" w:rsidR="007757FE" w:rsidRPr="007757FE" w:rsidRDefault="007757FE" w:rsidP="007757FE">
      <w:pPr>
        <w:widowControl w:val="0"/>
        <w:numPr>
          <w:ilvl w:val="0"/>
          <w:numId w:val="34"/>
        </w:numPr>
        <w:spacing w:after="28" w:line="240" w:lineRule="auto"/>
        <w:ind w:left="1437" w:right="8" w:hanging="36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El Parentesco, </w:t>
      </w:r>
    </w:p>
    <w:p w14:paraId="1B164C15" w14:textId="77777777" w:rsidR="007757FE" w:rsidRPr="007757FE" w:rsidRDefault="007757FE" w:rsidP="007757FE">
      <w:pPr>
        <w:widowControl w:val="0"/>
        <w:numPr>
          <w:ilvl w:val="0"/>
          <w:numId w:val="34"/>
        </w:numPr>
        <w:spacing w:after="22" w:line="240" w:lineRule="auto"/>
        <w:ind w:left="1437" w:right="8" w:hanging="36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El Matrimonio o Unión Libre, </w:t>
      </w:r>
    </w:p>
    <w:p w14:paraId="4171878A" w14:textId="77777777" w:rsidR="007757FE" w:rsidRPr="007757FE" w:rsidRDefault="007757FE" w:rsidP="007757FE">
      <w:pPr>
        <w:widowControl w:val="0"/>
        <w:numPr>
          <w:ilvl w:val="0"/>
          <w:numId w:val="34"/>
        </w:numPr>
        <w:spacing w:after="109" w:line="240" w:lineRule="auto"/>
        <w:ind w:left="1437" w:right="8" w:hanging="36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 Animadversión. </w:t>
      </w:r>
    </w:p>
    <w:p w14:paraId="3B697EAB" w14:textId="77777777" w:rsidR="007757FE" w:rsidRPr="007757FE" w:rsidRDefault="007757FE" w:rsidP="007757FE">
      <w:pPr>
        <w:widowControl w:val="0"/>
        <w:spacing w:after="120" w:line="240" w:lineRule="auto"/>
        <w:ind w:left="22" w:right="6" w:hanging="1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Cuando entre uno o más conciliadores, con una o más de las partes, existe parentesco dentro del cuarto grado de consanguinidad, segundo de afinidad o primero civil, la Ley presume que se rompe el principio de imparcialidad, porque los lazos familiares crean sentimientos de solidaridad. </w:t>
      </w:r>
    </w:p>
    <w:p w14:paraId="592D2F2D" w14:textId="77777777" w:rsidR="007757FE" w:rsidRPr="007757FE" w:rsidRDefault="007757FE" w:rsidP="007757FE">
      <w:pPr>
        <w:widowControl w:val="0"/>
        <w:spacing w:after="24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DE LOS SUSTANCIADORES</w:t>
      </w:r>
      <w:r w:rsidRPr="007757FE">
        <w:rPr>
          <w:rFonts w:ascii="Arial" w:eastAsia="Times New Roman" w:hAnsi="Arial" w:cs="Arial"/>
          <w:kern w:val="0"/>
          <w:lang w:val="es-ES" w:eastAsia="es-CO"/>
          <w14:ligatures w14:val="none"/>
        </w:rPr>
        <w:t xml:space="preserve">: Para apoyar el trabajo de la </w:t>
      </w:r>
      <w:r w:rsidRPr="007757FE">
        <w:rPr>
          <w:rFonts w:ascii="Arial" w:eastAsia="Times New Roman" w:hAnsi="Arial" w:cs="Arial"/>
          <w:kern w:val="0"/>
          <w:lang w:val="es-ES" w:eastAsia="es-CO"/>
          <w14:ligatures w14:val="none"/>
        </w:rPr>
        <w:lastRenderedPageBreak/>
        <w:t xml:space="preserve">Comisión de Convivencia y Conciliación, la Junta Directiva directamente o por nominación de la Comisión podrá nombrar cuantos sustanciadores sean necesarios. De todas maneras, la decisión debe ser adoptada por la Comisión.  </w:t>
      </w:r>
    </w:p>
    <w:p w14:paraId="3577AF02" w14:textId="77777777" w:rsidR="007757FE" w:rsidRPr="007757FE" w:rsidRDefault="007757FE" w:rsidP="007757FE">
      <w:pPr>
        <w:widowControl w:val="0"/>
        <w:tabs>
          <w:tab w:val="right" w:pos="8852"/>
        </w:tabs>
        <w:spacing w:after="120" w:line="240" w:lineRule="auto"/>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74. </w:t>
      </w:r>
      <w:r w:rsidRPr="007757FE">
        <w:rPr>
          <w:rFonts w:ascii="Arial" w:eastAsia="Times New Roman" w:hAnsi="Arial" w:cs="Arial"/>
          <w:kern w:val="0"/>
          <w:u w:val="single" w:color="000000"/>
          <w:lang w:val="es-ES" w:eastAsia="es-CO"/>
          <w14:ligatures w14:val="none"/>
        </w:rPr>
        <w:t>REPARTO DEL TRABAJO EN LA COMISIÓN</w:t>
      </w:r>
      <w:r w:rsidRPr="007757FE">
        <w:rPr>
          <w:rFonts w:ascii="Arial" w:eastAsia="Times New Roman" w:hAnsi="Arial" w:cs="Arial"/>
          <w:kern w:val="0"/>
          <w:lang w:val="es-ES" w:eastAsia="es-CO"/>
          <w14:ligatures w14:val="none"/>
        </w:rPr>
        <w:t xml:space="preserve">: Corresponde al director de la Comisión, determinar el reparto de los procesos, y equitativo de los trabajos entre los Conciliadores, salvo lo que sobre el particular disponga el reglamento interno de la Comisión.  </w:t>
      </w:r>
    </w:p>
    <w:p w14:paraId="4B81BB83"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Para este efecto, el secretario de la Comisión deberá llevar un libro de control, en el que conste la naturaleza del asunto, nombre del Conciliador a quien le corresponde la ponencia y la fecha del reparto. </w:t>
      </w:r>
    </w:p>
    <w:p w14:paraId="4B037DFC" w14:textId="77777777" w:rsidR="007757FE" w:rsidRPr="007757FE" w:rsidRDefault="007757FE" w:rsidP="007757FE">
      <w:pPr>
        <w:widowControl w:val="0"/>
        <w:spacing w:after="24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En ese mismo libro se dejará constancia del trámite dado, acerca de los casos que terminaron con fallos y los que terminaron por conciliación, desistimiento o renuncia, así como la fecha de archivo.</w:t>
      </w:r>
    </w:p>
    <w:p w14:paraId="5DEB6403" w14:textId="77777777" w:rsidR="00FE1DD1" w:rsidRDefault="00FE1DD1" w:rsidP="007757FE">
      <w:pPr>
        <w:widowControl w:val="0"/>
        <w:spacing w:after="120" w:line="240" w:lineRule="auto"/>
        <w:ind w:left="17" w:right="6"/>
        <w:jc w:val="both"/>
        <w:rPr>
          <w:rFonts w:ascii="Arial" w:eastAsia="Times New Roman" w:hAnsi="Arial" w:cs="Arial"/>
          <w:b/>
          <w:kern w:val="0"/>
          <w:lang w:val="es-ES" w:eastAsia="es-CO"/>
          <w14:ligatures w14:val="none"/>
        </w:rPr>
      </w:pPr>
    </w:p>
    <w:p w14:paraId="60050DE1" w14:textId="1B5318CE"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75. </w:t>
      </w:r>
      <w:r w:rsidRPr="007757FE">
        <w:rPr>
          <w:rFonts w:ascii="Arial" w:eastAsia="Times New Roman" w:hAnsi="Arial" w:cs="Arial"/>
          <w:kern w:val="0"/>
          <w:u w:val="single" w:color="000000"/>
          <w:lang w:val="es-ES" w:eastAsia="es-CO"/>
          <w14:ligatures w14:val="none"/>
        </w:rPr>
        <w:t>REUNIONES DE LA COMISIÓN DE CONVIVENCIA Y</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CONCILIACIÓN</w:t>
      </w:r>
      <w:r w:rsidRPr="007757FE">
        <w:rPr>
          <w:rFonts w:ascii="Arial" w:eastAsia="Times New Roman" w:hAnsi="Arial" w:cs="Arial"/>
          <w:kern w:val="0"/>
          <w:lang w:val="es-ES" w:eastAsia="es-CO"/>
          <w14:ligatures w14:val="none"/>
        </w:rPr>
        <w:t xml:space="preserve">: Las reuniones de la Comisión de Convivencia y Conciliación son de dos clases: </w:t>
      </w:r>
    </w:p>
    <w:p w14:paraId="3CF248B4" w14:textId="77777777" w:rsidR="007757FE" w:rsidRPr="007757FE" w:rsidRDefault="007757FE" w:rsidP="007757FE">
      <w:pPr>
        <w:widowControl w:val="0"/>
        <w:numPr>
          <w:ilvl w:val="0"/>
          <w:numId w:val="35"/>
        </w:numPr>
        <w:spacing w:after="120" w:line="240" w:lineRule="auto"/>
        <w:ind w:right="8" w:hanging="10"/>
        <w:jc w:val="both"/>
        <w:rPr>
          <w:rFonts w:ascii="Arial" w:eastAsia="Times New Roman" w:hAnsi="Arial" w:cs="Arial"/>
          <w:kern w:val="0"/>
          <w:lang w:val="es-ES" w:eastAsia="es-CO"/>
          <w14:ligatures w14:val="none"/>
        </w:rPr>
      </w:pPr>
      <w:r w:rsidRPr="007757FE">
        <w:rPr>
          <w:rFonts w:ascii="Arial" w:eastAsia="Times New Roman" w:hAnsi="Arial" w:cs="Arial"/>
          <w:b/>
          <w:kern w:val="0"/>
          <w:u w:val="single" w:color="000000"/>
          <w:lang w:val="es-ES" w:eastAsia="es-CO"/>
          <w14:ligatures w14:val="none"/>
        </w:rPr>
        <w:t>Ordinarias</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lang w:val="es-ES" w:eastAsia="es-CO"/>
          <w14:ligatures w14:val="none"/>
        </w:rPr>
        <w:t xml:space="preserve"> La Comisión de Convivencia y Conciliación se reunirá el primer sábado de cada mes en   la sede de la Junta constituyéndose en sala. </w:t>
      </w:r>
    </w:p>
    <w:p w14:paraId="35DC04AC" w14:textId="77777777" w:rsidR="007757FE" w:rsidRPr="007757FE" w:rsidRDefault="007757FE" w:rsidP="007757FE">
      <w:pPr>
        <w:widowControl w:val="0"/>
        <w:numPr>
          <w:ilvl w:val="0"/>
          <w:numId w:val="35"/>
        </w:numPr>
        <w:spacing w:after="120" w:line="240" w:lineRule="auto"/>
        <w:ind w:right="8" w:hanging="10"/>
        <w:jc w:val="both"/>
        <w:rPr>
          <w:rFonts w:ascii="Arial" w:eastAsia="Times New Roman" w:hAnsi="Arial" w:cs="Arial"/>
          <w:kern w:val="0"/>
          <w:lang w:val="es-ES" w:eastAsia="es-CO"/>
          <w14:ligatures w14:val="none"/>
        </w:rPr>
      </w:pPr>
      <w:r w:rsidRPr="007757FE">
        <w:rPr>
          <w:rFonts w:ascii="Arial" w:eastAsia="Times New Roman" w:hAnsi="Arial" w:cs="Arial"/>
          <w:b/>
          <w:kern w:val="0"/>
          <w:u w:val="single" w:color="000000"/>
          <w:lang w:val="es-ES" w:eastAsia="es-CO"/>
          <w14:ligatures w14:val="none"/>
        </w:rPr>
        <w:t>Extraordinarias</w:t>
      </w:r>
      <w:r w:rsidRPr="007757FE">
        <w:rPr>
          <w:rFonts w:ascii="Arial" w:eastAsia="Times New Roman" w:hAnsi="Arial" w:cs="Arial"/>
          <w:kern w:val="0"/>
          <w:lang w:val="es-ES" w:eastAsia="es-CO"/>
          <w14:ligatures w14:val="none"/>
        </w:rPr>
        <w:t xml:space="preserve">, son las que se llevan a cabo previa convocatoria para atender asuntos propios de la Comisión con carácter urgente. </w:t>
      </w:r>
    </w:p>
    <w:p w14:paraId="54AC07CF"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u w:val="single" w:color="000000"/>
          <w:lang w:val="es-ES" w:eastAsia="es-CO"/>
          <w14:ligatures w14:val="none"/>
        </w:rPr>
        <w:t>Convocatoria</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lang w:val="es-ES" w:eastAsia="es-CO"/>
          <w14:ligatures w14:val="none"/>
        </w:rPr>
        <w:t xml:space="preserve"> La convocatoria a reuniones ordinarias o extraordinarias de la Comisión de Convivencia y Conciliación, debe ser hecha a todos los conciliadores.   La Comisión podrá reunirse en forma extraordinaria cuando el director de la comisión lo estime necesario o por cumplimiento de sus funciones. </w:t>
      </w:r>
    </w:p>
    <w:p w14:paraId="66B47B6B" w14:textId="77777777" w:rsidR="007757FE" w:rsidRPr="007757FE" w:rsidRDefault="007757FE" w:rsidP="007757FE">
      <w:pPr>
        <w:widowControl w:val="0"/>
        <w:spacing w:after="24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u w:val="single" w:color="000000"/>
          <w:lang w:val="es-ES" w:eastAsia="es-CO"/>
          <w14:ligatures w14:val="none"/>
        </w:rPr>
        <w:t>Quórum:</w:t>
      </w:r>
      <w:r w:rsidRPr="007757FE">
        <w:rPr>
          <w:rFonts w:ascii="Arial" w:eastAsia="Times New Roman" w:hAnsi="Arial" w:cs="Arial"/>
          <w:kern w:val="0"/>
          <w:lang w:val="es-ES" w:eastAsia="es-CO"/>
          <w14:ligatures w14:val="none"/>
        </w:rPr>
        <w:t xml:space="preserve"> Reunida válidamente la Comisión, sus decisiones serán válidas con la presencia de por lo menos la mitad más uno de sus integrantes, es decir, dos (2), quienes podrán tomar decisiones. </w:t>
      </w:r>
    </w:p>
    <w:p w14:paraId="34EFB54D"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76. </w:t>
      </w:r>
      <w:r w:rsidRPr="007757FE">
        <w:rPr>
          <w:rFonts w:ascii="Arial" w:eastAsia="Times New Roman" w:hAnsi="Arial" w:cs="Arial"/>
          <w:kern w:val="0"/>
          <w:u w:val="single" w:color="000000"/>
          <w:lang w:val="es-ES" w:eastAsia="es-CO"/>
          <w14:ligatures w14:val="none"/>
        </w:rPr>
        <w:t>COMPETENCIA</w:t>
      </w:r>
      <w:r w:rsidRPr="007757FE">
        <w:rPr>
          <w:rFonts w:ascii="Arial" w:eastAsia="Times New Roman" w:hAnsi="Arial" w:cs="Arial"/>
          <w:kern w:val="0"/>
          <w:lang w:val="es-ES" w:eastAsia="es-CO"/>
          <w14:ligatures w14:val="none"/>
        </w:rPr>
        <w:t xml:space="preserve">: Con relación a la competencia de la Comisión de Convivencia y Conciliación de la Junta, es en su territorio, esta se determina de oficio o de parte, por las fallas cometidas por los afiliados y sus dignatarios, por violación de los Estatutos y normas comunales en General. </w:t>
      </w:r>
    </w:p>
    <w:p w14:paraId="6B0B275B" w14:textId="77777777" w:rsidR="007757FE" w:rsidRPr="007757FE" w:rsidRDefault="007757FE" w:rsidP="007757FE">
      <w:pPr>
        <w:widowControl w:val="0"/>
        <w:tabs>
          <w:tab w:val="right" w:pos="8852"/>
        </w:tabs>
        <w:spacing w:after="240" w:line="240" w:lineRule="auto"/>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77. </w:t>
      </w:r>
      <w:r w:rsidRPr="007757FE">
        <w:rPr>
          <w:rFonts w:ascii="Arial" w:eastAsia="Times New Roman" w:hAnsi="Arial" w:cs="Arial"/>
          <w:kern w:val="0"/>
          <w:u w:val="single" w:color="000000"/>
          <w:lang w:val="es-ES" w:eastAsia="es-CO"/>
          <w14:ligatures w14:val="none"/>
        </w:rPr>
        <w:t>LA ACTUACIÓN DE LA COMISIÓN EN LOS CONFLICTOS</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ORGANIZATIVOS</w:t>
      </w:r>
      <w:r w:rsidRPr="007757FE">
        <w:rPr>
          <w:rFonts w:ascii="Arial" w:eastAsia="Times New Roman" w:hAnsi="Arial" w:cs="Arial"/>
          <w:kern w:val="0"/>
          <w:lang w:val="es-ES" w:eastAsia="es-CO"/>
          <w14:ligatures w14:val="none"/>
        </w:rPr>
        <w:t xml:space="preserve">: Las actuaciones de la Comisión de Convivencia y Conciliación de la Junta Comunal en relación con los conflictos organizativos se desarrollarán de acuerdo con el procedimiento que se establece en los siguientes artículos, y con plena observancia de los principios de informalidad, celeridad y gratuidad. </w:t>
      </w:r>
    </w:p>
    <w:p w14:paraId="25F1CCD7" w14:textId="77777777" w:rsidR="007757FE" w:rsidRPr="007757FE" w:rsidRDefault="007757FE" w:rsidP="007757FE">
      <w:pPr>
        <w:widowControl w:val="0"/>
        <w:tabs>
          <w:tab w:val="center" w:pos="3169"/>
          <w:tab w:val="center" w:pos="4907"/>
          <w:tab w:val="center" w:pos="5731"/>
          <w:tab w:val="center" w:pos="6769"/>
          <w:tab w:val="center" w:pos="7841"/>
          <w:tab w:val="right" w:pos="8852"/>
        </w:tabs>
        <w:spacing w:after="120" w:line="240" w:lineRule="auto"/>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78. </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CITACIÓN</w:t>
      </w:r>
      <w:r w:rsidRPr="007757FE">
        <w:rPr>
          <w:rFonts w:ascii="Arial" w:eastAsia="Times New Roman" w:hAnsi="Arial" w:cs="Arial"/>
          <w:kern w:val="0"/>
          <w:lang w:val="es-ES" w:eastAsia="es-CO"/>
          <w14:ligatures w14:val="none"/>
        </w:rPr>
        <w:t xml:space="preserve">: En el momento en que se avoque conocimiento del conflicto, la Comisión citará a las partes a audiencia indicando el objeto, hora y fecha de esta. En el evento que una de las partes o ambas no asistan a la audiencia conciliatoria la Comisión fijará nueva fecha y hora para su realización. </w:t>
      </w:r>
      <w:r w:rsidRPr="007757FE">
        <w:rPr>
          <w:rFonts w:ascii="Arial" w:eastAsia="Times New Roman" w:hAnsi="Arial" w:cs="Arial"/>
          <w:kern w:val="0"/>
          <w:lang w:val="es-ES" w:eastAsia="es-CO"/>
          <w14:ligatures w14:val="none"/>
        </w:rPr>
        <w:lastRenderedPageBreak/>
        <w:t xml:space="preserve">La inasistencia a esta segunda audiencia sin justificación hará presumible la inexistencia de ánimo conciliatorio y la Comisión ordenará por medio de acta el archivo de la solicitud.  </w:t>
      </w:r>
    </w:p>
    <w:p w14:paraId="484C1478"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En caso de justificarse la inasistencia a la audiencia conciliatoria, la Comisión de Convivencia y Conciliación podrá fijar una tercera y última fecha para la realización de esta, siempre y cuando no se exceda el término de cuarenta y cinco (45) días que tiene la Comisión para procurar el acuerdo conciliatorio. </w:t>
      </w:r>
    </w:p>
    <w:p w14:paraId="6399A70E" w14:textId="77777777" w:rsidR="007757FE" w:rsidRPr="007757FE" w:rsidRDefault="007757FE" w:rsidP="007757FE">
      <w:pPr>
        <w:widowControl w:val="0"/>
        <w:tabs>
          <w:tab w:val="right" w:pos="8852"/>
        </w:tabs>
        <w:spacing w:after="120" w:line="240" w:lineRule="auto"/>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79. </w:t>
      </w:r>
      <w:r w:rsidRPr="007757FE">
        <w:rPr>
          <w:rFonts w:ascii="Arial" w:eastAsia="Times New Roman" w:hAnsi="Arial" w:cs="Arial"/>
          <w:kern w:val="0"/>
          <w:u w:val="single" w:color="000000"/>
          <w:lang w:val="es-ES" w:eastAsia="es-CO"/>
          <w14:ligatures w14:val="none"/>
        </w:rPr>
        <w:t>DESARROLLO DE LA AUDIENCIA</w:t>
      </w:r>
      <w:r w:rsidRPr="007757FE">
        <w:rPr>
          <w:rFonts w:ascii="Arial" w:eastAsia="Times New Roman" w:hAnsi="Arial" w:cs="Arial"/>
          <w:kern w:val="0"/>
          <w:lang w:val="es-ES" w:eastAsia="es-CO"/>
          <w14:ligatures w14:val="none"/>
        </w:rPr>
        <w:t xml:space="preserve">: Reunidas la Comisión y las partes, éstas últimas tendrán la palabra, para exponer los hechos que originaron el conflicto y las pruebas que sustentan su versión. A continuación, la Comisión analizará las declaraciones y los elementos de prueba y expondrá una formula conciliatoria de arreglo.  </w:t>
      </w:r>
    </w:p>
    <w:p w14:paraId="4BD2B993" w14:textId="77777777" w:rsidR="00FE1DD1" w:rsidRDefault="00FE1DD1" w:rsidP="007757FE">
      <w:pPr>
        <w:widowControl w:val="0"/>
        <w:spacing w:after="120" w:line="240" w:lineRule="auto"/>
        <w:ind w:right="8"/>
        <w:jc w:val="both"/>
        <w:rPr>
          <w:rFonts w:ascii="Arial" w:eastAsia="Times New Roman" w:hAnsi="Arial" w:cs="Arial"/>
          <w:kern w:val="0"/>
          <w:lang w:val="es-ES" w:eastAsia="es-CO"/>
          <w14:ligatures w14:val="none"/>
        </w:rPr>
      </w:pPr>
    </w:p>
    <w:p w14:paraId="488BBF09" w14:textId="77777777" w:rsidR="00FE1DD1" w:rsidRDefault="00FE1DD1" w:rsidP="007757FE">
      <w:pPr>
        <w:widowControl w:val="0"/>
        <w:spacing w:after="120" w:line="240" w:lineRule="auto"/>
        <w:ind w:right="8"/>
        <w:jc w:val="both"/>
        <w:rPr>
          <w:rFonts w:ascii="Arial" w:eastAsia="Times New Roman" w:hAnsi="Arial" w:cs="Arial"/>
          <w:kern w:val="0"/>
          <w:lang w:val="es-ES" w:eastAsia="es-CO"/>
          <w14:ligatures w14:val="none"/>
        </w:rPr>
      </w:pPr>
    </w:p>
    <w:p w14:paraId="18AAAC64" w14:textId="6E2625F9" w:rsidR="007757FE" w:rsidRPr="007757FE" w:rsidRDefault="007757FE" w:rsidP="007757FE">
      <w:pPr>
        <w:widowControl w:val="0"/>
        <w:spacing w:after="120" w:line="240" w:lineRule="auto"/>
        <w:ind w:right="8"/>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Las partes tendrán la facultad de acoger en todo o parcialmente la formula expuesta o de rechazar totalmente la formula conciliatoria. Si las partes acogen en su totalidad la formula presentada por la Comisión, suscribirán un acuerdo de compromiso y se dará por terminado el procedimiento conciliatorio.  </w:t>
      </w:r>
    </w:p>
    <w:p w14:paraId="66A425CF" w14:textId="77777777" w:rsidR="007757FE" w:rsidRPr="007757FE" w:rsidRDefault="007757FE" w:rsidP="007757FE">
      <w:pPr>
        <w:widowControl w:val="0"/>
        <w:spacing w:after="120" w:line="240" w:lineRule="auto"/>
        <w:ind w:right="8"/>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En el evento en que las partes acojan parcialmente la formula conciliatoria expuesta por la Comisión o la rechacen totalmente, la Comisión fijará una nueva fecha y hora para adelantar una nueva audiencia con el objeto de lograr el acuerdo sobre la totalidad del conflicto, siempre y cuando no se exceda del término de cuarenta y cinco (45) días previstos en la ley. </w:t>
      </w:r>
    </w:p>
    <w:p w14:paraId="424B59DB"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Una vez transcurrido el término de los cuarenta y cinco (45) días, sin que se haya logrado un acuerdo total, la Comisión dará traslado a la Asociación de Juntas de Acción Comunal, o en su defecto a la entidad estatal encargada de la inspección, control y vigilancia respectiva, quienes aplicarán el procedimiento previsto en los anteriores artículos.  </w:t>
      </w:r>
    </w:p>
    <w:p w14:paraId="5FC2F05D" w14:textId="77777777" w:rsidR="007757FE" w:rsidRPr="007757FE" w:rsidRDefault="007757FE" w:rsidP="007757FE">
      <w:pPr>
        <w:widowControl w:val="0"/>
        <w:spacing w:after="120" w:line="240" w:lineRule="auto"/>
        <w:ind w:right="8"/>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80. </w:t>
      </w:r>
      <w:r w:rsidRPr="007757FE">
        <w:rPr>
          <w:rFonts w:ascii="Arial" w:eastAsia="Times New Roman" w:hAnsi="Arial" w:cs="Arial"/>
          <w:kern w:val="0"/>
          <w:u w:val="single" w:color="000000"/>
          <w:lang w:val="es-ES" w:eastAsia="es-CO"/>
          <w14:ligatures w14:val="none"/>
        </w:rPr>
        <w:t>DECISIONES</w:t>
      </w:r>
      <w:r w:rsidRPr="007757FE">
        <w:rPr>
          <w:rFonts w:ascii="Arial" w:eastAsia="Times New Roman" w:hAnsi="Arial" w:cs="Arial"/>
          <w:kern w:val="0"/>
          <w:lang w:val="es-ES" w:eastAsia="es-CO"/>
          <w14:ligatures w14:val="none"/>
        </w:rPr>
        <w:t xml:space="preserve">: Las decisiones La Comisión de Convivencia y Conciliación se denominan </w:t>
      </w:r>
      <w:r w:rsidRPr="007757FE">
        <w:rPr>
          <w:rFonts w:ascii="Arial" w:eastAsia="Times New Roman" w:hAnsi="Arial" w:cs="Arial"/>
          <w:b/>
          <w:bCs/>
          <w:kern w:val="0"/>
          <w:lang w:val="es-ES" w:eastAsia="es-CO"/>
          <w14:ligatures w14:val="none"/>
        </w:rPr>
        <w:t>AUTOS</w:t>
      </w:r>
      <w:r w:rsidRPr="007757FE">
        <w:rPr>
          <w:rFonts w:ascii="Arial" w:eastAsia="Times New Roman" w:hAnsi="Arial" w:cs="Arial"/>
          <w:kern w:val="0"/>
          <w:lang w:val="es-ES" w:eastAsia="es-CO"/>
          <w14:ligatures w14:val="none"/>
        </w:rPr>
        <w:t xml:space="preserve">.  </w:t>
      </w:r>
    </w:p>
    <w:p w14:paraId="548BF667" w14:textId="77777777" w:rsidR="007757FE" w:rsidRPr="007757FE" w:rsidRDefault="007757FE" w:rsidP="007757FE">
      <w:pPr>
        <w:widowControl w:val="0"/>
        <w:spacing w:after="120" w:line="240" w:lineRule="auto"/>
        <w:ind w:left="20" w:right="8" w:hanging="1"/>
        <w:jc w:val="both"/>
        <w:rPr>
          <w:rFonts w:ascii="Arial" w:eastAsia="Times New Roman" w:hAnsi="Arial" w:cs="Arial"/>
          <w:kern w:val="0"/>
          <w:lang w:val="es-ES" w:eastAsia="es-CO"/>
          <w14:ligatures w14:val="none"/>
        </w:rPr>
      </w:pPr>
      <w:r w:rsidRPr="007757FE">
        <w:rPr>
          <w:rFonts w:ascii="Arial" w:eastAsia="Times New Roman" w:hAnsi="Arial" w:cs="Arial"/>
          <w:b/>
          <w:kern w:val="0"/>
          <w:u w:val="single" w:color="000000"/>
          <w:lang w:val="es-ES" w:eastAsia="es-CO"/>
          <w14:ligatures w14:val="none"/>
        </w:rPr>
        <w:t>SON AUTOS</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lang w:val="es-ES" w:eastAsia="es-CO"/>
          <w14:ligatures w14:val="none"/>
        </w:rPr>
        <w:t xml:space="preserve"> Son las actuaciones procesales que La Comisión ejerce y que deben ser notificadas al parte y se dividen en: </w:t>
      </w:r>
    </w:p>
    <w:p w14:paraId="1878A65C" w14:textId="77777777" w:rsidR="007757FE" w:rsidRPr="007757FE" w:rsidRDefault="007757FE" w:rsidP="007757FE">
      <w:pPr>
        <w:widowControl w:val="0"/>
        <w:numPr>
          <w:ilvl w:val="0"/>
          <w:numId w:val="39"/>
        </w:numPr>
        <w:spacing w:after="120" w:line="240" w:lineRule="auto"/>
        <w:ind w:right="254"/>
        <w:jc w:val="both"/>
        <w:rPr>
          <w:rFonts w:ascii="Arial" w:eastAsia="Times New Roman" w:hAnsi="Arial" w:cs="Arial"/>
          <w:kern w:val="0"/>
          <w:lang w:val="es-ES" w:eastAsia="es-CO"/>
          <w14:ligatures w14:val="none"/>
        </w:rPr>
      </w:pPr>
      <w:r w:rsidRPr="007757FE">
        <w:rPr>
          <w:rFonts w:ascii="Arial" w:eastAsia="Times New Roman" w:hAnsi="Arial" w:cs="Arial"/>
          <w:b/>
          <w:kern w:val="0"/>
          <w:u w:val="single" w:color="000000"/>
          <w:lang w:val="es-ES" w:eastAsia="es-CO"/>
          <w14:ligatures w14:val="none"/>
        </w:rPr>
        <w:t>De Tramite</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lang w:val="es-ES" w:eastAsia="es-CO"/>
          <w14:ligatures w14:val="none"/>
        </w:rPr>
        <w:t xml:space="preserve"> Son los que se limitan a impulsar el proceso. </w:t>
      </w:r>
    </w:p>
    <w:p w14:paraId="6792E233" w14:textId="77777777" w:rsidR="007757FE" w:rsidRPr="007757FE" w:rsidRDefault="007757FE" w:rsidP="007757FE">
      <w:pPr>
        <w:widowControl w:val="0"/>
        <w:numPr>
          <w:ilvl w:val="0"/>
          <w:numId w:val="39"/>
        </w:numPr>
        <w:spacing w:after="240" w:line="240" w:lineRule="auto"/>
        <w:ind w:right="255" w:hanging="357"/>
        <w:jc w:val="both"/>
        <w:rPr>
          <w:rFonts w:ascii="Arial" w:eastAsia="Times New Roman" w:hAnsi="Arial" w:cs="Arial"/>
          <w:kern w:val="0"/>
          <w:lang w:val="es-ES" w:eastAsia="es-CO"/>
          <w14:ligatures w14:val="none"/>
        </w:rPr>
      </w:pPr>
      <w:r w:rsidRPr="007757FE">
        <w:rPr>
          <w:rFonts w:ascii="Arial" w:eastAsia="Times New Roman" w:hAnsi="Arial" w:cs="Arial"/>
          <w:b/>
          <w:kern w:val="0"/>
          <w:u w:val="single" w:color="000000"/>
          <w:lang w:val="es-ES" w:eastAsia="es-CO"/>
          <w14:ligatures w14:val="none"/>
        </w:rPr>
        <w:t>De Fondo</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lang w:val="es-ES" w:eastAsia="es-CO"/>
          <w14:ligatures w14:val="none"/>
        </w:rPr>
        <w:t xml:space="preserve"> Son los que toman decisiones sustanciales en el proceso.   </w:t>
      </w:r>
    </w:p>
    <w:p w14:paraId="08FCA303" w14:textId="77777777" w:rsidR="007757FE" w:rsidRPr="007757FE" w:rsidRDefault="007757FE" w:rsidP="007757FE">
      <w:pPr>
        <w:widowControl w:val="0"/>
        <w:tabs>
          <w:tab w:val="right" w:pos="8852"/>
        </w:tabs>
        <w:spacing w:after="120" w:line="240" w:lineRule="auto"/>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81. </w:t>
      </w:r>
      <w:r w:rsidRPr="007757FE">
        <w:rPr>
          <w:rFonts w:ascii="Arial" w:eastAsia="Times New Roman" w:hAnsi="Arial" w:cs="Arial"/>
          <w:kern w:val="0"/>
          <w:u w:val="single" w:color="000000"/>
          <w:lang w:val="es-ES" w:eastAsia="es-CO"/>
          <w14:ligatures w14:val="none"/>
        </w:rPr>
        <w:t>CONCILIADORES EN EQUIDAD</w:t>
      </w:r>
      <w:r w:rsidRPr="007757FE">
        <w:rPr>
          <w:rFonts w:ascii="Arial" w:eastAsia="Times New Roman" w:hAnsi="Arial" w:cs="Arial"/>
          <w:kern w:val="0"/>
          <w:lang w:val="es-ES" w:eastAsia="es-CO"/>
          <w14:ligatures w14:val="none"/>
        </w:rPr>
        <w:t xml:space="preserve">: La Asamblea General seleccionará entre sus afiliados las personas a ser formadas y nombradas conciliadores en equidad. Los miembros designados serán puestos a consideración del Tribunal Superior de Distrito Judicial correspondiente o del Juez Primero de mayor jerarquía del Distrito, quienes los elegirán, de conformidad con lo establecido en los </w:t>
      </w:r>
      <w:r w:rsidRPr="007757FE">
        <w:rPr>
          <w:rFonts w:ascii="Arial" w:eastAsia="Times New Roman" w:hAnsi="Arial" w:cs="Arial"/>
          <w:b/>
          <w:kern w:val="0"/>
          <w:lang w:val="es-ES" w:eastAsia="es-CO"/>
          <w14:ligatures w14:val="none"/>
        </w:rPr>
        <w:t>artículos 82 de la Ley 23 de 1991 y 106 de la Ley 446 de 1998.</w:t>
      </w:r>
      <w:r w:rsidRPr="007757FE">
        <w:rPr>
          <w:rFonts w:ascii="Arial" w:eastAsia="Times New Roman" w:hAnsi="Arial" w:cs="Arial"/>
          <w:kern w:val="0"/>
          <w:lang w:val="es-ES" w:eastAsia="es-CO"/>
          <w14:ligatures w14:val="none"/>
        </w:rPr>
        <w:t xml:space="preserve"> </w:t>
      </w:r>
    </w:p>
    <w:p w14:paraId="5F064D74"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lastRenderedPageBreak/>
        <w:t xml:space="preserve">El nombramiento de los Conciliadores en equidad por parte de las autoridades judiciales antes mencionadas se hará una vez cumplido el proceso de formación de estos, el cual podrá ser desarrollado por nuestra organización u otras organizaciones cívicas interesadas o por autoridades distritales o departamentales, teniendo en cuenta el marco teórico de capacitación fijado por Min-justicia.  </w:t>
      </w:r>
    </w:p>
    <w:p w14:paraId="0FD65128"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w:t>
      </w:r>
      <w:r w:rsidRPr="007757FE">
        <w:rPr>
          <w:rFonts w:ascii="Arial" w:eastAsia="Times New Roman" w:hAnsi="Arial" w:cs="Arial"/>
          <w:kern w:val="0"/>
          <w:lang w:val="es-ES" w:eastAsia="es-CO"/>
          <w14:ligatures w14:val="none"/>
        </w:rPr>
        <w:t xml:space="preserve"> La autoridad Judicial nominadora de los Conciliadores en Equidad podrá suspenderlos de oficio, a petición de parte o por solicitud del Min-justicia, temporal o definitivamente, en el ejercicio de sus facultades para actuar, en los siguientes eventos:</w:t>
      </w:r>
    </w:p>
    <w:p w14:paraId="2BF4223B"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1.- Cuando decidan sobre la solución de un conflicto, sin observar los principios que rigen la conciliación en equidad.  </w:t>
      </w:r>
    </w:p>
    <w:p w14:paraId="4FD1FBD6"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2.- Cuando cobren emolumentos por el servicio de la conciliación.  </w:t>
      </w:r>
    </w:p>
    <w:p w14:paraId="45B728BE" w14:textId="77777777" w:rsidR="007757FE" w:rsidRPr="007757FE" w:rsidRDefault="007757FE" w:rsidP="007757FE">
      <w:pPr>
        <w:widowControl w:val="0"/>
        <w:spacing w:after="100" w:afterAutospacing="1" w:line="240" w:lineRule="auto"/>
        <w:ind w:left="22" w:right="6" w:hanging="1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3.- Cuando tramiten asuntos ajenos a su competencia.</w:t>
      </w:r>
    </w:p>
    <w:p w14:paraId="1EA2DF5C" w14:textId="77777777" w:rsidR="007757FE" w:rsidRPr="007757FE" w:rsidRDefault="007757FE" w:rsidP="007757FE">
      <w:pPr>
        <w:widowControl w:val="0"/>
        <w:spacing w:after="24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82.  </w:t>
      </w:r>
      <w:r w:rsidRPr="007757FE">
        <w:rPr>
          <w:rFonts w:ascii="Arial" w:eastAsia="Times New Roman" w:hAnsi="Arial" w:cs="Arial"/>
          <w:kern w:val="0"/>
          <w:u w:val="single" w:color="000000"/>
          <w:lang w:val="es-ES" w:eastAsia="es-CO"/>
          <w14:ligatures w14:val="none"/>
        </w:rPr>
        <w:t>CONFLICTOS COMUNITARIOS</w:t>
      </w:r>
      <w:r w:rsidRPr="007757FE">
        <w:rPr>
          <w:rFonts w:ascii="Arial" w:eastAsia="Times New Roman" w:hAnsi="Arial" w:cs="Arial"/>
          <w:kern w:val="0"/>
          <w:lang w:val="es-ES" w:eastAsia="es-CO"/>
          <w14:ligatures w14:val="none"/>
        </w:rPr>
        <w:t xml:space="preserve">: Para efectos de reglamentar la competencia de la Comisión de Convivencia y Conciliación en el conocimiento de los Conflictos Comunitarios, éstos se entenderán como aquellos que se presentan entre los miembros de la comunidad dentro del territorio en el cual el organismo comunal ejerce su acción, que sean susceptibles de transacción, Conciliación, desistimiento o querella. </w:t>
      </w:r>
    </w:p>
    <w:p w14:paraId="695F9A32" w14:textId="77777777" w:rsidR="007757FE" w:rsidRPr="007757FE" w:rsidRDefault="007757FE" w:rsidP="007757FE">
      <w:pPr>
        <w:widowControl w:val="0"/>
        <w:spacing w:after="24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w:t>
      </w:r>
      <w:r w:rsidRPr="007757FE">
        <w:rPr>
          <w:rFonts w:ascii="Arial" w:eastAsia="Times New Roman" w:hAnsi="Arial" w:cs="Arial"/>
          <w:kern w:val="0"/>
          <w:lang w:val="es-ES" w:eastAsia="es-CO"/>
          <w14:ligatures w14:val="none"/>
        </w:rPr>
        <w:t xml:space="preserve"> Para conocer de estos conflictos, se requiere que los miembros de la Comisión de Convivencia y Conciliación se capaciten como conciliadores en equidad de conformidad con lo establecido en las </w:t>
      </w:r>
      <w:r w:rsidRPr="007757FE">
        <w:rPr>
          <w:rFonts w:ascii="Arial" w:eastAsia="Times New Roman" w:hAnsi="Arial" w:cs="Arial"/>
          <w:b/>
          <w:kern w:val="0"/>
          <w:lang w:val="es-ES" w:eastAsia="es-CO"/>
          <w14:ligatures w14:val="none"/>
        </w:rPr>
        <w:t xml:space="preserve">Leyes 23-91 y 446 de 1998. </w:t>
      </w:r>
    </w:p>
    <w:p w14:paraId="13AB5ED6" w14:textId="77777777" w:rsidR="007757FE" w:rsidRPr="007757FE" w:rsidRDefault="007757FE" w:rsidP="007757FE">
      <w:pPr>
        <w:widowControl w:val="0"/>
        <w:spacing w:after="36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83. </w:t>
      </w:r>
      <w:r w:rsidRPr="007757FE">
        <w:rPr>
          <w:rFonts w:ascii="Arial" w:eastAsia="Times New Roman" w:hAnsi="Arial" w:cs="Arial"/>
          <w:kern w:val="0"/>
          <w:u w:val="single" w:color="000000"/>
          <w:lang w:val="es-ES" w:eastAsia="es-CO"/>
          <w14:ligatures w14:val="none"/>
        </w:rPr>
        <w:t>PROCEDIMIENTO</w:t>
      </w:r>
      <w:r w:rsidRPr="007757FE">
        <w:rPr>
          <w:rFonts w:ascii="Arial" w:eastAsia="Times New Roman" w:hAnsi="Arial" w:cs="Arial"/>
          <w:kern w:val="0"/>
          <w:lang w:val="es-ES" w:eastAsia="es-CO"/>
          <w14:ligatures w14:val="none"/>
        </w:rPr>
        <w:t xml:space="preserve">: El procedimiento a seguir por parte de la Comisión de Convivencia y Conciliación de los organismos comunales en materia de conciliación en equidad frente a los conflictos comunitarios deberá regirse por principios de informalidad y celeridad que orienten a las partes para que logren un arreglo amigable. </w:t>
      </w:r>
    </w:p>
    <w:p w14:paraId="3061F615"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84. </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ACTAS</w:t>
      </w:r>
      <w:r w:rsidRPr="007757FE">
        <w:rPr>
          <w:rFonts w:ascii="Arial" w:eastAsia="Times New Roman" w:hAnsi="Arial" w:cs="Arial"/>
          <w:kern w:val="0"/>
          <w:lang w:val="es-ES" w:eastAsia="es-CO"/>
          <w14:ligatures w14:val="none"/>
        </w:rPr>
        <w:t xml:space="preserve">: De la actuación adelantada por la Comisión, y por las partes, en desarrollo de los procedimientos de conciliación, se dejará constancia en actas que serán suscritas por todos los intervinientes.  </w:t>
      </w:r>
    </w:p>
    <w:p w14:paraId="392A6244" w14:textId="77777777" w:rsidR="007757FE" w:rsidRPr="007757FE" w:rsidRDefault="007757FE" w:rsidP="007757FE">
      <w:pPr>
        <w:widowControl w:val="0"/>
        <w:spacing w:after="240" w:line="240" w:lineRule="auto"/>
        <w:ind w:right="8"/>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85. </w:t>
      </w:r>
      <w:r w:rsidRPr="007757FE">
        <w:rPr>
          <w:rFonts w:ascii="Arial" w:eastAsia="Times New Roman" w:hAnsi="Arial" w:cs="Arial"/>
          <w:kern w:val="0"/>
          <w:u w:val="single" w:color="000000"/>
          <w:lang w:val="es-ES" w:eastAsia="es-CO"/>
          <w14:ligatures w14:val="none"/>
        </w:rPr>
        <w:t>ARCHIVOS</w:t>
      </w:r>
      <w:r w:rsidRPr="007757FE">
        <w:rPr>
          <w:rFonts w:ascii="Arial" w:eastAsia="Times New Roman" w:hAnsi="Arial" w:cs="Arial"/>
          <w:kern w:val="0"/>
          <w:lang w:val="es-ES" w:eastAsia="es-CO"/>
          <w14:ligatures w14:val="none"/>
        </w:rPr>
        <w:t xml:space="preserve">: Las Comisiones de Convivencia y Conciliación deberán llevar un archivo de las solicitudes y de las actas de las audiencias realizadas. Las partes podrán pedir copias de estas, las cuales se presumirán auténticas.  </w:t>
      </w:r>
    </w:p>
    <w:p w14:paraId="2A088DFE" w14:textId="77777777" w:rsidR="007757FE" w:rsidRPr="007757FE" w:rsidRDefault="007757FE" w:rsidP="007757FE">
      <w:pPr>
        <w:widowControl w:val="0"/>
        <w:spacing w:after="360" w:line="240" w:lineRule="auto"/>
        <w:ind w:left="20" w:right="8" w:hanging="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86. </w:t>
      </w:r>
      <w:r w:rsidRPr="007757FE">
        <w:rPr>
          <w:rFonts w:ascii="Arial" w:eastAsia="Times New Roman" w:hAnsi="Arial" w:cs="Arial"/>
          <w:kern w:val="0"/>
          <w:u w:val="single" w:color="000000"/>
          <w:lang w:val="es-ES" w:eastAsia="es-CO"/>
          <w14:ligatures w14:val="none"/>
        </w:rPr>
        <w:t>EJERCICIO AD HONOREN</w:t>
      </w:r>
      <w:r w:rsidRPr="007757FE">
        <w:rPr>
          <w:rFonts w:ascii="Arial" w:eastAsia="Times New Roman" w:hAnsi="Arial" w:cs="Arial"/>
          <w:kern w:val="0"/>
          <w:lang w:val="es-ES" w:eastAsia="es-CO"/>
          <w14:ligatures w14:val="none"/>
        </w:rPr>
        <w:t xml:space="preserve">: El ejercicio de las funciones de conciliador en equidad se realizará en forma gratuita, teniendo en cuenta que el nombramiento constituye especial reconocimiento al ciudadano de connotadas calidades.  </w:t>
      </w:r>
    </w:p>
    <w:p w14:paraId="253C0119" w14:textId="77777777" w:rsidR="007757FE" w:rsidRPr="007757FE" w:rsidRDefault="007757FE" w:rsidP="007757FE">
      <w:pPr>
        <w:widowControl w:val="0"/>
        <w:tabs>
          <w:tab w:val="right" w:pos="8852"/>
        </w:tabs>
        <w:spacing w:after="240" w:line="240" w:lineRule="auto"/>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87. </w:t>
      </w:r>
      <w:r w:rsidRPr="007757FE">
        <w:rPr>
          <w:rFonts w:ascii="Arial" w:eastAsia="Times New Roman" w:hAnsi="Arial" w:cs="Arial"/>
          <w:kern w:val="0"/>
          <w:u w:val="single" w:color="000000"/>
          <w:lang w:val="es-ES" w:eastAsia="es-CO"/>
          <w14:ligatures w14:val="none"/>
        </w:rPr>
        <w:t>REUNIONES Y DECISIONES</w:t>
      </w:r>
      <w:r w:rsidRPr="007757FE">
        <w:rPr>
          <w:rFonts w:ascii="Arial" w:eastAsia="Times New Roman" w:hAnsi="Arial" w:cs="Arial"/>
          <w:kern w:val="0"/>
          <w:lang w:val="es-ES" w:eastAsia="es-CO"/>
          <w14:ligatures w14:val="none"/>
        </w:rPr>
        <w:t xml:space="preserve">: La Comisión de Convivencia y </w:t>
      </w:r>
      <w:r w:rsidRPr="007757FE">
        <w:rPr>
          <w:rFonts w:ascii="Arial" w:eastAsia="Times New Roman" w:hAnsi="Arial" w:cs="Arial"/>
          <w:kern w:val="0"/>
          <w:lang w:val="es-ES" w:eastAsia="es-CO"/>
          <w14:ligatures w14:val="none"/>
        </w:rPr>
        <w:lastRenderedPageBreak/>
        <w:t xml:space="preserve">Conciliación se reunirá cuando sea convocada por su </w:t>
      </w:r>
      <w:proofErr w:type="gramStart"/>
      <w:r w:rsidRPr="007757FE">
        <w:rPr>
          <w:rFonts w:ascii="Arial" w:eastAsia="Times New Roman" w:hAnsi="Arial" w:cs="Arial"/>
          <w:kern w:val="0"/>
          <w:lang w:val="es-ES" w:eastAsia="es-CO"/>
          <w14:ligatures w14:val="none"/>
        </w:rPr>
        <w:t>Director</w:t>
      </w:r>
      <w:proofErr w:type="gramEnd"/>
      <w:r w:rsidRPr="007757FE">
        <w:rPr>
          <w:rFonts w:ascii="Arial" w:eastAsia="Times New Roman" w:hAnsi="Arial" w:cs="Arial"/>
          <w:kern w:val="0"/>
          <w:lang w:val="es-ES" w:eastAsia="es-CO"/>
          <w14:ligatures w14:val="none"/>
        </w:rPr>
        <w:t xml:space="preserve">. Sus reuniones serán válidas con la asistencia de dos de sus integrantes y sus decisiones serán válidas con mayoría simple. </w:t>
      </w:r>
    </w:p>
    <w:p w14:paraId="0A02DBED" w14:textId="77777777" w:rsidR="007757FE" w:rsidRPr="007757FE" w:rsidRDefault="007757FE" w:rsidP="007757FE">
      <w:pPr>
        <w:widowControl w:val="0"/>
        <w:spacing w:after="152" w:line="240" w:lineRule="auto"/>
        <w:ind w:right="8"/>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88. </w:t>
      </w:r>
      <w:r w:rsidRPr="007757FE">
        <w:rPr>
          <w:rFonts w:ascii="Arial" w:eastAsia="Times New Roman" w:hAnsi="Arial" w:cs="Arial"/>
          <w:kern w:val="0"/>
          <w:u w:val="single" w:color="000000"/>
          <w:lang w:val="es-ES" w:eastAsia="es-CO"/>
          <w14:ligatures w14:val="none"/>
        </w:rPr>
        <w:t>IMPUGNACIONES</w:t>
      </w:r>
      <w:r w:rsidRPr="007757FE">
        <w:rPr>
          <w:rFonts w:ascii="Arial" w:eastAsia="Times New Roman" w:hAnsi="Arial" w:cs="Arial"/>
          <w:kern w:val="0"/>
          <w:lang w:val="es-ES" w:eastAsia="es-CO"/>
          <w14:ligatures w14:val="none"/>
        </w:rPr>
        <w:t xml:space="preserve">: ASUNTOS SUSCEPTIBLES DE IMPUGNACIÓN. De conformidad con la normatividad legal vigente, podrán ser objeto de impugnación: </w:t>
      </w:r>
    </w:p>
    <w:p w14:paraId="2ABBBD49"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a</w:t>
      </w:r>
      <w:proofErr w:type="gramStart"/>
      <w:r w:rsidRPr="007757FE">
        <w:rPr>
          <w:rFonts w:ascii="Arial" w:eastAsia="Times New Roman" w:hAnsi="Arial" w:cs="Arial"/>
          <w:b/>
          <w:kern w:val="0"/>
          <w:lang w:val="es-ES" w:eastAsia="es-CO"/>
          <w14:ligatures w14:val="none"/>
        </w:rPr>
        <w:t>).-</w:t>
      </w:r>
      <w:proofErr w:type="gramEnd"/>
      <w:r w:rsidRPr="007757FE">
        <w:rPr>
          <w:rFonts w:ascii="Arial" w:eastAsia="Times New Roman" w:hAnsi="Arial" w:cs="Arial"/>
          <w:kern w:val="0"/>
          <w:lang w:val="es-ES" w:eastAsia="es-CO"/>
          <w14:ligatures w14:val="none"/>
        </w:rPr>
        <w:t xml:space="preserve">  La elección de dignatarios comunales.  </w:t>
      </w:r>
    </w:p>
    <w:p w14:paraId="7F59571B" w14:textId="77777777" w:rsidR="007757FE" w:rsidRPr="007757FE" w:rsidRDefault="007757FE" w:rsidP="007757FE">
      <w:pPr>
        <w:widowControl w:val="0"/>
        <w:spacing w:after="24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b</w:t>
      </w:r>
      <w:proofErr w:type="gramStart"/>
      <w:r w:rsidRPr="007757FE">
        <w:rPr>
          <w:rFonts w:ascii="Arial" w:eastAsia="Times New Roman" w:hAnsi="Arial" w:cs="Arial"/>
          <w:b/>
          <w:kern w:val="0"/>
          <w:lang w:val="es-ES" w:eastAsia="es-CO"/>
          <w14:ligatures w14:val="none"/>
        </w:rPr>
        <w:t>).-</w:t>
      </w:r>
      <w:proofErr w:type="gramEnd"/>
      <w:r w:rsidRPr="007757FE">
        <w:rPr>
          <w:rFonts w:ascii="Arial" w:eastAsia="Times New Roman" w:hAnsi="Arial" w:cs="Arial"/>
          <w:kern w:val="0"/>
          <w:lang w:val="es-ES" w:eastAsia="es-CO"/>
          <w14:ligatures w14:val="none"/>
        </w:rPr>
        <w:t xml:space="preserve"> Las decisiones adoptadas por los órganos de dirección, administración y vigilancia de la Junta. </w:t>
      </w:r>
    </w:p>
    <w:p w14:paraId="216FB2DA" w14:textId="77777777" w:rsidR="007757FE" w:rsidRPr="007757FE" w:rsidRDefault="007757FE" w:rsidP="007757FE">
      <w:pPr>
        <w:widowControl w:val="0"/>
        <w:spacing w:after="240" w:line="240" w:lineRule="auto"/>
        <w:ind w:left="22" w:right="6" w:hanging="1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w:t>
      </w:r>
      <w:r w:rsidRPr="007757FE">
        <w:rPr>
          <w:rFonts w:ascii="Arial" w:eastAsia="Times New Roman" w:hAnsi="Arial" w:cs="Arial"/>
          <w:kern w:val="0"/>
          <w:lang w:val="es-ES" w:eastAsia="es-CO"/>
          <w14:ligatures w14:val="none"/>
        </w:rPr>
        <w:t xml:space="preserve"> Se exceptúan las decisiones adoptadas en Asamblea de Residentes. </w:t>
      </w:r>
    </w:p>
    <w:p w14:paraId="2FFFE565" w14:textId="77777777" w:rsidR="00FE1DD1" w:rsidRDefault="00FE1DD1" w:rsidP="007757FE">
      <w:pPr>
        <w:widowControl w:val="0"/>
        <w:spacing w:after="240" w:line="240" w:lineRule="auto"/>
        <w:ind w:right="6"/>
        <w:jc w:val="both"/>
        <w:rPr>
          <w:rFonts w:ascii="Arial" w:eastAsia="Times New Roman" w:hAnsi="Arial" w:cs="Arial"/>
          <w:b/>
          <w:kern w:val="0"/>
          <w:lang w:val="es-ES" w:eastAsia="es-CO"/>
          <w14:ligatures w14:val="none"/>
        </w:rPr>
      </w:pPr>
    </w:p>
    <w:p w14:paraId="0EFAF6C2" w14:textId="77777777" w:rsidR="00FE1DD1" w:rsidRDefault="00FE1DD1" w:rsidP="007757FE">
      <w:pPr>
        <w:widowControl w:val="0"/>
        <w:spacing w:after="240" w:line="240" w:lineRule="auto"/>
        <w:ind w:right="6"/>
        <w:jc w:val="both"/>
        <w:rPr>
          <w:rFonts w:ascii="Arial" w:eastAsia="Times New Roman" w:hAnsi="Arial" w:cs="Arial"/>
          <w:b/>
          <w:kern w:val="0"/>
          <w:lang w:val="es-ES" w:eastAsia="es-CO"/>
          <w14:ligatures w14:val="none"/>
        </w:rPr>
      </w:pPr>
    </w:p>
    <w:p w14:paraId="552D1B67" w14:textId="071014CF" w:rsidR="007757FE" w:rsidRPr="007757FE" w:rsidRDefault="007757FE" w:rsidP="00FE1DD1">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89. </w:t>
      </w:r>
      <w:r w:rsidRPr="007757FE">
        <w:rPr>
          <w:rFonts w:ascii="Arial" w:eastAsia="Times New Roman" w:hAnsi="Arial" w:cs="Arial"/>
          <w:kern w:val="0"/>
          <w:u w:val="single" w:color="000000"/>
          <w:lang w:val="es-ES" w:eastAsia="es-CO"/>
          <w14:ligatures w14:val="none"/>
        </w:rPr>
        <w:t>INSTANCIAS</w:t>
      </w:r>
      <w:r w:rsidRPr="007757FE">
        <w:rPr>
          <w:rFonts w:ascii="Arial" w:eastAsia="Times New Roman" w:hAnsi="Arial" w:cs="Arial"/>
          <w:kern w:val="0"/>
          <w:lang w:val="es-ES" w:eastAsia="es-CO"/>
          <w14:ligatures w14:val="none"/>
        </w:rPr>
        <w:t xml:space="preserve">: El proceso de reposición se surtirá en la misma instancia. El proceso de impugnación se desarrollará en dos instancias. La primera será adelantada por la Comisión de Convivencia y Conciliación de la Asociación de Juntas de Acción Comunal y la segunda, en caso de apelación, será de conocimiento de la entidad encargada de la inspección, control y vigilancia del organismo comunal que desarrolló la primera instancia. </w:t>
      </w:r>
    </w:p>
    <w:p w14:paraId="3E811FD3" w14:textId="77777777" w:rsidR="007757FE" w:rsidRPr="007757FE" w:rsidRDefault="007757FE" w:rsidP="00FE1DD1">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1:</w:t>
      </w:r>
      <w:r w:rsidRPr="007757FE">
        <w:rPr>
          <w:rFonts w:ascii="Arial" w:eastAsia="Times New Roman" w:hAnsi="Arial" w:cs="Arial"/>
          <w:kern w:val="0"/>
          <w:u w:color="000000"/>
          <w:lang w:val="es-ES" w:eastAsia="es-CO"/>
          <w14:ligatures w14:val="none"/>
        </w:rPr>
        <w:t xml:space="preserve"> </w:t>
      </w:r>
      <w:r w:rsidRPr="007757FE">
        <w:rPr>
          <w:rFonts w:ascii="Arial" w:eastAsia="Times New Roman" w:hAnsi="Arial" w:cs="Arial"/>
          <w:kern w:val="0"/>
          <w:u w:val="single" w:color="000000"/>
          <w:lang w:val="es-ES" w:eastAsia="es-CO"/>
          <w14:ligatures w14:val="none"/>
        </w:rPr>
        <w:t>IMPEDIMENTOS</w:t>
      </w:r>
      <w:r w:rsidRPr="007757FE">
        <w:rPr>
          <w:rFonts w:ascii="Arial" w:eastAsia="Times New Roman" w:hAnsi="Arial" w:cs="Arial"/>
          <w:kern w:val="0"/>
          <w:lang w:val="es-ES" w:eastAsia="es-CO"/>
          <w14:ligatures w14:val="none"/>
        </w:rPr>
        <w:t xml:space="preserve">: No podrán conocer del proceso de impugnación contra elección de dignatarios o contra las decisiones adoptadas por los órganos de dirección, administración y vigilancia de los organismos de Acción Comunal, quienes sean cónyuges o compañeros permanentes o tengan relación de parentesco hasta el cuarto grado de consanguinidad, segundo de afinidad o primero civil con el impugnante, el dignatario cuya elección se impugna o los dignatarios que expidieron la decisión atacada. </w:t>
      </w:r>
    </w:p>
    <w:p w14:paraId="7AAEC095" w14:textId="77777777" w:rsidR="007757FE" w:rsidRPr="007757FE" w:rsidRDefault="007757FE" w:rsidP="00FE1DD1">
      <w:pPr>
        <w:widowControl w:val="0"/>
        <w:spacing w:before="240"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90. </w:t>
      </w:r>
      <w:r w:rsidRPr="007757FE">
        <w:rPr>
          <w:rFonts w:ascii="Arial" w:eastAsia="Times New Roman" w:hAnsi="Arial" w:cs="Arial"/>
          <w:kern w:val="0"/>
          <w:u w:val="single" w:color="000000"/>
          <w:lang w:val="es-ES" w:eastAsia="es-CO"/>
          <w14:ligatures w14:val="none"/>
        </w:rPr>
        <w:t>CAUSALES DE IMPUGNACIÓN</w:t>
      </w:r>
      <w:r w:rsidRPr="007757FE">
        <w:rPr>
          <w:rFonts w:ascii="Arial" w:eastAsia="Times New Roman" w:hAnsi="Arial" w:cs="Arial"/>
          <w:kern w:val="0"/>
          <w:lang w:val="es-ES" w:eastAsia="es-CO"/>
          <w14:ligatures w14:val="none"/>
        </w:rPr>
        <w:t xml:space="preserve">: Las decisiones de los órganos y Dignatarios son impugnables, cuando violen las normas legales, estatutarias o reglamentarias. Adicionalmente, las elecciones de los Dignatarios podrán impugnarse en las siguientes situaciones:  </w:t>
      </w:r>
    </w:p>
    <w:p w14:paraId="1D1F19A7"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a</w:t>
      </w:r>
      <w:proofErr w:type="gramStart"/>
      <w:r w:rsidRPr="007757FE">
        <w:rPr>
          <w:rFonts w:ascii="Arial" w:eastAsia="Times New Roman" w:hAnsi="Arial" w:cs="Arial"/>
          <w:b/>
          <w:kern w:val="0"/>
          <w:lang w:val="es-ES" w:eastAsia="es-CO"/>
          <w14:ligatures w14:val="none"/>
        </w:rPr>
        <w:t>).-</w:t>
      </w:r>
      <w:proofErr w:type="gramEnd"/>
      <w:r w:rsidRPr="007757FE">
        <w:rPr>
          <w:rFonts w:ascii="Arial" w:eastAsia="Times New Roman" w:hAnsi="Arial" w:cs="Arial"/>
          <w:kern w:val="0"/>
          <w:lang w:val="es-ES" w:eastAsia="es-CO"/>
          <w14:ligatures w14:val="none"/>
        </w:rPr>
        <w:t xml:space="preserve"> Cuando la elección no se haya ajustado a los Estatutos; y  </w:t>
      </w:r>
    </w:p>
    <w:p w14:paraId="4D27E985" w14:textId="77777777" w:rsidR="007757FE" w:rsidRPr="007757FE" w:rsidRDefault="007757FE" w:rsidP="007757FE">
      <w:pPr>
        <w:widowControl w:val="0"/>
        <w:spacing w:after="24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b</w:t>
      </w:r>
      <w:proofErr w:type="gramStart"/>
      <w:r w:rsidRPr="007757FE">
        <w:rPr>
          <w:rFonts w:ascii="Arial" w:eastAsia="Times New Roman" w:hAnsi="Arial" w:cs="Arial"/>
          <w:b/>
          <w:kern w:val="0"/>
          <w:lang w:val="es-ES" w:eastAsia="es-CO"/>
          <w14:ligatures w14:val="none"/>
        </w:rPr>
        <w:t>).-</w:t>
      </w:r>
      <w:proofErr w:type="gramEnd"/>
      <w:r w:rsidRPr="007757FE">
        <w:rPr>
          <w:rFonts w:ascii="Arial" w:eastAsia="Times New Roman" w:hAnsi="Arial" w:cs="Arial"/>
          <w:kern w:val="0"/>
          <w:lang w:val="es-ES" w:eastAsia="es-CO"/>
          <w14:ligatures w14:val="none"/>
        </w:rPr>
        <w:t xml:space="preserve"> Cuando en el momento de la elección los candidatos no reúnan los requisitos. </w:t>
      </w:r>
    </w:p>
    <w:p w14:paraId="0F366298" w14:textId="77777777" w:rsidR="007757FE" w:rsidRPr="007757FE" w:rsidRDefault="007757FE" w:rsidP="007757FE">
      <w:pPr>
        <w:widowControl w:val="0"/>
        <w:tabs>
          <w:tab w:val="right" w:pos="8852"/>
        </w:tabs>
        <w:spacing w:after="240" w:line="240" w:lineRule="auto"/>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91. </w:t>
      </w:r>
      <w:r w:rsidRPr="007757FE">
        <w:rPr>
          <w:rFonts w:ascii="Arial" w:eastAsia="Times New Roman" w:hAnsi="Arial" w:cs="Arial"/>
          <w:kern w:val="0"/>
          <w:u w:val="single" w:color="000000"/>
          <w:lang w:val="es-ES" w:eastAsia="es-CO"/>
          <w14:ligatures w14:val="none"/>
        </w:rPr>
        <w:t>CALIDAD Y NÚMERO DE DEMANDANTES</w:t>
      </w:r>
      <w:r w:rsidRPr="007757FE">
        <w:rPr>
          <w:rFonts w:ascii="Arial" w:eastAsia="Times New Roman" w:hAnsi="Arial" w:cs="Arial"/>
          <w:kern w:val="0"/>
          <w:lang w:val="es-ES" w:eastAsia="es-CO"/>
          <w14:ligatures w14:val="none"/>
        </w:rPr>
        <w:t xml:space="preserve">: Para ser demandante se requiere tener la calidad de afiliado y haber asistido a toda la Asamblea en la cual se produjo la elección o decisión demandada. El número de demandantes deberá ser mínimo de tres (3) afiliados. </w:t>
      </w:r>
    </w:p>
    <w:p w14:paraId="34711B70" w14:textId="77777777" w:rsidR="007757FE" w:rsidRPr="007757FE" w:rsidRDefault="007757FE" w:rsidP="007757FE">
      <w:pPr>
        <w:widowControl w:val="0"/>
        <w:tabs>
          <w:tab w:val="right" w:pos="8852"/>
        </w:tabs>
        <w:spacing w:after="0" w:line="240" w:lineRule="auto"/>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92. </w:t>
      </w:r>
      <w:r w:rsidRPr="007757FE">
        <w:rPr>
          <w:rFonts w:ascii="Arial" w:eastAsia="Times New Roman" w:hAnsi="Arial" w:cs="Arial"/>
          <w:b/>
          <w:kern w:val="0"/>
          <w:lang w:val="es-ES" w:eastAsia="es-CO"/>
          <w14:ligatures w14:val="none"/>
        </w:rPr>
        <w:tab/>
      </w:r>
      <w:r w:rsidRPr="007757FE">
        <w:rPr>
          <w:rFonts w:ascii="Arial" w:eastAsia="Times New Roman" w:hAnsi="Arial" w:cs="Arial"/>
          <w:kern w:val="0"/>
          <w:u w:val="single" w:color="000000"/>
          <w:lang w:val="es-ES" w:eastAsia="es-CO"/>
          <w14:ligatures w14:val="none"/>
        </w:rPr>
        <w:t>CONTENIDO DE LA DEMANDA</w:t>
      </w:r>
      <w:r w:rsidRPr="007757FE">
        <w:rPr>
          <w:rFonts w:ascii="Arial" w:eastAsia="Times New Roman" w:hAnsi="Arial" w:cs="Arial"/>
          <w:kern w:val="0"/>
          <w:lang w:val="es-ES" w:eastAsia="es-CO"/>
          <w14:ligatures w14:val="none"/>
        </w:rPr>
        <w:t xml:space="preserve">: La demanda de impugnación deberá contener, por lo menos, lo siguiente:  </w:t>
      </w:r>
    </w:p>
    <w:p w14:paraId="723676B2"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a</w:t>
      </w:r>
      <w:proofErr w:type="gramStart"/>
      <w:r w:rsidRPr="007757FE">
        <w:rPr>
          <w:rFonts w:ascii="Arial" w:eastAsia="Times New Roman" w:hAnsi="Arial" w:cs="Arial"/>
          <w:b/>
          <w:kern w:val="0"/>
          <w:lang w:val="es-ES" w:eastAsia="es-CO"/>
          <w14:ligatures w14:val="none"/>
        </w:rPr>
        <w:t>).-</w:t>
      </w:r>
      <w:proofErr w:type="gramEnd"/>
      <w:r w:rsidRPr="007757FE">
        <w:rPr>
          <w:rFonts w:ascii="Arial" w:eastAsia="Times New Roman" w:hAnsi="Arial" w:cs="Arial"/>
          <w:kern w:val="0"/>
          <w:lang w:val="es-ES" w:eastAsia="es-CO"/>
          <w14:ligatures w14:val="none"/>
        </w:rPr>
        <w:t xml:space="preserve"> Un relato pormenorizado y cronológico de los hechos;  </w:t>
      </w:r>
    </w:p>
    <w:p w14:paraId="2E7470CB" w14:textId="77777777" w:rsidR="007757FE" w:rsidRPr="007757FE" w:rsidRDefault="007757FE" w:rsidP="007757FE">
      <w:pPr>
        <w:widowControl w:val="0"/>
        <w:spacing w:after="145" w:line="240" w:lineRule="auto"/>
        <w:ind w:left="20" w:right="8" w:hanging="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lastRenderedPageBreak/>
        <w:t>b</w:t>
      </w:r>
      <w:proofErr w:type="gramStart"/>
      <w:r w:rsidRPr="007757FE">
        <w:rPr>
          <w:rFonts w:ascii="Arial" w:eastAsia="Times New Roman" w:hAnsi="Arial" w:cs="Arial"/>
          <w:b/>
          <w:kern w:val="0"/>
          <w:lang w:val="es-ES" w:eastAsia="es-CO"/>
          <w14:ligatures w14:val="none"/>
        </w:rPr>
        <w:t>).-</w:t>
      </w:r>
      <w:proofErr w:type="gramEnd"/>
      <w:r w:rsidRPr="007757FE">
        <w:rPr>
          <w:rFonts w:ascii="Arial" w:eastAsia="Times New Roman" w:hAnsi="Arial" w:cs="Arial"/>
          <w:kern w:val="0"/>
          <w:lang w:val="es-ES" w:eastAsia="es-CO"/>
          <w14:ligatures w14:val="none"/>
        </w:rPr>
        <w:t xml:space="preserve"> Descripción de la causal de impugnación, mencionando las normas legales, estatutarias o reglamentarias que se estimen violadas;  </w:t>
      </w:r>
    </w:p>
    <w:p w14:paraId="4417E567" w14:textId="77777777" w:rsidR="007757FE" w:rsidRPr="007757FE" w:rsidRDefault="007757FE" w:rsidP="007757FE">
      <w:pPr>
        <w:widowControl w:val="0"/>
        <w:spacing w:after="152" w:line="240" w:lineRule="auto"/>
        <w:ind w:left="20" w:right="8" w:hanging="1"/>
        <w:jc w:val="both"/>
        <w:rPr>
          <w:rFonts w:ascii="Arial" w:eastAsia="Times New Roman" w:hAnsi="Arial" w:cs="Arial"/>
          <w:kern w:val="0"/>
          <w:lang w:val="es-ES" w:eastAsia="es-CO"/>
          <w14:ligatures w14:val="none"/>
        </w:rPr>
      </w:pPr>
      <w:proofErr w:type="gramStart"/>
      <w:r w:rsidRPr="007757FE">
        <w:rPr>
          <w:rFonts w:ascii="Arial" w:eastAsia="Times New Roman" w:hAnsi="Arial" w:cs="Arial"/>
          <w:b/>
          <w:kern w:val="0"/>
          <w:lang w:val="es-ES" w:eastAsia="es-CO"/>
          <w14:ligatures w14:val="none"/>
        </w:rPr>
        <w:t>c).-</w:t>
      </w:r>
      <w:proofErr w:type="gramEnd"/>
      <w:r w:rsidRPr="007757FE">
        <w:rPr>
          <w:rFonts w:ascii="Arial" w:eastAsia="Times New Roman" w:hAnsi="Arial" w:cs="Arial"/>
          <w:kern w:val="0"/>
          <w:lang w:val="es-ES" w:eastAsia="es-CO"/>
          <w14:ligatures w14:val="none"/>
        </w:rPr>
        <w:t xml:space="preserve"> Dirección de los demandantes y demandados para notificaciones; y </w:t>
      </w:r>
    </w:p>
    <w:p w14:paraId="63C86919"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proofErr w:type="gramStart"/>
      <w:r w:rsidRPr="007757FE">
        <w:rPr>
          <w:rFonts w:ascii="Arial" w:eastAsia="Times New Roman" w:hAnsi="Arial" w:cs="Arial"/>
          <w:b/>
          <w:kern w:val="0"/>
          <w:lang w:val="es-ES" w:eastAsia="es-CO"/>
          <w14:ligatures w14:val="none"/>
        </w:rPr>
        <w:t>d).-</w:t>
      </w:r>
      <w:proofErr w:type="gramEnd"/>
      <w:r w:rsidRPr="007757FE">
        <w:rPr>
          <w:rFonts w:ascii="Arial" w:eastAsia="Times New Roman" w:hAnsi="Arial" w:cs="Arial"/>
          <w:kern w:val="0"/>
          <w:lang w:val="es-ES" w:eastAsia="es-CO"/>
          <w14:ligatures w14:val="none"/>
        </w:rPr>
        <w:t xml:space="preserve"> Nombre, identificaciones y firmas de quienes suscriben la demanda. </w:t>
      </w:r>
    </w:p>
    <w:p w14:paraId="1A74C544" w14:textId="77777777" w:rsidR="007757FE" w:rsidRPr="007757FE" w:rsidRDefault="007757FE" w:rsidP="007757FE">
      <w:pPr>
        <w:widowControl w:val="0"/>
        <w:spacing w:after="24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e</w:t>
      </w:r>
      <w:proofErr w:type="gramStart"/>
      <w:r w:rsidRPr="007757FE">
        <w:rPr>
          <w:rFonts w:ascii="Arial" w:eastAsia="Times New Roman" w:hAnsi="Arial" w:cs="Arial"/>
          <w:b/>
          <w:kern w:val="0"/>
          <w:lang w:val="es-ES" w:eastAsia="es-CO"/>
          <w14:ligatures w14:val="none"/>
        </w:rPr>
        <w:t>).-</w:t>
      </w:r>
      <w:proofErr w:type="gramEnd"/>
      <w:r w:rsidRPr="007757FE">
        <w:rPr>
          <w:rFonts w:ascii="Arial" w:eastAsia="Times New Roman" w:hAnsi="Arial" w:cs="Arial"/>
          <w:kern w:val="0"/>
          <w:lang w:val="es-ES" w:eastAsia="es-CO"/>
          <w14:ligatures w14:val="none"/>
        </w:rPr>
        <w:t xml:space="preserve"> La demanda debe dirigirse a la Comisión de Convivencia y Conciliación de la Asociación de Juntas de Acción Comunal del territorio, o en su defecto a la autoridad de control y vigilancia.  </w:t>
      </w:r>
    </w:p>
    <w:p w14:paraId="0CC08BBC"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93. </w:t>
      </w:r>
      <w:r w:rsidRPr="007757FE">
        <w:rPr>
          <w:rFonts w:ascii="Arial" w:eastAsia="Times New Roman" w:hAnsi="Arial" w:cs="Arial"/>
          <w:kern w:val="0"/>
          <w:u w:val="single" w:color="000000"/>
          <w:lang w:val="es-ES" w:eastAsia="es-CO"/>
          <w14:ligatures w14:val="none"/>
        </w:rPr>
        <w:t>ANEXOS DE LA DEMANDA</w:t>
      </w:r>
      <w:r w:rsidRPr="007757FE">
        <w:rPr>
          <w:rFonts w:ascii="Arial" w:eastAsia="Times New Roman" w:hAnsi="Arial" w:cs="Arial"/>
          <w:kern w:val="0"/>
          <w:lang w:val="es-ES" w:eastAsia="es-CO"/>
          <w14:ligatures w14:val="none"/>
        </w:rPr>
        <w:t xml:space="preserve">: A la demanda deberán anexarse los siguientes documentos: </w:t>
      </w:r>
    </w:p>
    <w:p w14:paraId="51BD7074"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a</w:t>
      </w:r>
      <w:proofErr w:type="gramStart"/>
      <w:r w:rsidRPr="007757FE">
        <w:rPr>
          <w:rFonts w:ascii="Arial" w:eastAsia="Times New Roman" w:hAnsi="Arial" w:cs="Arial"/>
          <w:b/>
          <w:kern w:val="0"/>
          <w:lang w:val="es-ES" w:eastAsia="es-CO"/>
          <w14:ligatures w14:val="none"/>
        </w:rPr>
        <w:t>).-</w:t>
      </w:r>
      <w:proofErr w:type="gramEnd"/>
      <w:r w:rsidRPr="007757FE">
        <w:rPr>
          <w:rFonts w:ascii="Arial" w:eastAsia="Times New Roman" w:hAnsi="Arial" w:cs="Arial"/>
          <w:kern w:val="0"/>
          <w:lang w:val="es-ES" w:eastAsia="es-CO"/>
          <w14:ligatures w14:val="none"/>
        </w:rPr>
        <w:t xml:space="preserve"> Copia del Acta de elección, o manifestación de que no les fue entregada por el </w:t>
      </w:r>
      <w:proofErr w:type="gramStart"/>
      <w:r w:rsidRPr="007757FE">
        <w:rPr>
          <w:rFonts w:ascii="Arial" w:eastAsia="Times New Roman" w:hAnsi="Arial" w:cs="Arial"/>
          <w:kern w:val="0"/>
          <w:lang w:val="es-ES" w:eastAsia="es-CO"/>
          <w14:ligatures w14:val="none"/>
        </w:rPr>
        <w:t>Secretario</w:t>
      </w:r>
      <w:proofErr w:type="gramEnd"/>
      <w:r w:rsidRPr="007757FE">
        <w:rPr>
          <w:rFonts w:ascii="Arial" w:eastAsia="Times New Roman" w:hAnsi="Arial" w:cs="Arial"/>
          <w:kern w:val="0"/>
          <w:lang w:val="es-ES" w:eastAsia="es-CO"/>
          <w14:ligatures w14:val="none"/>
        </w:rPr>
        <w:t xml:space="preserve"> de la Junta.  </w:t>
      </w:r>
    </w:p>
    <w:p w14:paraId="6B900514"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b</w:t>
      </w:r>
      <w:proofErr w:type="gramStart"/>
      <w:r w:rsidRPr="007757FE">
        <w:rPr>
          <w:rFonts w:ascii="Arial" w:eastAsia="Times New Roman" w:hAnsi="Arial" w:cs="Arial"/>
          <w:b/>
          <w:kern w:val="0"/>
          <w:lang w:val="es-ES" w:eastAsia="es-CO"/>
          <w14:ligatures w14:val="none"/>
        </w:rPr>
        <w:t>).-</w:t>
      </w:r>
      <w:proofErr w:type="gramEnd"/>
      <w:r w:rsidRPr="007757FE">
        <w:rPr>
          <w:rFonts w:ascii="Arial" w:eastAsia="Times New Roman" w:hAnsi="Arial" w:cs="Arial"/>
          <w:kern w:val="0"/>
          <w:lang w:val="es-ES" w:eastAsia="es-CO"/>
          <w14:ligatures w14:val="none"/>
        </w:rPr>
        <w:t xml:space="preserve"> Certificado del </w:t>
      </w:r>
      <w:proofErr w:type="gramStart"/>
      <w:r w:rsidRPr="007757FE">
        <w:rPr>
          <w:rFonts w:ascii="Arial" w:eastAsia="Times New Roman" w:hAnsi="Arial" w:cs="Arial"/>
          <w:kern w:val="0"/>
          <w:lang w:val="es-ES" w:eastAsia="es-CO"/>
          <w14:ligatures w14:val="none"/>
        </w:rPr>
        <w:t>Secretario</w:t>
      </w:r>
      <w:proofErr w:type="gramEnd"/>
      <w:r w:rsidRPr="007757FE">
        <w:rPr>
          <w:rFonts w:ascii="Arial" w:eastAsia="Times New Roman" w:hAnsi="Arial" w:cs="Arial"/>
          <w:kern w:val="0"/>
          <w:lang w:val="es-ES" w:eastAsia="es-CO"/>
          <w14:ligatures w14:val="none"/>
        </w:rPr>
        <w:t xml:space="preserve"> de la Junta sobre la calidad de afiliados de los impugnantes. Si el secretario no lo expide, podrá hacerlo el Fiscal, la Comisión de Convivencia y Conciliación o la institución que ejerce control y vigilancia. Si no fuere posible su obtención, así se expresará en la demanda.  </w:t>
      </w:r>
    </w:p>
    <w:p w14:paraId="0F1FC289" w14:textId="77777777" w:rsidR="007757FE" w:rsidRPr="007757FE" w:rsidRDefault="007757FE" w:rsidP="007757FE">
      <w:pPr>
        <w:widowControl w:val="0"/>
        <w:spacing w:after="24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94. </w:t>
      </w:r>
      <w:r w:rsidRPr="007757FE">
        <w:rPr>
          <w:rFonts w:ascii="Arial" w:eastAsia="Times New Roman" w:hAnsi="Arial" w:cs="Arial"/>
          <w:kern w:val="0"/>
          <w:u w:val="single" w:color="000000"/>
          <w:lang w:val="es-ES" w:eastAsia="es-CO"/>
          <w14:ligatures w14:val="none"/>
        </w:rPr>
        <w:t>PLAZO PARA DEMANDAR</w:t>
      </w:r>
      <w:r w:rsidRPr="007757FE">
        <w:rPr>
          <w:rFonts w:ascii="Arial" w:eastAsia="Times New Roman" w:hAnsi="Arial" w:cs="Arial"/>
          <w:kern w:val="0"/>
          <w:lang w:val="es-ES" w:eastAsia="es-CO"/>
          <w14:ligatures w14:val="none"/>
        </w:rPr>
        <w:t xml:space="preserve">: La demanda de impugnación deberá presentarse dentro de los diez (10) días hábiles siguientes a la elección.  </w:t>
      </w:r>
    </w:p>
    <w:p w14:paraId="5076B565" w14:textId="77777777" w:rsidR="007757FE" w:rsidRPr="007757FE" w:rsidRDefault="007757FE" w:rsidP="007757FE">
      <w:pPr>
        <w:widowControl w:val="0"/>
        <w:spacing w:after="240" w:line="240" w:lineRule="auto"/>
        <w:ind w:left="19" w:right="8"/>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95. </w:t>
      </w:r>
      <w:r w:rsidRPr="007757FE">
        <w:rPr>
          <w:rFonts w:ascii="Arial" w:eastAsia="Times New Roman" w:hAnsi="Arial" w:cs="Arial"/>
          <w:kern w:val="0"/>
          <w:u w:val="single" w:color="000000"/>
          <w:lang w:val="es-ES" w:eastAsia="es-CO"/>
          <w14:ligatures w14:val="none"/>
        </w:rPr>
        <w:t>PRESENTACIÓN DE LA DEMANDA</w:t>
      </w:r>
      <w:r w:rsidRPr="007757FE">
        <w:rPr>
          <w:rFonts w:ascii="Arial" w:eastAsia="Times New Roman" w:hAnsi="Arial" w:cs="Arial"/>
          <w:kern w:val="0"/>
          <w:lang w:val="es-ES" w:eastAsia="es-CO"/>
          <w14:ligatures w14:val="none"/>
        </w:rPr>
        <w:t xml:space="preserve">: La demanda deberá ser presentada personalmente por lo menos por tres (3) afiliados, en original y dos copias. Cuando no se presente personalmente, las firmas del original deberán estar autenticadas por Notario, alcalde, Juez, o Inspector de Policía. La demanda, cuando sea dirigida a la Comisión de Convivencia y Conciliación de la Asociación, deberá ser presentada personalmente ante uno de sus miembros o ante el secretario de la misma entidad, o cuando las circunstancias no lo permitan, por correo certificado.  </w:t>
      </w:r>
    </w:p>
    <w:p w14:paraId="7519C34C" w14:textId="77777777" w:rsidR="007757FE" w:rsidRPr="007757FE" w:rsidRDefault="007757FE" w:rsidP="007757FE">
      <w:pPr>
        <w:widowControl w:val="0"/>
        <w:spacing w:after="240" w:line="240" w:lineRule="auto"/>
        <w:ind w:left="20" w:right="8" w:hanging="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96. </w:t>
      </w:r>
      <w:r w:rsidRPr="007757FE">
        <w:rPr>
          <w:rFonts w:ascii="Arial" w:eastAsia="Times New Roman" w:hAnsi="Arial" w:cs="Arial"/>
          <w:kern w:val="0"/>
          <w:u w:val="single" w:color="000000"/>
          <w:lang w:val="es-ES" w:eastAsia="es-CO"/>
          <w14:ligatures w14:val="none"/>
        </w:rPr>
        <w:t>EFECTOS DE LA DEMANDA</w:t>
      </w:r>
      <w:r w:rsidRPr="007757FE">
        <w:rPr>
          <w:rFonts w:ascii="Arial" w:eastAsia="Times New Roman" w:hAnsi="Arial" w:cs="Arial"/>
          <w:kern w:val="0"/>
          <w:lang w:val="es-ES" w:eastAsia="es-CO"/>
          <w14:ligatures w14:val="none"/>
        </w:rPr>
        <w:t xml:space="preserve">: La presentación de la demanda no invalida las decisiones o elecciones que impugnan, las cuales serán válidas a menos que se declare su nulidad.  </w:t>
      </w:r>
    </w:p>
    <w:p w14:paraId="7866321E" w14:textId="77777777" w:rsidR="007757FE" w:rsidRPr="007757FE" w:rsidRDefault="007757FE" w:rsidP="007757FE">
      <w:pPr>
        <w:widowControl w:val="0"/>
        <w:tabs>
          <w:tab w:val="right" w:pos="8852"/>
        </w:tabs>
        <w:spacing w:after="360" w:line="240" w:lineRule="auto"/>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97. </w:t>
      </w:r>
      <w:r w:rsidRPr="007757FE">
        <w:rPr>
          <w:rFonts w:ascii="Arial" w:eastAsia="Times New Roman" w:hAnsi="Arial" w:cs="Arial"/>
          <w:kern w:val="0"/>
          <w:u w:val="single" w:color="000000"/>
          <w:lang w:val="es-ES" w:eastAsia="es-CO"/>
          <w14:ligatures w14:val="none"/>
        </w:rPr>
        <w:t>DEMANDAS DE IMPUGNACIÒN – COMPETENCIA</w:t>
      </w:r>
      <w:r w:rsidRPr="007757FE">
        <w:rPr>
          <w:rFonts w:ascii="Arial" w:eastAsia="Times New Roman" w:hAnsi="Arial" w:cs="Arial"/>
          <w:kern w:val="0"/>
          <w:lang w:val="es-ES" w:eastAsia="es-CO"/>
          <w14:ligatures w14:val="none"/>
        </w:rPr>
        <w:t xml:space="preserve">: La Comisión de Convivencia y Conciliación de la Asociación de Juntas de Acción Comunal, como organismo superior, es competente para conocer y decidir sobre las demandas de impugnación contra las decisiones de los órganos o dignatarios de la Junta. </w:t>
      </w:r>
    </w:p>
    <w:p w14:paraId="039D9E51" w14:textId="77777777" w:rsidR="007757FE" w:rsidRPr="007757FE" w:rsidRDefault="007757FE" w:rsidP="007757FE">
      <w:pPr>
        <w:widowControl w:val="0"/>
        <w:spacing w:after="36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98. </w:t>
      </w:r>
      <w:r w:rsidRPr="007757FE">
        <w:rPr>
          <w:rFonts w:ascii="Arial" w:eastAsia="Times New Roman" w:hAnsi="Arial" w:cs="Arial"/>
          <w:kern w:val="0"/>
          <w:u w:val="single" w:color="000000"/>
          <w:lang w:val="es-ES" w:eastAsia="es-CO"/>
          <w14:ligatures w14:val="none"/>
        </w:rPr>
        <w:t>IMPEDIMENTOS Y RECUSACIONES</w:t>
      </w:r>
      <w:r w:rsidRPr="007757FE">
        <w:rPr>
          <w:rFonts w:ascii="Arial" w:eastAsia="Times New Roman" w:hAnsi="Arial" w:cs="Arial"/>
          <w:kern w:val="0"/>
          <w:lang w:val="es-ES" w:eastAsia="es-CO"/>
          <w14:ligatures w14:val="none"/>
        </w:rPr>
        <w:t xml:space="preserve">: El impedimento es la manifestación que hace un Conciliador para que se le separe del conocimiento de un determinado asunto, cuando él considere que se haya comprometido su imparcialidad. Y la recusación es la solicitud que hace alguna de las partes que interviene ante la Comisión de Convivencia y Conciliación, para que se separe de la actuación a uno o más conciliadores, cuando considere que está comprometida su imparcialidad. </w:t>
      </w:r>
    </w:p>
    <w:p w14:paraId="50CF2ED0" w14:textId="77777777" w:rsidR="007757FE" w:rsidRPr="007757FE" w:rsidRDefault="007757FE" w:rsidP="007757FE">
      <w:pPr>
        <w:widowControl w:val="0"/>
        <w:spacing w:after="145" w:line="240" w:lineRule="auto"/>
        <w:ind w:right="8"/>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lastRenderedPageBreak/>
        <w:t xml:space="preserve">Artículo 99. </w:t>
      </w:r>
      <w:r w:rsidRPr="007757FE">
        <w:rPr>
          <w:rFonts w:ascii="Arial" w:eastAsia="Times New Roman" w:hAnsi="Arial" w:cs="Arial"/>
          <w:kern w:val="0"/>
          <w:u w:val="single" w:color="000000"/>
          <w:lang w:val="es-ES" w:eastAsia="es-CO"/>
          <w14:ligatures w14:val="none"/>
        </w:rPr>
        <w:t>CAUSALES</w:t>
      </w:r>
      <w:r w:rsidRPr="007757FE">
        <w:rPr>
          <w:rFonts w:ascii="Arial" w:eastAsia="Times New Roman" w:hAnsi="Arial" w:cs="Arial"/>
          <w:kern w:val="0"/>
          <w:lang w:val="es-ES" w:eastAsia="es-CO"/>
          <w14:ligatures w14:val="none"/>
        </w:rPr>
        <w:t xml:space="preserve">: Los Conciliadores pueden declararse impedidos o podrán ser recusados por las siguientes causales: </w:t>
      </w:r>
    </w:p>
    <w:p w14:paraId="3743D3E7" w14:textId="77777777" w:rsidR="007757FE" w:rsidRPr="007757FE" w:rsidRDefault="007757FE" w:rsidP="007757FE">
      <w:pPr>
        <w:widowControl w:val="0"/>
        <w:numPr>
          <w:ilvl w:val="0"/>
          <w:numId w:val="37"/>
        </w:numPr>
        <w:spacing w:after="120" w:line="240" w:lineRule="auto"/>
        <w:ind w:right="8" w:hanging="28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Que entre el conciliador y una de las partes exista parentesco dentro del cuarto grado de consanguinidad, segundo de afinidad, primero civil, matrimonio, o cuando lleven vida marital. </w:t>
      </w:r>
    </w:p>
    <w:p w14:paraId="402525CD" w14:textId="77777777" w:rsidR="007757FE" w:rsidRPr="007757FE" w:rsidRDefault="007757FE" w:rsidP="007757FE">
      <w:pPr>
        <w:widowControl w:val="0"/>
        <w:numPr>
          <w:ilvl w:val="0"/>
          <w:numId w:val="37"/>
        </w:numPr>
        <w:spacing w:after="120" w:line="240" w:lineRule="auto"/>
        <w:ind w:left="295" w:right="6" w:hanging="284"/>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Que exista manifiesta amistad o enemistad con una de las partes. </w:t>
      </w:r>
    </w:p>
    <w:p w14:paraId="6C27FDFD" w14:textId="77777777" w:rsidR="007757FE" w:rsidRPr="007757FE" w:rsidRDefault="007757FE" w:rsidP="007757FE">
      <w:pPr>
        <w:widowControl w:val="0"/>
        <w:numPr>
          <w:ilvl w:val="0"/>
          <w:numId w:val="37"/>
        </w:numPr>
        <w:spacing w:after="360" w:line="240" w:lineRule="auto"/>
        <w:ind w:left="295" w:right="6" w:hanging="284"/>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Que exista manifiesta animadversión entre un Conciliador y una de las partes demandadas.  </w:t>
      </w:r>
    </w:p>
    <w:p w14:paraId="5547CEEA"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100. </w:t>
      </w:r>
      <w:r w:rsidRPr="007757FE">
        <w:rPr>
          <w:rFonts w:ascii="Arial" w:eastAsia="Times New Roman" w:hAnsi="Arial" w:cs="Arial"/>
          <w:kern w:val="0"/>
          <w:u w:val="single" w:color="000000"/>
          <w:lang w:val="es-ES" w:eastAsia="es-CO"/>
          <w14:ligatures w14:val="none"/>
        </w:rPr>
        <w:t>PROCEDIMIENTOS</w:t>
      </w:r>
      <w:r w:rsidRPr="007757FE">
        <w:rPr>
          <w:rFonts w:ascii="Arial" w:eastAsia="Times New Roman" w:hAnsi="Arial" w:cs="Arial"/>
          <w:kern w:val="0"/>
          <w:lang w:val="es-ES" w:eastAsia="es-CO"/>
          <w14:ligatures w14:val="none"/>
        </w:rPr>
        <w:t xml:space="preserve">: Para la manifestación de impedimento o la recusación se presentará ante la Directiva de la Asociación por escrito y dentro de los ocho (8) días hábiles siguientes a la presentación de la demanda.   </w:t>
      </w:r>
    </w:p>
    <w:p w14:paraId="3ED9D886" w14:textId="77777777" w:rsidR="007757FE" w:rsidRPr="007757FE" w:rsidRDefault="007757FE" w:rsidP="007757FE">
      <w:pPr>
        <w:widowControl w:val="0"/>
        <w:spacing w:before="120"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w:t>
      </w:r>
      <w:r w:rsidRPr="007757FE">
        <w:rPr>
          <w:rFonts w:ascii="Arial" w:eastAsia="Times New Roman" w:hAnsi="Arial" w:cs="Arial"/>
          <w:kern w:val="0"/>
          <w:lang w:val="es-ES" w:eastAsia="es-CO"/>
          <w14:ligatures w14:val="none"/>
        </w:rPr>
        <w:t xml:space="preserve"> En el evento que uno o varios miembros de la Comisión de Convivencia y Conciliación se declaren impedidos o sea aceptada la recusación, la Junta Directiva designará sus remplazos hasta que termine el proceso, para el cual fue designado.</w:t>
      </w:r>
    </w:p>
    <w:p w14:paraId="2FFEE1B4" w14:textId="7B315593" w:rsidR="007757FE" w:rsidRPr="00520D4D" w:rsidRDefault="007757FE" w:rsidP="00520D4D">
      <w:pPr>
        <w:widowControl w:val="0"/>
        <w:spacing w:before="120" w:after="240" w:line="240" w:lineRule="auto"/>
        <w:ind w:left="17" w:right="6"/>
        <w:jc w:val="both"/>
        <w:rPr>
          <w:rFonts w:ascii="Arial" w:eastAsia="Times New Roman" w:hAnsi="Arial" w:cs="Arial"/>
          <w:b/>
          <w:kern w:val="0"/>
          <w:lang w:val="es-ES" w:eastAsia="es-CO"/>
          <w14:ligatures w14:val="none"/>
        </w:rPr>
      </w:pPr>
      <w:r w:rsidRPr="007757FE">
        <w:rPr>
          <w:rFonts w:ascii="Arial" w:eastAsia="Times New Roman" w:hAnsi="Arial" w:cs="Arial"/>
          <w:kern w:val="0"/>
          <w:lang w:val="es-ES" w:eastAsia="es-CO"/>
          <w14:ligatures w14:val="none"/>
        </w:rPr>
        <w:t xml:space="preserve">La actuación administrativa se suspenderá desde la manifestación de impedimento o desde la presentación de la recusación hasta cuando se decida y se designe el remplazo.  </w:t>
      </w:r>
      <w:r w:rsidRPr="007757FE">
        <w:rPr>
          <w:rFonts w:ascii="Arial" w:eastAsia="Times New Roman" w:hAnsi="Arial" w:cs="Arial"/>
          <w:b/>
          <w:kern w:val="0"/>
          <w:lang w:val="es-ES" w:eastAsia="es-CO"/>
          <w14:ligatures w14:val="none"/>
        </w:rPr>
        <w:t>(</w:t>
      </w:r>
      <w:r w:rsidRPr="007757FE">
        <w:rPr>
          <w:rFonts w:ascii="Arial" w:eastAsia="Times New Roman" w:hAnsi="Arial" w:cs="Arial"/>
          <w:b/>
          <w:i/>
          <w:kern w:val="0"/>
          <w:sz w:val="22"/>
          <w:szCs w:val="22"/>
          <w:lang w:val="es-ES" w:eastAsia="es-CO"/>
          <w14:ligatures w14:val="none"/>
        </w:rPr>
        <w:t>PARAGRAFO 4 del ARTÍCULO 2.3.2.1.2.2.2. del Decreto 1501 de 2023</w:t>
      </w:r>
      <w:r w:rsidRPr="007757FE">
        <w:rPr>
          <w:rFonts w:ascii="Arial" w:eastAsia="Times New Roman" w:hAnsi="Arial" w:cs="Arial"/>
          <w:b/>
          <w:kern w:val="0"/>
          <w:lang w:val="es-ES" w:eastAsia="es-CO"/>
          <w14:ligatures w14:val="none"/>
        </w:rPr>
        <w:t>)</w:t>
      </w:r>
    </w:p>
    <w:p w14:paraId="602587E9" w14:textId="77777777" w:rsidR="007757FE" w:rsidRPr="007757FE" w:rsidRDefault="007757FE" w:rsidP="007757FE">
      <w:pPr>
        <w:widowControl w:val="0"/>
        <w:spacing w:after="3" w:line="259" w:lineRule="auto"/>
        <w:ind w:left="724" w:right="719" w:hanging="1"/>
        <w:jc w:val="center"/>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CAPÍTULO 12</w:t>
      </w:r>
      <w:r w:rsidRPr="007757FE">
        <w:rPr>
          <w:rFonts w:ascii="Arial" w:eastAsia="Times New Roman" w:hAnsi="Arial" w:cs="Arial"/>
          <w:kern w:val="0"/>
          <w:lang w:val="es-ES" w:eastAsia="es-CO"/>
          <w14:ligatures w14:val="none"/>
        </w:rPr>
        <w:t xml:space="preserve"> </w:t>
      </w:r>
    </w:p>
    <w:p w14:paraId="1ADBE777" w14:textId="77777777" w:rsidR="007757FE" w:rsidRPr="007757FE" w:rsidRDefault="007757FE" w:rsidP="007757FE">
      <w:pPr>
        <w:widowControl w:val="0"/>
        <w:spacing w:after="0" w:line="240" w:lineRule="auto"/>
        <w:ind w:right="14"/>
        <w:jc w:val="center"/>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RÉGIMEN ECONÓMICO, FISCAL, COMPRAS Y DE CONTRATACION</w:t>
      </w:r>
    </w:p>
    <w:p w14:paraId="014B7057" w14:textId="77777777" w:rsidR="007757FE" w:rsidRPr="007757FE" w:rsidRDefault="007757FE" w:rsidP="007757FE">
      <w:pPr>
        <w:widowControl w:val="0"/>
        <w:spacing w:after="0" w:line="240" w:lineRule="auto"/>
        <w:ind w:right="16"/>
        <w:jc w:val="center"/>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PATRIMONIO – PRESUPUESTO – ADMINISTRACIÓN - CONTABILIDAD –</w:t>
      </w:r>
    </w:p>
    <w:p w14:paraId="46215E3F" w14:textId="77777777" w:rsidR="007757FE" w:rsidRPr="007757FE" w:rsidRDefault="007757FE" w:rsidP="007757FE">
      <w:pPr>
        <w:widowControl w:val="0"/>
        <w:spacing w:after="0" w:line="240" w:lineRule="auto"/>
        <w:ind w:right="21"/>
        <w:jc w:val="center"/>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COMPRAS - CONTRATACIÒN Y/O CONVENIOS SOLIDARIOS</w:t>
      </w:r>
    </w:p>
    <w:p w14:paraId="092969E9" w14:textId="77777777" w:rsidR="007757FE" w:rsidRPr="007757FE" w:rsidRDefault="007757FE" w:rsidP="007757FE">
      <w:pPr>
        <w:widowControl w:val="0"/>
        <w:spacing w:after="0" w:line="240" w:lineRule="auto"/>
        <w:ind w:right="21"/>
        <w:jc w:val="center"/>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COMISIONES EMPRESARIALES - EMPRESAS O </w:t>
      </w:r>
    </w:p>
    <w:p w14:paraId="14D0D87A" w14:textId="77777777" w:rsidR="007757FE" w:rsidRPr="007757FE" w:rsidRDefault="007757FE" w:rsidP="007757FE">
      <w:pPr>
        <w:widowControl w:val="0"/>
        <w:spacing w:after="120" w:line="240" w:lineRule="auto"/>
        <w:ind w:right="23"/>
        <w:jc w:val="center"/>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PROYECTOS RENTABLES, DISOLUCIÓN Y LIQUIDACIÓN</w:t>
      </w:r>
    </w:p>
    <w:p w14:paraId="2B0D8914" w14:textId="77777777" w:rsidR="007757FE" w:rsidRPr="007757FE" w:rsidRDefault="007757FE" w:rsidP="007757FE">
      <w:pPr>
        <w:widowControl w:val="0"/>
        <w:spacing w:after="120" w:line="240" w:lineRule="auto"/>
        <w:ind w:left="20" w:right="6" w:hanging="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101. </w:t>
      </w:r>
      <w:r w:rsidRPr="007757FE">
        <w:rPr>
          <w:rFonts w:ascii="Arial" w:eastAsia="Times New Roman" w:hAnsi="Arial" w:cs="Arial"/>
          <w:kern w:val="0"/>
          <w:lang w:val="es-ES" w:eastAsia="es-CO"/>
          <w14:ligatures w14:val="none"/>
        </w:rPr>
        <w:t>La Junta como organización, promoverá procesos económicos sostenibles y sustentables, construidos a partir del ejercicio de la democracia participativa en la gestión del desarrollo de la comunidad; fomentando la constitución de empresas y/o proyectos productivos de carácter solidario, que integren los esfuerzos de la población, para mejorar la calidad de vida de sus representados; apuntando a los siguientes objetivos:</w:t>
      </w:r>
    </w:p>
    <w:p w14:paraId="4150860E" w14:textId="77777777" w:rsidR="007757FE" w:rsidRPr="007757FE" w:rsidRDefault="007757FE" w:rsidP="007757FE">
      <w:pPr>
        <w:widowControl w:val="0"/>
        <w:numPr>
          <w:ilvl w:val="0"/>
          <w:numId w:val="40"/>
        </w:numPr>
        <w:spacing w:after="120" w:line="240" w:lineRule="auto"/>
        <w:ind w:right="6"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Diseñar y organizar los procesos de inducción, educación y formación en teoría y práctica de la economía solidaria, estableciendo parámetros generales, técnicos, curriculares y pedagógicos de acuerdo con las orientaciones de la </w:t>
      </w:r>
      <w:r w:rsidRPr="007757FE">
        <w:rPr>
          <w:rFonts w:ascii="Arial" w:eastAsia="Times New Roman" w:hAnsi="Arial" w:cs="Arial"/>
          <w:b/>
          <w:i/>
          <w:kern w:val="0"/>
          <w:lang w:val="es-ES" w:eastAsia="es-CO"/>
          <w14:ligatures w14:val="none"/>
        </w:rPr>
        <w:t>Unidad Administrativa Especial de Organizaciones Solidarias de MinTrabajo</w:t>
      </w:r>
      <w:r w:rsidRPr="007757FE">
        <w:rPr>
          <w:rFonts w:ascii="Arial" w:eastAsia="Times New Roman" w:hAnsi="Arial" w:cs="Arial"/>
          <w:kern w:val="0"/>
          <w:lang w:val="es-ES" w:eastAsia="es-CO"/>
          <w14:ligatures w14:val="none"/>
        </w:rPr>
        <w:t xml:space="preserve">, o quien haga sus veces; así como los indicadores en dicha educación divulgando sus logros;  </w:t>
      </w:r>
    </w:p>
    <w:p w14:paraId="49338CFE" w14:textId="77777777" w:rsidR="007757FE" w:rsidRPr="007757FE" w:rsidRDefault="007757FE" w:rsidP="007757FE">
      <w:pPr>
        <w:widowControl w:val="0"/>
        <w:numPr>
          <w:ilvl w:val="0"/>
          <w:numId w:val="40"/>
        </w:numPr>
        <w:spacing w:after="120" w:line="240" w:lineRule="auto"/>
        <w:ind w:right="6"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Planificar y orientar el desarrollo integral y sostenible de la comunidad, para lo cual organizará a los afiliados, promoviendo el emprendimiento empresarial por especialidades, para que creen empresa; </w:t>
      </w:r>
    </w:p>
    <w:p w14:paraId="59B4D82B" w14:textId="77777777" w:rsidR="007757FE" w:rsidRPr="007757FE" w:rsidRDefault="007757FE" w:rsidP="007757FE">
      <w:pPr>
        <w:widowControl w:val="0"/>
        <w:numPr>
          <w:ilvl w:val="0"/>
          <w:numId w:val="40"/>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Generar empleo, aprovechando los recursos humanos de la comunidad, obteniendo los medios económicos para financiar los planes y programas de beneficio general; </w:t>
      </w:r>
    </w:p>
    <w:p w14:paraId="09D5D90B" w14:textId="77777777" w:rsidR="007757FE" w:rsidRPr="007757FE" w:rsidRDefault="007757FE" w:rsidP="007757FE">
      <w:pPr>
        <w:widowControl w:val="0"/>
        <w:numPr>
          <w:ilvl w:val="0"/>
          <w:numId w:val="40"/>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lastRenderedPageBreak/>
        <w:t xml:space="preserve">Establecer los canales de comunicación necesarios para el desarrollo de sus actividades; </w:t>
      </w:r>
    </w:p>
    <w:p w14:paraId="6BF4324A" w14:textId="77777777" w:rsidR="007757FE" w:rsidRPr="007757FE" w:rsidRDefault="007757FE" w:rsidP="007757FE">
      <w:pPr>
        <w:widowControl w:val="0"/>
        <w:numPr>
          <w:ilvl w:val="0"/>
          <w:numId w:val="40"/>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Generar procesos comunitarios autónomos de identificación, formulación, ejecución, administración y evaluación de planes, programas y proyectos de desarrollo comunitario; </w:t>
      </w:r>
    </w:p>
    <w:p w14:paraId="123A4309" w14:textId="77777777" w:rsidR="007757FE" w:rsidRPr="007757FE" w:rsidRDefault="007757FE" w:rsidP="007757FE">
      <w:pPr>
        <w:widowControl w:val="0"/>
        <w:numPr>
          <w:ilvl w:val="0"/>
          <w:numId w:val="40"/>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Crear y desarrollar procesos económicos de carácter colectivo y solidario para lo cual podrán celebrar contratos o convenios con empresas o entidades públicas y privadas del orden internacional, nacional, departamental y Distrital, con el fin de impulsar planes, programas y proyectos acordes con los planes comunitarios y territoriales de desarrollo; </w:t>
      </w:r>
    </w:p>
    <w:p w14:paraId="602A7760" w14:textId="77777777" w:rsidR="007757FE" w:rsidRDefault="007757FE" w:rsidP="007757FE">
      <w:pPr>
        <w:widowControl w:val="0"/>
        <w:numPr>
          <w:ilvl w:val="0"/>
          <w:numId w:val="40"/>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Estudiar y analizar las necesidades, intereses y aspiraciones de la comunidad, comprometiéndose en la búsqueda de soluciones, estableciendo estrategias que generen ingresos, con la participación de las entidades oficiales y privadas en el desarrollo de los programas que adelante la Junta, para el beneficio de sus afiliados;   </w:t>
      </w:r>
    </w:p>
    <w:p w14:paraId="3916E30F" w14:textId="77777777" w:rsidR="00520D4D" w:rsidRPr="007757FE" w:rsidRDefault="00520D4D" w:rsidP="00520D4D">
      <w:pPr>
        <w:widowControl w:val="0"/>
        <w:spacing w:after="120" w:line="240" w:lineRule="auto"/>
        <w:ind w:right="8"/>
        <w:jc w:val="both"/>
        <w:rPr>
          <w:rFonts w:ascii="Arial" w:eastAsia="Times New Roman" w:hAnsi="Arial" w:cs="Arial"/>
          <w:kern w:val="0"/>
          <w:lang w:val="es-ES" w:eastAsia="es-CO"/>
          <w14:ligatures w14:val="none"/>
        </w:rPr>
      </w:pPr>
    </w:p>
    <w:p w14:paraId="5832862D" w14:textId="77777777" w:rsidR="007757FE" w:rsidRPr="007757FE" w:rsidRDefault="007757FE" w:rsidP="007757FE">
      <w:pPr>
        <w:widowControl w:val="0"/>
        <w:numPr>
          <w:ilvl w:val="0"/>
          <w:numId w:val="40"/>
        </w:numPr>
        <w:spacing w:after="120" w:line="240" w:lineRule="auto"/>
        <w:ind w:left="72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Actuar sobre los Planes de Desarrollo y los Presupuestos Distrital, Departamental y Nacional, para que recojan e interpreten debidamente las necesidades, aspiraciones y propuestas de la comunidad; y elaborar proyectos que beneficien la totalidad de los afiliados; </w:t>
      </w:r>
    </w:p>
    <w:p w14:paraId="25524032" w14:textId="77777777" w:rsidR="007757FE" w:rsidRPr="007757FE" w:rsidRDefault="007757FE" w:rsidP="007757FE">
      <w:pPr>
        <w:widowControl w:val="0"/>
        <w:numPr>
          <w:ilvl w:val="0"/>
          <w:numId w:val="40"/>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Crear la comisión estadística de empleo, para que maneje el diagnóstico y la proyección laboral en su jurisdicción y en el Distrito, sobre la base: </w:t>
      </w:r>
    </w:p>
    <w:p w14:paraId="5F757B74" w14:textId="77777777" w:rsidR="007757FE" w:rsidRPr="007757FE" w:rsidRDefault="007757FE" w:rsidP="007757FE">
      <w:pPr>
        <w:widowControl w:val="0"/>
        <w:numPr>
          <w:ilvl w:val="0"/>
          <w:numId w:val="41"/>
        </w:numPr>
        <w:spacing w:after="0" w:line="240" w:lineRule="auto"/>
        <w:ind w:right="6" w:hanging="30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Del Desempleo y de la Capacidad laboral existente; </w:t>
      </w:r>
    </w:p>
    <w:p w14:paraId="390E014F" w14:textId="77777777" w:rsidR="007757FE" w:rsidRPr="007757FE" w:rsidRDefault="007757FE" w:rsidP="007757FE">
      <w:pPr>
        <w:widowControl w:val="0"/>
        <w:numPr>
          <w:ilvl w:val="0"/>
          <w:numId w:val="41"/>
        </w:numPr>
        <w:spacing w:after="0" w:line="240" w:lineRule="auto"/>
        <w:ind w:right="6" w:hanging="30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De la Oferta laboral calificada y no calificada; </w:t>
      </w:r>
    </w:p>
    <w:p w14:paraId="69550A50" w14:textId="77777777" w:rsidR="007757FE" w:rsidRPr="007757FE" w:rsidRDefault="007757FE" w:rsidP="007757FE">
      <w:pPr>
        <w:widowControl w:val="0"/>
        <w:numPr>
          <w:ilvl w:val="0"/>
          <w:numId w:val="41"/>
        </w:numPr>
        <w:spacing w:after="120" w:line="240" w:lineRule="auto"/>
        <w:ind w:right="6" w:hanging="30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De la Oferta laboral profesional y técnica. </w:t>
      </w:r>
    </w:p>
    <w:p w14:paraId="7E799E5D" w14:textId="77777777" w:rsidR="007757FE" w:rsidRPr="007757FE" w:rsidRDefault="007757FE" w:rsidP="007757FE">
      <w:pPr>
        <w:widowControl w:val="0"/>
        <w:spacing w:after="120" w:line="240" w:lineRule="auto"/>
        <w:ind w:left="20" w:right="8" w:hanging="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      j</w:t>
      </w:r>
      <w:proofErr w:type="gramStart"/>
      <w:r w:rsidRPr="007757FE">
        <w:rPr>
          <w:rFonts w:ascii="Arial" w:eastAsia="Times New Roman" w:hAnsi="Arial" w:cs="Arial"/>
          <w:b/>
          <w:kern w:val="0"/>
          <w:lang w:val="es-ES" w:eastAsia="es-CO"/>
          <w14:ligatures w14:val="none"/>
        </w:rPr>
        <w:t>).-</w:t>
      </w:r>
      <w:proofErr w:type="gramEnd"/>
      <w:r w:rsidRPr="007757FE">
        <w:rPr>
          <w:rFonts w:ascii="Arial" w:eastAsia="Times New Roman" w:hAnsi="Arial" w:cs="Arial"/>
          <w:kern w:val="0"/>
          <w:lang w:val="es-ES" w:eastAsia="es-CO"/>
          <w14:ligatures w14:val="none"/>
        </w:rPr>
        <w:t xml:space="preserve"> Realizar investigaciones sobre el tema para generar alternativas productivas en todas las áreas; </w:t>
      </w:r>
    </w:p>
    <w:p w14:paraId="1ABD46EE"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      k</w:t>
      </w:r>
      <w:proofErr w:type="gramStart"/>
      <w:r w:rsidRPr="007757FE">
        <w:rPr>
          <w:rFonts w:ascii="Arial" w:eastAsia="Times New Roman" w:hAnsi="Arial" w:cs="Arial"/>
          <w:b/>
          <w:kern w:val="0"/>
          <w:lang w:val="es-ES" w:eastAsia="es-CO"/>
          <w14:ligatures w14:val="none"/>
        </w:rPr>
        <w:t>).-</w:t>
      </w:r>
      <w:proofErr w:type="gramEnd"/>
      <w:r w:rsidRPr="007757FE">
        <w:rPr>
          <w:rFonts w:ascii="Arial" w:eastAsia="Times New Roman" w:hAnsi="Arial" w:cs="Arial"/>
          <w:kern w:val="0"/>
          <w:lang w:val="es-ES" w:eastAsia="es-CO"/>
          <w14:ligatures w14:val="none"/>
        </w:rPr>
        <w:t xml:space="preserve"> Juntamente con la Comisión de Trabajo de Educación, Cultura y Formación Comunitaria, coordinar la formación y preparación del potencial laboral existente, con el fin de enfrentar el reto de las nuevas ofertas laborales de tipo industrial que se avecinan, además de la calidad y competitividad que se requiere para afrontar la globalización de la economía; </w:t>
      </w:r>
    </w:p>
    <w:p w14:paraId="6A56D6B9" w14:textId="77777777" w:rsidR="007757FE" w:rsidRPr="007757FE" w:rsidRDefault="007757FE" w:rsidP="007757FE">
      <w:pPr>
        <w:widowControl w:val="0"/>
        <w:spacing w:after="24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Las demás contenidas en las funciones de cada una de las Comisiones de Trabajo previstas en los presentes Estatutos. </w:t>
      </w:r>
    </w:p>
    <w:p w14:paraId="2078753D" w14:textId="77777777" w:rsidR="007757FE" w:rsidRPr="007757FE" w:rsidRDefault="007757FE" w:rsidP="007757FE">
      <w:pPr>
        <w:spacing w:after="360" w:line="240" w:lineRule="auto"/>
        <w:ind w:right="11" w:hanging="11"/>
        <w:jc w:val="both"/>
        <w:rPr>
          <w:rFonts w:ascii="Arial" w:eastAsia="Arial" w:hAnsi="Arial" w:cs="Arial"/>
          <w:lang w:eastAsia="en"/>
        </w:rPr>
      </w:pPr>
      <w:r w:rsidRPr="007757FE">
        <w:rPr>
          <w:rFonts w:ascii="Arial" w:eastAsia="Arial" w:hAnsi="Arial" w:cs="Arial"/>
          <w:b/>
          <w:lang w:eastAsia="en"/>
        </w:rPr>
        <w:t>PARAGRAFO TRANSITORIO</w:t>
      </w:r>
      <w:r w:rsidRPr="007757FE">
        <w:rPr>
          <w:rFonts w:ascii="Arial" w:eastAsia="Arial" w:hAnsi="Arial" w:cs="Arial"/>
          <w:lang w:eastAsia="en"/>
        </w:rPr>
        <w:t>:</w:t>
      </w:r>
      <w:r w:rsidRPr="007757FE">
        <w:rPr>
          <w:rFonts w:ascii="Arial" w:eastAsia="Arial" w:hAnsi="Arial" w:cs="Arial"/>
          <w:b/>
          <w:lang w:eastAsia="en"/>
        </w:rPr>
        <w:t xml:space="preserve"> </w:t>
      </w:r>
      <w:r w:rsidRPr="007757FE">
        <w:rPr>
          <w:rFonts w:ascii="Arial" w:eastAsia="Arial" w:hAnsi="Arial" w:cs="Arial"/>
          <w:lang w:eastAsia="en"/>
        </w:rPr>
        <w:t>Dentro de los seis (6) meses siguientes al registro y del concepto de legalidad de los presentes estatutos, la Junta Directiva elaborara juntamente con la Comisión Empresarial, un proyecto de reglamento interno</w:t>
      </w:r>
      <w:r w:rsidRPr="007757FE">
        <w:rPr>
          <w:rFonts w:ascii="Arial" w:eastAsia="Arial" w:hAnsi="Arial" w:cs="Arial"/>
          <w:lang w:eastAsia="es-ES"/>
        </w:rPr>
        <w:t xml:space="preserve"> (</w:t>
      </w:r>
      <w:r w:rsidRPr="007757FE">
        <w:rPr>
          <w:rFonts w:ascii="Arial" w:eastAsia="Arial" w:hAnsi="Arial" w:cs="Arial"/>
          <w:b/>
          <w:bCs/>
          <w:i/>
          <w:iCs/>
          <w:lang w:eastAsia="es-ES"/>
        </w:rPr>
        <w:t>régimen económico y fiscal</w:t>
      </w:r>
      <w:r w:rsidRPr="007757FE">
        <w:rPr>
          <w:rFonts w:ascii="Arial" w:eastAsia="Arial" w:hAnsi="Arial" w:cs="Arial"/>
          <w:lang w:eastAsia="es-ES"/>
        </w:rPr>
        <w:t>)</w:t>
      </w:r>
      <w:r w:rsidRPr="007757FE">
        <w:rPr>
          <w:rFonts w:ascii="Arial" w:eastAsia="Arial" w:hAnsi="Arial" w:cs="Arial"/>
          <w:lang w:eastAsia="en"/>
        </w:rPr>
        <w:t>,</w:t>
      </w:r>
      <w:r w:rsidRPr="007757FE">
        <w:rPr>
          <w:rFonts w:ascii="Arial" w:eastAsia="Arial" w:hAnsi="Arial" w:cs="Arial"/>
          <w:lang w:eastAsia="es-ES"/>
        </w:rPr>
        <w:t xml:space="preserve"> con el fin de hacer un marco normativo,</w:t>
      </w:r>
      <w:r w:rsidRPr="007757FE">
        <w:rPr>
          <w:rFonts w:ascii="Arial" w:eastAsia="Arial" w:hAnsi="Arial" w:cs="Arial"/>
          <w:lang w:eastAsia="en"/>
        </w:rPr>
        <w:t xml:space="preserve"> para el manejo, administración, gestión organización, desarrollo y fomento de la creación y desarrollo de las Empresas y Proyectos productivos de la Junta. El cual que será adoptado por la Asamblea, y hará parte integral de los presentes Estatutos.</w:t>
      </w:r>
    </w:p>
    <w:p w14:paraId="48366C91" w14:textId="77777777" w:rsidR="007757FE" w:rsidRPr="007757FE" w:rsidRDefault="007757FE" w:rsidP="007757FE">
      <w:pPr>
        <w:spacing w:after="120" w:line="240" w:lineRule="auto"/>
        <w:ind w:right="11" w:hanging="11"/>
        <w:jc w:val="both"/>
        <w:rPr>
          <w:rFonts w:ascii="Arial" w:eastAsia="Arial" w:hAnsi="Arial" w:cs="Arial"/>
          <w:lang w:eastAsia="es-ES"/>
        </w:rPr>
      </w:pPr>
      <w:r w:rsidRPr="007757FE">
        <w:rPr>
          <w:rFonts w:ascii="Arial" w:eastAsia="Arial" w:hAnsi="Arial" w:cs="Arial"/>
          <w:b/>
          <w:lang w:eastAsia="en"/>
        </w:rPr>
        <w:lastRenderedPageBreak/>
        <w:t xml:space="preserve">Artículo 102. </w:t>
      </w:r>
      <w:r w:rsidRPr="007757FE">
        <w:rPr>
          <w:rFonts w:ascii="Arial" w:eastAsia="Arial" w:hAnsi="Arial" w:cs="Arial"/>
          <w:u w:val="single" w:color="000000"/>
          <w:lang w:eastAsia="en"/>
        </w:rPr>
        <w:t>PATRIMONIO</w:t>
      </w:r>
      <w:r w:rsidRPr="007757FE">
        <w:rPr>
          <w:rFonts w:ascii="Arial" w:eastAsia="Arial" w:hAnsi="Arial" w:cs="Arial"/>
          <w:b/>
          <w:lang w:eastAsia="en"/>
        </w:rPr>
        <w:t xml:space="preserve">: </w:t>
      </w:r>
      <w:r w:rsidRPr="007757FE">
        <w:rPr>
          <w:rFonts w:ascii="Arial" w:eastAsia="Arial" w:hAnsi="Arial" w:cs="Arial"/>
          <w:lang w:eastAsia="en"/>
        </w:rPr>
        <w:t xml:space="preserve">El patrimonio de la Junta estará constituido por todos los bienes que ingresen legalmente por concepto de contribuciones, aportes, donaciones y las que provengan de cualquier actividad Empresarial, Comercial u otra operación lícita que se realice. </w:t>
      </w:r>
    </w:p>
    <w:p w14:paraId="6AEFD47C" w14:textId="77777777" w:rsidR="007757FE" w:rsidRPr="007757FE" w:rsidRDefault="007757FE" w:rsidP="007757FE">
      <w:pPr>
        <w:widowControl w:val="0"/>
        <w:spacing w:after="120" w:line="240" w:lineRule="auto"/>
        <w:ind w:left="20" w:right="8" w:hanging="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El patrimonio de la Junta no pertenece ni en todo, ni en parte a ninguno de los afiliados. Su uso, usufructo, administración y destino se acordará colectivamente en la organización Comunal, de conformidad con los presentes Estatutos. </w:t>
      </w:r>
    </w:p>
    <w:p w14:paraId="0DB782C6" w14:textId="77777777" w:rsidR="007757FE" w:rsidRPr="007757FE" w:rsidRDefault="007757FE" w:rsidP="007757FE">
      <w:pPr>
        <w:widowControl w:val="0"/>
        <w:numPr>
          <w:ilvl w:val="12"/>
          <w:numId w:val="54"/>
        </w:numPr>
        <w:spacing w:after="120" w:line="240" w:lineRule="auto"/>
        <w:ind w:hanging="1"/>
        <w:jc w:val="both"/>
        <w:rPr>
          <w:rFonts w:ascii="Arial" w:eastAsia="Times New Roman" w:hAnsi="Arial" w:cs="Arial"/>
          <w:b/>
          <w:bCs/>
          <w:snapToGrid w:val="0"/>
          <w:kern w:val="0"/>
          <w:lang w:val="es-ES" w:eastAsia="es-ES"/>
          <w14:ligatures w14:val="none"/>
        </w:rPr>
      </w:pPr>
      <w:r w:rsidRPr="007757FE">
        <w:rPr>
          <w:rFonts w:ascii="Arial" w:eastAsia="Times New Roman" w:hAnsi="Arial" w:cs="Arial"/>
          <w:snapToGrid w:val="0"/>
          <w:kern w:val="0"/>
          <w:lang w:val="es-ES" w:eastAsia="es-ES"/>
          <w14:ligatures w14:val="none"/>
        </w:rPr>
        <w:t>El patrimonio estará constituido por todos los activos y pasivos de la Junta</w:t>
      </w:r>
      <w:r w:rsidRPr="007757FE">
        <w:rPr>
          <w:rFonts w:ascii="Arial" w:eastAsia="Times New Roman" w:hAnsi="Arial" w:cs="Arial"/>
          <w:b/>
          <w:bCs/>
          <w:snapToGrid w:val="0"/>
          <w:kern w:val="0"/>
          <w:lang w:val="es-ES" w:eastAsia="es-ES"/>
          <w14:ligatures w14:val="none"/>
        </w:rPr>
        <w:t xml:space="preserve">. </w:t>
      </w:r>
    </w:p>
    <w:p w14:paraId="5420A4CB" w14:textId="77777777" w:rsidR="007757FE" w:rsidRPr="007757FE" w:rsidRDefault="007757FE" w:rsidP="007757FE">
      <w:pPr>
        <w:widowControl w:val="0"/>
        <w:numPr>
          <w:ilvl w:val="12"/>
          <w:numId w:val="54"/>
        </w:numPr>
        <w:spacing w:after="120" w:line="240" w:lineRule="auto"/>
        <w:ind w:hanging="1"/>
        <w:jc w:val="both"/>
        <w:rPr>
          <w:rFonts w:ascii="Arial" w:eastAsia="Times New Roman" w:hAnsi="Arial" w:cs="Arial"/>
          <w:b/>
          <w:bCs/>
          <w:snapToGrid w:val="0"/>
          <w:kern w:val="0"/>
          <w:lang w:val="es-ES" w:eastAsia="es-ES"/>
          <w14:ligatures w14:val="none"/>
        </w:rPr>
      </w:pPr>
      <w:r w:rsidRPr="007757FE">
        <w:rPr>
          <w:rFonts w:ascii="Arial" w:eastAsia="Times New Roman" w:hAnsi="Arial" w:cs="Arial"/>
          <w:snapToGrid w:val="0"/>
          <w:kern w:val="0"/>
          <w:shd w:val="clear" w:color="auto" w:fill="FFFFFF"/>
          <w:lang w:val="es-ES" w:eastAsia="es-ES"/>
          <w14:ligatures w14:val="none"/>
        </w:rPr>
        <w:t xml:space="preserve">El activo de bienes que tiene la </w:t>
      </w:r>
      <w:r w:rsidRPr="007757FE">
        <w:rPr>
          <w:rFonts w:ascii="Arial" w:eastAsia="Times New Roman" w:hAnsi="Arial" w:cs="Arial"/>
          <w:snapToGrid w:val="0"/>
          <w:kern w:val="0"/>
          <w:lang w:val="es-ES" w:eastAsia="es-ES"/>
          <w14:ligatures w14:val="none"/>
        </w:rPr>
        <w:t>Junta</w:t>
      </w:r>
      <w:r w:rsidRPr="007757FE">
        <w:rPr>
          <w:rFonts w:ascii="Arial" w:eastAsia="Times New Roman" w:hAnsi="Arial" w:cs="Arial"/>
          <w:snapToGrid w:val="0"/>
          <w:kern w:val="0"/>
          <w:shd w:val="clear" w:color="auto" w:fill="FFFFFF"/>
          <w:lang w:val="es-ES" w:eastAsia="es-ES"/>
          <w14:ligatures w14:val="none"/>
        </w:rPr>
        <w:t>, pero en un sentido amplio y completo. No sólo son tangibles como el dinero o una mercancía, también son otros recursos con los que cuenta la organización y que de una u otra manera, en menor o mayor plazo, reportarán beneficios.</w:t>
      </w:r>
    </w:p>
    <w:p w14:paraId="035EE8CD" w14:textId="77777777" w:rsidR="007757FE" w:rsidRPr="007757FE" w:rsidRDefault="007757FE" w:rsidP="007757FE">
      <w:pPr>
        <w:widowControl w:val="0"/>
        <w:numPr>
          <w:ilvl w:val="12"/>
          <w:numId w:val="54"/>
        </w:numPr>
        <w:spacing w:after="120" w:line="240" w:lineRule="auto"/>
        <w:ind w:hanging="1"/>
        <w:jc w:val="both"/>
        <w:rPr>
          <w:rFonts w:ascii="Arial" w:eastAsia="Times New Roman" w:hAnsi="Arial" w:cs="Arial"/>
          <w:snapToGrid w:val="0"/>
          <w:kern w:val="0"/>
          <w:lang w:val="es-ES" w:eastAsia="es-ES"/>
          <w14:ligatures w14:val="none"/>
        </w:rPr>
      </w:pPr>
      <w:r w:rsidRPr="007757FE">
        <w:rPr>
          <w:rFonts w:ascii="Arial" w:eastAsia="Times New Roman" w:hAnsi="Arial" w:cs="Arial"/>
          <w:snapToGrid w:val="0"/>
          <w:kern w:val="0"/>
          <w:lang w:val="es-ES" w:eastAsia="es-ES"/>
          <w14:ligatures w14:val="none"/>
        </w:rPr>
        <w:t>A los bienes (</w:t>
      </w:r>
      <w:r w:rsidRPr="007757FE">
        <w:rPr>
          <w:rFonts w:ascii="Arial" w:eastAsia="Times New Roman" w:hAnsi="Arial" w:cs="Arial"/>
          <w:b/>
          <w:bCs/>
          <w:i/>
          <w:iCs/>
          <w:snapToGrid w:val="0"/>
          <w:kern w:val="0"/>
          <w:lang w:val="es-ES" w:eastAsia="es-ES"/>
          <w14:ligatures w14:val="none"/>
        </w:rPr>
        <w:t>activos</w:t>
      </w:r>
      <w:r w:rsidRPr="007757FE">
        <w:rPr>
          <w:rFonts w:ascii="Arial" w:eastAsia="Times New Roman" w:hAnsi="Arial" w:cs="Arial"/>
          <w:snapToGrid w:val="0"/>
          <w:kern w:val="0"/>
          <w:lang w:val="es-ES" w:eastAsia="es-ES"/>
          <w14:ligatures w14:val="none"/>
        </w:rPr>
        <w:t>), empresas, beneficios y servicios públicos administrados por la Junta, tendrán acceso todos los miembros activos (</w:t>
      </w:r>
      <w:r w:rsidRPr="007757FE">
        <w:rPr>
          <w:rFonts w:ascii="Arial" w:eastAsia="Times New Roman" w:hAnsi="Arial" w:cs="Arial"/>
          <w:b/>
          <w:bCs/>
          <w:i/>
          <w:iCs/>
          <w:snapToGrid w:val="0"/>
          <w:kern w:val="0"/>
          <w:lang w:val="es-ES" w:eastAsia="es-ES"/>
          <w14:ligatures w14:val="none"/>
        </w:rPr>
        <w:t>Dignatarios</w:t>
      </w:r>
      <w:r w:rsidRPr="007757FE">
        <w:rPr>
          <w:rFonts w:ascii="Arial" w:eastAsia="Times New Roman" w:hAnsi="Arial" w:cs="Arial"/>
          <w:snapToGrid w:val="0"/>
          <w:kern w:val="0"/>
          <w:lang w:val="es-ES" w:eastAsia="es-ES"/>
          <w14:ligatures w14:val="none"/>
        </w:rPr>
        <w:t>) y delegados en representación de sus afiliadas, con sus respectivas familias, de conformidad con sus Estatutos y reglamentos.</w:t>
      </w:r>
    </w:p>
    <w:p w14:paraId="40B9F0FF" w14:textId="77777777" w:rsidR="00520D4D" w:rsidRPr="00520D4D" w:rsidRDefault="00520D4D" w:rsidP="007757FE">
      <w:pPr>
        <w:widowControl w:val="0"/>
        <w:numPr>
          <w:ilvl w:val="12"/>
          <w:numId w:val="54"/>
        </w:numPr>
        <w:spacing w:after="120" w:line="240" w:lineRule="auto"/>
        <w:jc w:val="both"/>
        <w:rPr>
          <w:rFonts w:ascii="Arial" w:eastAsia="Times New Roman" w:hAnsi="Arial" w:cs="Arial"/>
          <w:bCs/>
          <w:snapToGrid w:val="0"/>
          <w:kern w:val="0"/>
          <w:lang w:val="es-ES" w:eastAsia="es-ES"/>
          <w14:ligatures w14:val="none"/>
        </w:rPr>
      </w:pPr>
    </w:p>
    <w:p w14:paraId="6B15A6E9" w14:textId="3E118221" w:rsidR="007757FE" w:rsidRPr="007757FE" w:rsidRDefault="007757FE" w:rsidP="007757FE">
      <w:pPr>
        <w:widowControl w:val="0"/>
        <w:numPr>
          <w:ilvl w:val="12"/>
          <w:numId w:val="54"/>
        </w:numPr>
        <w:spacing w:after="120" w:line="240" w:lineRule="auto"/>
        <w:jc w:val="both"/>
        <w:rPr>
          <w:rFonts w:ascii="Arial" w:eastAsia="Times New Roman" w:hAnsi="Arial" w:cs="Arial"/>
          <w:bCs/>
          <w:snapToGrid w:val="0"/>
          <w:kern w:val="0"/>
          <w:lang w:val="es-ES" w:eastAsia="es-ES"/>
          <w14:ligatures w14:val="none"/>
        </w:rPr>
      </w:pPr>
      <w:r w:rsidRPr="007757FE">
        <w:rPr>
          <w:rFonts w:ascii="Arial" w:eastAsia="Times New Roman" w:hAnsi="Arial" w:cs="Arial"/>
          <w:snapToGrid w:val="0"/>
          <w:kern w:val="0"/>
          <w:shd w:val="clear" w:color="auto" w:fill="FFFFFF"/>
          <w:lang w:val="es-ES" w:eastAsia="es-ES"/>
          <w14:ligatures w14:val="none"/>
        </w:rPr>
        <w:t xml:space="preserve">El pasivo de la </w:t>
      </w:r>
      <w:r w:rsidRPr="007757FE">
        <w:rPr>
          <w:rFonts w:ascii="Arial" w:eastAsia="Times New Roman" w:hAnsi="Arial" w:cs="Arial"/>
          <w:snapToGrid w:val="0"/>
          <w:kern w:val="0"/>
          <w:lang w:val="es-ES" w:eastAsia="es-ES"/>
          <w14:ligatures w14:val="none"/>
        </w:rPr>
        <w:t>Junta</w:t>
      </w:r>
      <w:r w:rsidRPr="007757FE">
        <w:rPr>
          <w:rFonts w:ascii="Arial" w:eastAsia="Times New Roman" w:hAnsi="Arial" w:cs="Arial"/>
          <w:snapToGrid w:val="0"/>
          <w:kern w:val="0"/>
          <w:shd w:val="clear" w:color="auto" w:fill="FFFFFF"/>
          <w:lang w:val="es-ES" w:eastAsia="es-ES"/>
          <w14:ligatures w14:val="none"/>
        </w:rPr>
        <w:t xml:space="preserve"> hace referencia principalmente a su endeudamiento, en este concepto hay que contabilizar las obligaciones financieras suscritas por la organización, ésta representa lo que se debe a terceras personas, empresas o entidades; lo que incluye bancos, proveedores o clientes, entre otros.</w:t>
      </w:r>
    </w:p>
    <w:p w14:paraId="38B11974" w14:textId="77777777" w:rsidR="007757FE" w:rsidRPr="007757FE" w:rsidRDefault="007757FE" w:rsidP="007757FE">
      <w:pPr>
        <w:widowControl w:val="0"/>
        <w:spacing w:after="120" w:line="240" w:lineRule="auto"/>
        <w:ind w:right="8"/>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Los recursos oficiales que ingresen a la Junta para la realización de obras, prestación de servicio o desarrollo de convenios, no ingresarán a su patrimonio y el importe de estos se manejará contablemente en rubro especial. </w:t>
      </w:r>
    </w:p>
    <w:p w14:paraId="7D2A44B0" w14:textId="77777777" w:rsidR="007757FE" w:rsidRPr="007757FE" w:rsidRDefault="007757FE" w:rsidP="007757FE">
      <w:pPr>
        <w:widowControl w:val="0"/>
        <w:spacing w:after="120" w:line="240" w:lineRule="auto"/>
        <w:ind w:left="20" w:right="8" w:hanging="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Los recursos de la Junta que no tengan destinación específica se invertirán de acuerdo con lo que determinen los Estatutos y la Asamblea General</w:t>
      </w:r>
      <w:r w:rsidRPr="007757FE">
        <w:rPr>
          <w:rFonts w:ascii="Arial" w:eastAsia="Times New Roman" w:hAnsi="Arial" w:cs="Arial"/>
          <w:i/>
          <w:kern w:val="0"/>
          <w:lang w:val="es-ES" w:eastAsia="es-CO"/>
          <w14:ligatures w14:val="none"/>
        </w:rPr>
        <w:t xml:space="preserve">. </w:t>
      </w:r>
    </w:p>
    <w:p w14:paraId="599A1410" w14:textId="77777777" w:rsidR="007757FE" w:rsidRPr="007757FE" w:rsidRDefault="007757FE" w:rsidP="007757FE">
      <w:pPr>
        <w:widowControl w:val="0"/>
        <w:spacing w:after="360" w:line="240" w:lineRule="auto"/>
        <w:ind w:left="22" w:right="6" w:hanging="1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A los bienes, beneficios y servicios públicos administrados por la Junta, tendrán acceso todos los miembros de la comunidad y los miembros activos y su familia, de conformidad con sus Estatutos y reglamentos. </w:t>
      </w:r>
    </w:p>
    <w:p w14:paraId="07009B08" w14:textId="77777777" w:rsidR="007757FE" w:rsidRPr="007757FE" w:rsidRDefault="007757FE" w:rsidP="007757FE">
      <w:pPr>
        <w:widowControl w:val="0"/>
        <w:spacing w:after="120" w:line="240" w:lineRule="auto"/>
        <w:ind w:left="20" w:right="8" w:hanging="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103. </w:t>
      </w:r>
      <w:r w:rsidRPr="007757FE">
        <w:rPr>
          <w:rFonts w:ascii="Arial" w:eastAsia="Times New Roman" w:hAnsi="Arial" w:cs="Arial"/>
          <w:kern w:val="0"/>
          <w:u w:val="single" w:color="000000"/>
          <w:lang w:val="es-ES" w:eastAsia="es-CO"/>
          <w14:ligatures w14:val="none"/>
        </w:rPr>
        <w:t>PRESUPUESTO</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 xml:space="preserve">La Junta, antes del último trimestre de cada año, elaborará un presupuesto de ingresos y de gastos e inversiones para un período anual, el cual debe ser aprobado por la Asamblea General y del que formará parte el presupuesto de las empresas de economía social que les pertenezcan. Sin embargo, la ordenación del gasto y la responsabilidad del sistema de contabilidad presupuestal recaen sobre los representantes legales de estas empresas. </w:t>
      </w:r>
    </w:p>
    <w:p w14:paraId="3D4846FE"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Este presupuesto será diseñado y proyectado bajo la responsabilidad del Tesorero de la organización. </w:t>
      </w:r>
    </w:p>
    <w:p w14:paraId="18D843E2" w14:textId="77777777" w:rsidR="007757FE" w:rsidRPr="007757FE" w:rsidRDefault="007757FE" w:rsidP="007757FE">
      <w:pPr>
        <w:widowControl w:val="0"/>
        <w:spacing w:after="24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Las Comisiones de Trabajo, serán los órganos encargados de orientar, planear y proyectar la organización, en materia de presupuesto de acuerdo con la ejecución de los Planes de Desarrollo previamente aprobado.  </w:t>
      </w:r>
    </w:p>
    <w:p w14:paraId="3BB10520" w14:textId="77777777" w:rsidR="007757FE" w:rsidRPr="007757FE" w:rsidRDefault="007757FE" w:rsidP="007757FE">
      <w:pPr>
        <w:widowControl w:val="0"/>
        <w:spacing w:after="120" w:line="240" w:lineRule="auto"/>
        <w:ind w:right="8"/>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PARAGRAFO 1: </w:t>
      </w:r>
      <w:bookmarkStart w:id="24" w:name="_Hlk208429048"/>
      <w:r w:rsidRPr="007757FE">
        <w:rPr>
          <w:rFonts w:ascii="Arial" w:eastAsia="Times New Roman" w:hAnsi="Arial" w:cs="Arial"/>
          <w:kern w:val="0"/>
          <w:u w:val="single"/>
          <w:lang w:val="es-ES" w:eastAsia="es-CO"/>
          <w14:ligatures w14:val="none"/>
        </w:rPr>
        <w:t>PLAN DE DESARROLLO COMUNAL Y COMUNITARIO</w:t>
      </w:r>
      <w:r w:rsidRPr="007757FE">
        <w:rPr>
          <w:rFonts w:ascii="Arial" w:eastAsia="Times New Roman" w:hAnsi="Arial" w:cs="Arial"/>
          <w:kern w:val="0"/>
          <w:lang w:val="es-ES" w:eastAsia="es-CO"/>
          <w14:ligatures w14:val="none"/>
        </w:rPr>
        <w:t xml:space="preserve">: Este </w:t>
      </w:r>
      <w:r w:rsidRPr="007757FE">
        <w:rPr>
          <w:rFonts w:ascii="Arial" w:eastAsia="Times New Roman" w:hAnsi="Arial" w:cs="Arial"/>
          <w:kern w:val="0"/>
          <w:lang w:val="es-ES" w:eastAsia="es-CO"/>
          <w14:ligatures w14:val="none"/>
        </w:rPr>
        <w:lastRenderedPageBreak/>
        <w:t xml:space="preserve">Plan Estratégico de Desarrollo Comunal y Comunitario, que enuncia el </w:t>
      </w:r>
      <w:r w:rsidRPr="007757FE">
        <w:rPr>
          <w:rFonts w:ascii="Arial" w:eastAsia="Times New Roman" w:hAnsi="Arial" w:cs="Arial"/>
          <w:b/>
          <w:bCs/>
          <w:kern w:val="0"/>
          <w:lang w:val="es-ES" w:eastAsia="es-CO"/>
          <w14:ligatures w14:val="none"/>
        </w:rPr>
        <w:t>artículo 3° de la Ley 136 de 1994</w:t>
      </w:r>
      <w:r w:rsidRPr="007757FE">
        <w:rPr>
          <w:rFonts w:ascii="Arial" w:eastAsia="Times New Roman" w:hAnsi="Arial" w:cs="Arial"/>
          <w:kern w:val="0"/>
          <w:lang w:val="es-ES" w:eastAsia="es-CO"/>
          <w14:ligatures w14:val="none"/>
        </w:rPr>
        <w:t xml:space="preserve">, modificado por el </w:t>
      </w:r>
      <w:r w:rsidRPr="007757FE">
        <w:rPr>
          <w:rFonts w:ascii="Arial" w:eastAsia="Times New Roman" w:hAnsi="Arial" w:cs="Arial"/>
          <w:b/>
          <w:bCs/>
          <w:kern w:val="0"/>
          <w:lang w:val="es-ES" w:eastAsia="es-CO"/>
          <w14:ligatures w14:val="none"/>
        </w:rPr>
        <w:t>artículo 6° de la Ley 1551 del 2012</w:t>
      </w:r>
      <w:r w:rsidRPr="007757FE">
        <w:rPr>
          <w:rFonts w:ascii="Arial" w:eastAsia="Times New Roman" w:hAnsi="Arial" w:cs="Arial"/>
          <w:kern w:val="0"/>
          <w:lang w:val="es-ES" w:eastAsia="es-CO"/>
          <w14:ligatures w14:val="none"/>
        </w:rPr>
        <w:t>, deberá ser presentado a consideración de la asamblea general, para su discusión y aprobación, dentro de los sesenta días (60) días calendario siguientes a la posesión de los dignatarios, cuya vigencia será igual al periodo de elección; (</w:t>
      </w:r>
      <w:r w:rsidRPr="007757FE">
        <w:rPr>
          <w:rFonts w:ascii="Arial" w:eastAsia="Times New Roman" w:hAnsi="Arial" w:cs="Arial"/>
          <w:b/>
          <w:i/>
          <w:kern w:val="0"/>
          <w:lang w:val="es-ES" w:eastAsia="es-CO"/>
          <w14:ligatures w14:val="none"/>
        </w:rPr>
        <w:t>Artículo 47 de la Ley 2166</w:t>
      </w:r>
      <w:r w:rsidRPr="007757FE">
        <w:rPr>
          <w:rFonts w:ascii="Arial" w:eastAsia="Times New Roman" w:hAnsi="Arial" w:cs="Arial"/>
          <w:kern w:val="0"/>
          <w:lang w:val="es-ES" w:eastAsia="es-CO"/>
          <w14:ligatures w14:val="none"/>
        </w:rPr>
        <w:t>).</w:t>
      </w:r>
      <w:r w:rsidRPr="007757FE">
        <w:rPr>
          <w:rFonts w:ascii="Arial" w:eastAsia="Times New Roman" w:hAnsi="Arial" w:cs="Arial"/>
          <w:b/>
          <w:kern w:val="0"/>
          <w:lang w:val="es-ES" w:eastAsia="es-CO"/>
          <w14:ligatures w14:val="none"/>
        </w:rPr>
        <w:t xml:space="preserve"> </w:t>
      </w:r>
    </w:p>
    <w:p w14:paraId="111E762B" w14:textId="77777777" w:rsidR="007757FE" w:rsidRPr="007757FE" w:rsidRDefault="007757FE" w:rsidP="007757FE">
      <w:pPr>
        <w:widowControl w:val="0"/>
        <w:spacing w:after="120" w:line="240" w:lineRule="auto"/>
        <w:ind w:right="8"/>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Cada Comisión de Trabajo, después de analizar las necesidades y establecer un diagnóstico, elabora sus planes y proyectos, el cual es sometido, para su aprobación, a la Asamblea General de afiliados de la Junta. </w:t>
      </w:r>
    </w:p>
    <w:p w14:paraId="58A8056B" w14:textId="77777777" w:rsidR="007757FE" w:rsidRPr="007757FE" w:rsidRDefault="007757FE" w:rsidP="007757FE">
      <w:pPr>
        <w:widowControl w:val="0"/>
        <w:spacing w:after="120" w:line="240" w:lineRule="auto"/>
        <w:ind w:right="8"/>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El Plan de Desarrollo Comunal y Comunitario, se proyectará de la siguiente manera, así:</w:t>
      </w:r>
    </w:p>
    <w:p w14:paraId="40E4C3BF" w14:textId="77777777" w:rsidR="007757FE" w:rsidRPr="007757FE" w:rsidRDefault="007757FE" w:rsidP="007757FE">
      <w:pPr>
        <w:widowControl w:val="0"/>
        <w:numPr>
          <w:ilvl w:val="0"/>
          <w:numId w:val="86"/>
        </w:numPr>
        <w:spacing w:after="120" w:line="240" w:lineRule="auto"/>
        <w:ind w:right="8"/>
        <w:jc w:val="both"/>
        <w:rPr>
          <w:rFonts w:ascii="Arial" w:eastAsia="Times New Roman" w:hAnsi="Arial" w:cs="Arial"/>
          <w:kern w:val="0"/>
          <w:lang w:eastAsia="es-CO"/>
          <w14:ligatures w14:val="none"/>
        </w:rPr>
      </w:pPr>
      <w:r w:rsidRPr="007757FE">
        <w:rPr>
          <w:rFonts w:ascii="Arial" w:eastAsia="Times New Roman" w:hAnsi="Arial" w:cs="Arial"/>
          <w:kern w:val="0"/>
          <w:lang w:eastAsia="es-CO"/>
          <w14:ligatures w14:val="none"/>
        </w:rPr>
        <w:t xml:space="preserve">Planificar el desarrollo integral y sostenible, estableciendo planes y programas relacionados con las necesidades, intereses y posibilidades de la comunidad; </w:t>
      </w:r>
    </w:p>
    <w:p w14:paraId="2336431E" w14:textId="77777777" w:rsidR="007757FE" w:rsidRDefault="007757FE" w:rsidP="007757FE">
      <w:pPr>
        <w:widowControl w:val="0"/>
        <w:numPr>
          <w:ilvl w:val="0"/>
          <w:numId w:val="86"/>
        </w:numPr>
        <w:spacing w:after="120" w:line="240" w:lineRule="auto"/>
        <w:ind w:right="8"/>
        <w:jc w:val="both"/>
        <w:rPr>
          <w:rFonts w:ascii="Arial" w:eastAsia="Times New Roman" w:hAnsi="Arial" w:cs="Arial"/>
          <w:kern w:val="0"/>
          <w:lang w:eastAsia="es-CO"/>
          <w14:ligatures w14:val="none"/>
        </w:rPr>
      </w:pPr>
      <w:r w:rsidRPr="007757FE">
        <w:rPr>
          <w:rFonts w:ascii="Arial" w:eastAsia="Times New Roman" w:hAnsi="Arial" w:cs="Arial"/>
          <w:kern w:val="0"/>
          <w:lang w:eastAsia="es-CO"/>
          <w14:ligatures w14:val="none"/>
        </w:rPr>
        <w:t xml:space="preserve">Generar procesos comunitarios autónomos de identificación, formulación, ejecución, administración y evaluación de planes, programas y proyectos de desarrollo comunitario; </w:t>
      </w:r>
    </w:p>
    <w:p w14:paraId="3AE5A6B9" w14:textId="77777777" w:rsidR="00520D4D" w:rsidRPr="007757FE" w:rsidRDefault="00520D4D" w:rsidP="00520D4D">
      <w:pPr>
        <w:widowControl w:val="0"/>
        <w:spacing w:after="120" w:line="240" w:lineRule="auto"/>
        <w:ind w:left="720" w:right="8"/>
        <w:jc w:val="both"/>
        <w:rPr>
          <w:rFonts w:ascii="Arial" w:eastAsia="Times New Roman" w:hAnsi="Arial" w:cs="Arial"/>
          <w:kern w:val="0"/>
          <w:lang w:eastAsia="es-CO"/>
          <w14:ligatures w14:val="none"/>
        </w:rPr>
      </w:pPr>
    </w:p>
    <w:p w14:paraId="73B9895F" w14:textId="77777777" w:rsidR="007757FE" w:rsidRPr="007757FE" w:rsidRDefault="007757FE" w:rsidP="00520D4D">
      <w:pPr>
        <w:widowControl w:val="0"/>
        <w:numPr>
          <w:ilvl w:val="0"/>
          <w:numId w:val="86"/>
        </w:numPr>
        <w:spacing w:after="120" w:line="240" w:lineRule="auto"/>
        <w:ind w:left="714" w:right="6" w:hanging="357"/>
        <w:jc w:val="both"/>
        <w:rPr>
          <w:rFonts w:ascii="Arial" w:eastAsia="Times New Roman" w:hAnsi="Arial" w:cs="Arial"/>
          <w:bCs/>
          <w:kern w:val="0"/>
          <w:lang w:eastAsia="es-CO"/>
          <w14:ligatures w14:val="none"/>
        </w:rPr>
      </w:pPr>
      <w:r w:rsidRPr="007757FE">
        <w:rPr>
          <w:rFonts w:ascii="Arial" w:eastAsia="Times New Roman" w:hAnsi="Arial" w:cs="Arial"/>
          <w:kern w:val="0"/>
          <w:lang w:eastAsia="es-CO"/>
          <w14:ligatures w14:val="none"/>
        </w:rPr>
        <w:t>Actuando sobre los Planes de Desarrollo y los Presupuestos Distrital, Departamental y de la Nación, para que recojan e interpreten debidamente las necesidades, aspiraciones y propuestas de la comunidad; y elaborando proyectos que beneficien la totalidad de las asociadas.</w:t>
      </w:r>
    </w:p>
    <w:p w14:paraId="2FD7F98C" w14:textId="77777777" w:rsidR="007757FE" w:rsidRPr="007757FE" w:rsidRDefault="007757FE" w:rsidP="007757FE">
      <w:pPr>
        <w:widowControl w:val="0"/>
        <w:spacing w:after="120" w:line="240" w:lineRule="auto"/>
        <w:ind w:right="8"/>
        <w:jc w:val="both"/>
        <w:rPr>
          <w:rFonts w:ascii="Arial" w:eastAsia="Times New Roman" w:hAnsi="Arial" w:cs="Arial"/>
          <w:bCs/>
          <w:kern w:val="0"/>
          <w:lang w:val="es-ES" w:eastAsia="es-CO"/>
          <w14:ligatures w14:val="none"/>
        </w:rPr>
      </w:pPr>
      <w:r w:rsidRPr="007757FE">
        <w:rPr>
          <w:rFonts w:ascii="Arial" w:eastAsia="Times New Roman" w:hAnsi="Arial" w:cs="Arial"/>
          <w:bCs/>
          <w:kern w:val="0"/>
          <w:lang w:val="es-ES" w:eastAsia="es-CO"/>
          <w14:ligatures w14:val="none"/>
        </w:rPr>
        <w:t xml:space="preserve">Los pasos para seguir, luego de identificar el problema o la necesidad más importante que afecta a la comunidad de acuerdo con las funciones o características de la Comisión de Trabajo, son: </w:t>
      </w:r>
    </w:p>
    <w:p w14:paraId="0B8D4967" w14:textId="77777777" w:rsidR="007757FE" w:rsidRPr="007757FE" w:rsidRDefault="007757FE" w:rsidP="007757FE">
      <w:pPr>
        <w:widowControl w:val="0"/>
        <w:spacing w:after="120" w:line="240" w:lineRule="auto"/>
        <w:ind w:right="8"/>
        <w:jc w:val="both"/>
        <w:rPr>
          <w:rFonts w:ascii="Arial" w:eastAsia="Times New Roman" w:hAnsi="Arial" w:cs="Arial"/>
          <w:bCs/>
          <w:kern w:val="0"/>
          <w:lang w:val="es-ES" w:eastAsia="es-CO"/>
          <w14:ligatures w14:val="none"/>
        </w:rPr>
      </w:pPr>
      <w:r w:rsidRPr="007757FE">
        <w:rPr>
          <w:rFonts w:ascii="Arial" w:eastAsia="Times New Roman" w:hAnsi="Arial" w:cs="Arial"/>
          <w:bCs/>
          <w:kern w:val="0"/>
          <w:lang w:val="es-ES" w:eastAsia="es-CO"/>
          <w14:ligatures w14:val="none"/>
        </w:rPr>
        <w:t>1.- Definir el objetivo (¿</w:t>
      </w:r>
      <w:r w:rsidRPr="007757FE">
        <w:rPr>
          <w:rFonts w:ascii="Arial" w:eastAsia="Times New Roman" w:hAnsi="Arial" w:cs="Arial"/>
          <w:bCs/>
          <w:kern w:val="0"/>
          <w:u w:val="single"/>
          <w:lang w:val="es-ES" w:eastAsia="es-CO"/>
          <w14:ligatures w14:val="none"/>
        </w:rPr>
        <w:t>para qué</w:t>
      </w:r>
      <w:r w:rsidRPr="007757FE">
        <w:rPr>
          <w:rFonts w:ascii="Arial" w:eastAsia="Times New Roman" w:hAnsi="Arial" w:cs="Arial"/>
          <w:bCs/>
          <w:kern w:val="0"/>
          <w:lang w:val="es-ES" w:eastAsia="es-CO"/>
          <w14:ligatures w14:val="none"/>
        </w:rPr>
        <w:t xml:space="preserve">?); </w:t>
      </w:r>
    </w:p>
    <w:p w14:paraId="4645AA37" w14:textId="77777777" w:rsidR="007757FE" w:rsidRPr="007757FE" w:rsidRDefault="007757FE" w:rsidP="007757FE">
      <w:pPr>
        <w:widowControl w:val="0"/>
        <w:spacing w:after="120" w:line="240" w:lineRule="auto"/>
        <w:ind w:right="8"/>
        <w:jc w:val="both"/>
        <w:rPr>
          <w:rFonts w:ascii="Arial" w:eastAsia="Times New Roman" w:hAnsi="Arial" w:cs="Arial"/>
          <w:bCs/>
          <w:kern w:val="0"/>
          <w:lang w:val="es-ES" w:eastAsia="es-CO"/>
          <w14:ligatures w14:val="none"/>
        </w:rPr>
      </w:pPr>
      <w:r w:rsidRPr="007757FE">
        <w:rPr>
          <w:rFonts w:ascii="Arial" w:eastAsia="Times New Roman" w:hAnsi="Arial" w:cs="Arial"/>
          <w:bCs/>
          <w:kern w:val="0"/>
          <w:lang w:val="es-ES" w:eastAsia="es-CO"/>
          <w14:ligatures w14:val="none"/>
        </w:rPr>
        <w:t>2.- Analizar las posibles alternativas de solución (¿</w:t>
      </w:r>
      <w:r w:rsidRPr="007757FE">
        <w:rPr>
          <w:rFonts w:ascii="Arial" w:eastAsia="Times New Roman" w:hAnsi="Arial" w:cs="Arial"/>
          <w:bCs/>
          <w:kern w:val="0"/>
          <w:u w:val="single"/>
          <w:lang w:val="es-ES" w:eastAsia="es-CO"/>
          <w14:ligatures w14:val="none"/>
        </w:rPr>
        <w:t>Cuál es la mejor y más viable</w:t>
      </w:r>
      <w:r w:rsidRPr="007757FE">
        <w:rPr>
          <w:rFonts w:ascii="Arial" w:eastAsia="Times New Roman" w:hAnsi="Arial" w:cs="Arial"/>
          <w:bCs/>
          <w:kern w:val="0"/>
          <w:lang w:val="es-ES" w:eastAsia="es-CO"/>
          <w14:ligatures w14:val="none"/>
        </w:rPr>
        <w:t xml:space="preserve"> </w:t>
      </w:r>
      <w:r w:rsidRPr="007757FE">
        <w:rPr>
          <w:rFonts w:ascii="Arial" w:eastAsia="Times New Roman" w:hAnsi="Arial" w:cs="Arial"/>
          <w:bCs/>
          <w:kern w:val="0"/>
          <w:u w:val="single"/>
          <w:lang w:val="es-ES" w:eastAsia="es-CO"/>
          <w14:ligatures w14:val="none"/>
        </w:rPr>
        <w:t>opción para solucionar el problema o necesidad</w:t>
      </w:r>
      <w:r w:rsidRPr="007757FE">
        <w:rPr>
          <w:rFonts w:ascii="Arial" w:eastAsia="Times New Roman" w:hAnsi="Arial" w:cs="Arial"/>
          <w:bCs/>
          <w:kern w:val="0"/>
          <w:lang w:val="es-ES" w:eastAsia="es-CO"/>
          <w14:ligatures w14:val="none"/>
        </w:rPr>
        <w:t xml:space="preserve">?); </w:t>
      </w:r>
    </w:p>
    <w:p w14:paraId="799FE9DA" w14:textId="77777777" w:rsidR="007757FE" w:rsidRPr="007757FE" w:rsidRDefault="007757FE" w:rsidP="007757FE">
      <w:pPr>
        <w:widowControl w:val="0"/>
        <w:spacing w:after="120" w:line="240" w:lineRule="auto"/>
        <w:ind w:right="8"/>
        <w:jc w:val="both"/>
        <w:rPr>
          <w:rFonts w:ascii="Arial" w:eastAsia="Times New Roman" w:hAnsi="Arial" w:cs="Arial"/>
          <w:bCs/>
          <w:kern w:val="0"/>
          <w:lang w:val="es-ES" w:eastAsia="es-CO"/>
          <w14:ligatures w14:val="none"/>
        </w:rPr>
      </w:pPr>
      <w:r w:rsidRPr="007757FE">
        <w:rPr>
          <w:rFonts w:ascii="Arial" w:eastAsia="Times New Roman" w:hAnsi="Arial" w:cs="Arial"/>
          <w:bCs/>
          <w:kern w:val="0"/>
          <w:lang w:val="es-ES" w:eastAsia="es-CO"/>
          <w14:ligatures w14:val="none"/>
        </w:rPr>
        <w:t>3.- Definir las metas (</w:t>
      </w:r>
      <w:r w:rsidRPr="007757FE">
        <w:rPr>
          <w:rFonts w:ascii="Arial" w:eastAsia="Times New Roman" w:hAnsi="Arial" w:cs="Arial"/>
          <w:bCs/>
          <w:kern w:val="0"/>
          <w:u w:val="single"/>
          <w:lang w:val="es-ES" w:eastAsia="es-CO"/>
          <w14:ligatures w14:val="none"/>
        </w:rPr>
        <w:t>cuánto queremos lograr, cuantitativamente</w:t>
      </w:r>
      <w:r w:rsidRPr="007757FE">
        <w:rPr>
          <w:rFonts w:ascii="Arial" w:eastAsia="Times New Roman" w:hAnsi="Arial" w:cs="Arial"/>
          <w:bCs/>
          <w:kern w:val="0"/>
          <w:lang w:val="es-ES" w:eastAsia="es-CO"/>
          <w14:ligatures w14:val="none"/>
        </w:rPr>
        <w:t xml:space="preserve">); </w:t>
      </w:r>
    </w:p>
    <w:p w14:paraId="06DB434A" w14:textId="77777777" w:rsidR="007757FE" w:rsidRPr="007757FE" w:rsidRDefault="007757FE" w:rsidP="007757FE">
      <w:pPr>
        <w:widowControl w:val="0"/>
        <w:spacing w:after="120" w:line="240" w:lineRule="auto"/>
        <w:ind w:right="8"/>
        <w:jc w:val="both"/>
        <w:rPr>
          <w:rFonts w:ascii="Arial" w:eastAsia="Times New Roman" w:hAnsi="Arial" w:cs="Arial"/>
          <w:bCs/>
          <w:kern w:val="0"/>
          <w:lang w:val="es-ES" w:eastAsia="es-CO"/>
          <w14:ligatures w14:val="none"/>
        </w:rPr>
      </w:pPr>
      <w:r w:rsidRPr="007757FE">
        <w:rPr>
          <w:rFonts w:ascii="Arial" w:eastAsia="Times New Roman" w:hAnsi="Arial" w:cs="Arial"/>
          <w:bCs/>
          <w:kern w:val="0"/>
          <w:lang w:val="es-ES" w:eastAsia="es-CO"/>
          <w14:ligatures w14:val="none"/>
        </w:rPr>
        <w:t xml:space="preserve">4.- Programar las actividades teniendo en cuenta: </w:t>
      </w:r>
    </w:p>
    <w:p w14:paraId="24B1215C" w14:textId="77777777" w:rsidR="007757FE" w:rsidRPr="007757FE" w:rsidRDefault="007757FE" w:rsidP="007757FE">
      <w:pPr>
        <w:widowControl w:val="0"/>
        <w:numPr>
          <w:ilvl w:val="0"/>
          <w:numId w:val="42"/>
        </w:numPr>
        <w:spacing w:after="120" w:line="240" w:lineRule="auto"/>
        <w:ind w:right="8"/>
        <w:jc w:val="both"/>
        <w:rPr>
          <w:rFonts w:ascii="Arial" w:eastAsia="Times New Roman" w:hAnsi="Arial" w:cs="Arial"/>
          <w:bCs/>
          <w:kern w:val="0"/>
          <w:lang w:val="es-ES" w:eastAsia="es-CO"/>
          <w14:ligatures w14:val="none"/>
        </w:rPr>
      </w:pPr>
      <w:r w:rsidRPr="007757FE">
        <w:rPr>
          <w:rFonts w:ascii="Arial" w:eastAsia="Times New Roman" w:hAnsi="Arial" w:cs="Arial"/>
          <w:bCs/>
          <w:kern w:val="0"/>
          <w:lang w:val="es-ES" w:eastAsia="es-CO"/>
          <w14:ligatures w14:val="none"/>
        </w:rPr>
        <w:t>¿</w:t>
      </w:r>
      <w:r w:rsidRPr="007757FE">
        <w:rPr>
          <w:rFonts w:ascii="Arial" w:eastAsia="Times New Roman" w:hAnsi="Arial" w:cs="Arial"/>
          <w:bCs/>
          <w:kern w:val="0"/>
          <w:u w:val="single"/>
          <w:lang w:val="es-ES" w:eastAsia="es-CO"/>
          <w14:ligatures w14:val="none"/>
        </w:rPr>
        <w:t>Qué hacer</w:t>
      </w:r>
      <w:r w:rsidRPr="007757FE">
        <w:rPr>
          <w:rFonts w:ascii="Arial" w:eastAsia="Times New Roman" w:hAnsi="Arial" w:cs="Arial"/>
          <w:bCs/>
          <w:kern w:val="0"/>
          <w:lang w:val="es-ES" w:eastAsia="es-CO"/>
          <w14:ligatures w14:val="none"/>
        </w:rPr>
        <w:t xml:space="preserve">? </w:t>
      </w:r>
    </w:p>
    <w:p w14:paraId="3A599818" w14:textId="77777777" w:rsidR="007757FE" w:rsidRPr="007757FE" w:rsidRDefault="007757FE" w:rsidP="007757FE">
      <w:pPr>
        <w:widowControl w:val="0"/>
        <w:numPr>
          <w:ilvl w:val="0"/>
          <w:numId w:val="42"/>
        </w:numPr>
        <w:spacing w:after="120" w:line="240" w:lineRule="auto"/>
        <w:ind w:right="8"/>
        <w:jc w:val="both"/>
        <w:rPr>
          <w:rFonts w:ascii="Arial" w:eastAsia="Times New Roman" w:hAnsi="Arial" w:cs="Arial"/>
          <w:bCs/>
          <w:kern w:val="0"/>
          <w:lang w:val="es-ES" w:eastAsia="es-CO"/>
          <w14:ligatures w14:val="none"/>
        </w:rPr>
      </w:pPr>
      <w:r w:rsidRPr="007757FE">
        <w:rPr>
          <w:rFonts w:ascii="Arial" w:eastAsia="Times New Roman" w:hAnsi="Arial" w:cs="Arial"/>
          <w:bCs/>
          <w:kern w:val="0"/>
          <w:lang w:val="es-ES" w:eastAsia="es-CO"/>
          <w14:ligatures w14:val="none"/>
        </w:rPr>
        <w:t>Tiempo (¿</w:t>
      </w:r>
      <w:r w:rsidRPr="007757FE">
        <w:rPr>
          <w:rFonts w:ascii="Arial" w:eastAsia="Times New Roman" w:hAnsi="Arial" w:cs="Arial"/>
          <w:bCs/>
          <w:kern w:val="0"/>
          <w:u w:val="single"/>
          <w:lang w:val="es-ES" w:eastAsia="es-CO"/>
          <w14:ligatures w14:val="none"/>
        </w:rPr>
        <w:t>cuándo</w:t>
      </w:r>
      <w:r w:rsidRPr="007757FE">
        <w:rPr>
          <w:rFonts w:ascii="Arial" w:eastAsia="Times New Roman" w:hAnsi="Arial" w:cs="Arial"/>
          <w:bCs/>
          <w:kern w:val="0"/>
          <w:lang w:val="es-ES" w:eastAsia="es-CO"/>
          <w14:ligatures w14:val="none"/>
        </w:rPr>
        <w:t xml:space="preserve">?) </w:t>
      </w:r>
    </w:p>
    <w:p w14:paraId="1A2CAA1C" w14:textId="77777777" w:rsidR="007757FE" w:rsidRPr="007757FE" w:rsidRDefault="007757FE" w:rsidP="007757FE">
      <w:pPr>
        <w:widowControl w:val="0"/>
        <w:numPr>
          <w:ilvl w:val="0"/>
          <w:numId w:val="42"/>
        </w:numPr>
        <w:spacing w:after="120" w:line="240" w:lineRule="auto"/>
        <w:ind w:right="8"/>
        <w:jc w:val="both"/>
        <w:rPr>
          <w:rFonts w:ascii="Arial" w:eastAsia="Times New Roman" w:hAnsi="Arial" w:cs="Arial"/>
          <w:bCs/>
          <w:kern w:val="0"/>
          <w:lang w:val="es-ES" w:eastAsia="es-CO"/>
          <w14:ligatures w14:val="none"/>
        </w:rPr>
      </w:pPr>
      <w:r w:rsidRPr="007757FE">
        <w:rPr>
          <w:rFonts w:ascii="Arial" w:eastAsia="Times New Roman" w:hAnsi="Arial" w:cs="Arial"/>
          <w:bCs/>
          <w:kern w:val="0"/>
          <w:lang w:val="es-ES" w:eastAsia="es-CO"/>
          <w14:ligatures w14:val="none"/>
        </w:rPr>
        <w:t>Personas requeridas (</w:t>
      </w:r>
      <w:r w:rsidRPr="007757FE">
        <w:rPr>
          <w:rFonts w:ascii="Arial" w:eastAsia="Times New Roman" w:hAnsi="Arial" w:cs="Arial"/>
          <w:bCs/>
          <w:kern w:val="0"/>
          <w:u w:val="single"/>
          <w:lang w:val="es-ES" w:eastAsia="es-CO"/>
          <w14:ligatures w14:val="none"/>
        </w:rPr>
        <w:t>responsables</w:t>
      </w:r>
      <w:r w:rsidRPr="007757FE">
        <w:rPr>
          <w:rFonts w:ascii="Arial" w:eastAsia="Times New Roman" w:hAnsi="Arial" w:cs="Arial"/>
          <w:bCs/>
          <w:kern w:val="0"/>
          <w:lang w:val="es-ES" w:eastAsia="es-CO"/>
          <w14:ligatures w14:val="none"/>
        </w:rPr>
        <w:t xml:space="preserve">) </w:t>
      </w:r>
    </w:p>
    <w:p w14:paraId="3E86C266" w14:textId="77777777" w:rsidR="007757FE" w:rsidRPr="007757FE" w:rsidRDefault="007757FE" w:rsidP="007757FE">
      <w:pPr>
        <w:widowControl w:val="0"/>
        <w:spacing w:after="120" w:line="240" w:lineRule="auto"/>
        <w:ind w:right="8"/>
        <w:jc w:val="both"/>
        <w:rPr>
          <w:rFonts w:ascii="Arial" w:eastAsia="Times New Roman" w:hAnsi="Arial" w:cs="Arial"/>
          <w:bCs/>
          <w:kern w:val="0"/>
          <w:lang w:val="es-ES" w:eastAsia="es-CO"/>
          <w14:ligatures w14:val="none"/>
        </w:rPr>
      </w:pPr>
      <w:r w:rsidRPr="007757FE">
        <w:rPr>
          <w:rFonts w:ascii="Arial" w:eastAsia="Times New Roman" w:hAnsi="Arial" w:cs="Arial"/>
          <w:bCs/>
          <w:kern w:val="0"/>
          <w:lang w:val="es-ES" w:eastAsia="es-CO"/>
          <w14:ligatures w14:val="none"/>
        </w:rPr>
        <w:t xml:space="preserve">En resumen, las Comisiones de Trabajo debe tener muy claro: </w:t>
      </w:r>
    </w:p>
    <w:p w14:paraId="52DC8ECE" w14:textId="77777777" w:rsidR="007757FE" w:rsidRPr="007757FE" w:rsidRDefault="007757FE" w:rsidP="007757FE">
      <w:pPr>
        <w:widowControl w:val="0"/>
        <w:spacing w:after="120" w:line="240" w:lineRule="auto"/>
        <w:ind w:right="8"/>
        <w:jc w:val="both"/>
        <w:rPr>
          <w:rFonts w:ascii="Arial" w:eastAsia="Times New Roman" w:hAnsi="Arial" w:cs="Arial"/>
          <w:bCs/>
          <w:kern w:val="0"/>
          <w:lang w:val="es-ES" w:eastAsia="es-CO"/>
          <w14:ligatures w14:val="none"/>
        </w:rPr>
      </w:pPr>
      <w:r w:rsidRPr="007757FE">
        <w:rPr>
          <w:rFonts w:ascii="Arial" w:eastAsia="Times New Roman" w:hAnsi="Arial" w:cs="Arial"/>
          <w:bCs/>
          <w:kern w:val="0"/>
          <w:lang w:val="es-ES" w:eastAsia="es-CO"/>
          <w14:ligatures w14:val="none"/>
        </w:rPr>
        <w:t>a) ¿</w:t>
      </w:r>
      <w:r w:rsidRPr="007757FE">
        <w:rPr>
          <w:rFonts w:ascii="Arial" w:eastAsia="Times New Roman" w:hAnsi="Arial" w:cs="Arial"/>
          <w:bCs/>
          <w:kern w:val="0"/>
          <w:u w:val="single"/>
          <w:lang w:val="es-ES" w:eastAsia="es-CO"/>
          <w14:ligatures w14:val="none"/>
        </w:rPr>
        <w:t>QUÉ SE QUIERE HACER</w:t>
      </w:r>
      <w:r w:rsidRPr="007757FE">
        <w:rPr>
          <w:rFonts w:ascii="Arial" w:eastAsia="Times New Roman" w:hAnsi="Arial" w:cs="Arial"/>
          <w:bCs/>
          <w:kern w:val="0"/>
          <w:lang w:val="es-ES" w:eastAsia="es-CO"/>
          <w14:ligatures w14:val="none"/>
        </w:rPr>
        <w:t xml:space="preserve">? </w:t>
      </w:r>
    </w:p>
    <w:p w14:paraId="725F672C" w14:textId="77777777" w:rsidR="007757FE" w:rsidRPr="007757FE" w:rsidRDefault="007757FE" w:rsidP="007757FE">
      <w:pPr>
        <w:widowControl w:val="0"/>
        <w:spacing w:after="120" w:line="240" w:lineRule="auto"/>
        <w:ind w:right="8"/>
        <w:jc w:val="both"/>
        <w:rPr>
          <w:rFonts w:ascii="Arial" w:eastAsia="Times New Roman" w:hAnsi="Arial" w:cs="Arial"/>
          <w:bCs/>
          <w:kern w:val="0"/>
          <w:lang w:val="es-ES" w:eastAsia="es-CO"/>
          <w14:ligatures w14:val="none"/>
        </w:rPr>
      </w:pPr>
      <w:r w:rsidRPr="007757FE">
        <w:rPr>
          <w:rFonts w:ascii="Arial" w:eastAsia="Times New Roman" w:hAnsi="Arial" w:cs="Arial"/>
          <w:bCs/>
          <w:kern w:val="0"/>
          <w:lang w:val="es-ES" w:eastAsia="es-CO"/>
          <w14:ligatures w14:val="none"/>
        </w:rPr>
        <w:t xml:space="preserve">O sea, determinar con precisión qué tipo de actividades se van a realizar. </w:t>
      </w:r>
    </w:p>
    <w:p w14:paraId="51060A3B" w14:textId="77777777" w:rsidR="007757FE" w:rsidRPr="007757FE" w:rsidRDefault="007757FE" w:rsidP="007757FE">
      <w:pPr>
        <w:widowControl w:val="0"/>
        <w:numPr>
          <w:ilvl w:val="0"/>
          <w:numId w:val="43"/>
        </w:numPr>
        <w:spacing w:after="120" w:line="240" w:lineRule="auto"/>
        <w:ind w:right="8"/>
        <w:jc w:val="both"/>
        <w:rPr>
          <w:rFonts w:ascii="Arial" w:eastAsia="Times New Roman" w:hAnsi="Arial" w:cs="Arial"/>
          <w:bCs/>
          <w:kern w:val="0"/>
          <w:lang w:val="es-ES" w:eastAsia="es-CO"/>
          <w14:ligatures w14:val="none"/>
        </w:rPr>
      </w:pPr>
      <w:r w:rsidRPr="007757FE">
        <w:rPr>
          <w:rFonts w:ascii="Arial" w:eastAsia="Times New Roman" w:hAnsi="Arial" w:cs="Arial"/>
          <w:bCs/>
          <w:kern w:val="0"/>
          <w:lang w:val="es-ES" w:eastAsia="es-CO"/>
          <w14:ligatures w14:val="none"/>
        </w:rPr>
        <w:t>¿</w:t>
      </w:r>
      <w:r w:rsidRPr="007757FE">
        <w:rPr>
          <w:rFonts w:ascii="Arial" w:eastAsia="Times New Roman" w:hAnsi="Arial" w:cs="Arial"/>
          <w:bCs/>
          <w:kern w:val="0"/>
          <w:u w:val="single"/>
          <w:lang w:val="es-ES" w:eastAsia="es-CO"/>
          <w14:ligatures w14:val="none"/>
        </w:rPr>
        <w:t xml:space="preserve">PARA QUÉ SE </w:t>
      </w:r>
      <w:proofErr w:type="gramStart"/>
      <w:r w:rsidRPr="007757FE">
        <w:rPr>
          <w:rFonts w:ascii="Arial" w:eastAsia="Times New Roman" w:hAnsi="Arial" w:cs="Arial"/>
          <w:bCs/>
          <w:kern w:val="0"/>
          <w:u w:val="single"/>
          <w:lang w:val="es-ES" w:eastAsia="es-CO"/>
          <w14:ligatures w14:val="none"/>
        </w:rPr>
        <w:t>VA</w:t>
      </w:r>
      <w:proofErr w:type="gramEnd"/>
      <w:r w:rsidRPr="007757FE">
        <w:rPr>
          <w:rFonts w:ascii="Arial" w:eastAsia="Times New Roman" w:hAnsi="Arial" w:cs="Arial"/>
          <w:bCs/>
          <w:kern w:val="0"/>
          <w:u w:val="single"/>
          <w:lang w:val="es-ES" w:eastAsia="es-CO"/>
          <w14:ligatures w14:val="none"/>
        </w:rPr>
        <w:t xml:space="preserve"> HACER</w:t>
      </w:r>
      <w:r w:rsidRPr="007757FE">
        <w:rPr>
          <w:rFonts w:ascii="Arial" w:eastAsia="Times New Roman" w:hAnsi="Arial" w:cs="Arial"/>
          <w:bCs/>
          <w:kern w:val="0"/>
          <w:lang w:val="es-ES" w:eastAsia="es-CO"/>
          <w14:ligatures w14:val="none"/>
        </w:rPr>
        <w:t xml:space="preserve">? </w:t>
      </w:r>
    </w:p>
    <w:p w14:paraId="6FC34E06" w14:textId="77777777" w:rsidR="007757FE" w:rsidRPr="007757FE" w:rsidRDefault="007757FE" w:rsidP="007757FE">
      <w:pPr>
        <w:widowControl w:val="0"/>
        <w:spacing w:after="120" w:line="240" w:lineRule="auto"/>
        <w:ind w:right="8"/>
        <w:jc w:val="both"/>
        <w:rPr>
          <w:rFonts w:ascii="Arial" w:eastAsia="Times New Roman" w:hAnsi="Arial" w:cs="Arial"/>
          <w:bCs/>
          <w:kern w:val="0"/>
          <w:lang w:val="es-ES" w:eastAsia="es-CO"/>
          <w14:ligatures w14:val="none"/>
        </w:rPr>
      </w:pPr>
      <w:r w:rsidRPr="007757FE">
        <w:rPr>
          <w:rFonts w:ascii="Arial" w:eastAsia="Times New Roman" w:hAnsi="Arial" w:cs="Arial"/>
          <w:bCs/>
          <w:kern w:val="0"/>
          <w:lang w:val="es-ES" w:eastAsia="es-CO"/>
          <w14:ligatures w14:val="none"/>
        </w:rPr>
        <w:t xml:space="preserve">Definir todo lo que se refiera a los objetivos que se pretendan alcanzar para el éxito del programa. </w:t>
      </w:r>
    </w:p>
    <w:p w14:paraId="32953F28" w14:textId="77777777" w:rsidR="007757FE" w:rsidRPr="007757FE" w:rsidRDefault="007757FE" w:rsidP="007757FE">
      <w:pPr>
        <w:widowControl w:val="0"/>
        <w:numPr>
          <w:ilvl w:val="0"/>
          <w:numId w:val="43"/>
        </w:numPr>
        <w:spacing w:after="120" w:line="240" w:lineRule="auto"/>
        <w:ind w:right="8"/>
        <w:jc w:val="both"/>
        <w:rPr>
          <w:rFonts w:ascii="Arial" w:eastAsia="Times New Roman" w:hAnsi="Arial" w:cs="Arial"/>
          <w:bCs/>
          <w:kern w:val="0"/>
          <w:lang w:val="es-ES" w:eastAsia="es-CO"/>
          <w14:ligatures w14:val="none"/>
        </w:rPr>
      </w:pPr>
      <w:r w:rsidRPr="007757FE">
        <w:rPr>
          <w:rFonts w:ascii="Arial" w:eastAsia="Times New Roman" w:hAnsi="Arial" w:cs="Arial"/>
          <w:bCs/>
          <w:kern w:val="0"/>
          <w:lang w:val="es-ES" w:eastAsia="es-CO"/>
          <w14:ligatures w14:val="none"/>
        </w:rPr>
        <w:t>¿</w:t>
      </w:r>
      <w:r w:rsidRPr="007757FE">
        <w:rPr>
          <w:rFonts w:ascii="Arial" w:eastAsia="Times New Roman" w:hAnsi="Arial" w:cs="Arial"/>
          <w:bCs/>
          <w:kern w:val="0"/>
          <w:u w:val="single"/>
          <w:lang w:val="es-ES" w:eastAsia="es-CO"/>
          <w14:ligatures w14:val="none"/>
        </w:rPr>
        <w:t>CUANTO SE VA A HACER</w:t>
      </w:r>
      <w:r w:rsidRPr="007757FE">
        <w:rPr>
          <w:rFonts w:ascii="Arial" w:eastAsia="Times New Roman" w:hAnsi="Arial" w:cs="Arial"/>
          <w:bCs/>
          <w:kern w:val="0"/>
          <w:lang w:val="es-ES" w:eastAsia="es-CO"/>
          <w14:ligatures w14:val="none"/>
        </w:rPr>
        <w:t xml:space="preserve">? </w:t>
      </w:r>
    </w:p>
    <w:p w14:paraId="22A4A87E" w14:textId="77777777" w:rsidR="007757FE" w:rsidRPr="007757FE" w:rsidRDefault="007757FE" w:rsidP="007757FE">
      <w:pPr>
        <w:widowControl w:val="0"/>
        <w:spacing w:after="120" w:line="240" w:lineRule="auto"/>
        <w:ind w:right="8"/>
        <w:jc w:val="both"/>
        <w:rPr>
          <w:rFonts w:ascii="Arial" w:eastAsia="Times New Roman" w:hAnsi="Arial" w:cs="Arial"/>
          <w:bCs/>
          <w:kern w:val="0"/>
          <w:lang w:val="es-ES" w:eastAsia="es-CO"/>
          <w14:ligatures w14:val="none"/>
        </w:rPr>
      </w:pPr>
      <w:r w:rsidRPr="007757FE">
        <w:rPr>
          <w:rFonts w:ascii="Arial" w:eastAsia="Times New Roman" w:hAnsi="Arial" w:cs="Arial"/>
          <w:bCs/>
          <w:kern w:val="0"/>
          <w:lang w:val="es-ES" w:eastAsia="es-CO"/>
          <w14:ligatures w14:val="none"/>
        </w:rPr>
        <w:lastRenderedPageBreak/>
        <w:t xml:space="preserve">Con base en los objetivos, cada Comisión de Trabajo traza las metas a realizar, lo que permite ir desarrollando en forma organizada el programa propuesto. </w:t>
      </w:r>
    </w:p>
    <w:p w14:paraId="21E09DC7" w14:textId="77777777" w:rsidR="007757FE" w:rsidRPr="007757FE" w:rsidRDefault="007757FE" w:rsidP="007757FE">
      <w:pPr>
        <w:widowControl w:val="0"/>
        <w:numPr>
          <w:ilvl w:val="0"/>
          <w:numId w:val="43"/>
        </w:numPr>
        <w:spacing w:after="120" w:line="240" w:lineRule="auto"/>
        <w:ind w:right="8"/>
        <w:jc w:val="both"/>
        <w:rPr>
          <w:rFonts w:ascii="Arial" w:eastAsia="Times New Roman" w:hAnsi="Arial" w:cs="Arial"/>
          <w:bCs/>
          <w:kern w:val="0"/>
          <w:lang w:val="es-ES" w:eastAsia="es-CO"/>
          <w14:ligatures w14:val="none"/>
        </w:rPr>
      </w:pPr>
      <w:r w:rsidRPr="007757FE">
        <w:rPr>
          <w:rFonts w:ascii="Arial" w:eastAsia="Times New Roman" w:hAnsi="Arial" w:cs="Arial"/>
          <w:bCs/>
          <w:kern w:val="0"/>
          <w:lang w:val="es-ES" w:eastAsia="es-CO"/>
          <w14:ligatures w14:val="none"/>
        </w:rPr>
        <w:t>¿</w:t>
      </w:r>
      <w:r w:rsidRPr="007757FE">
        <w:rPr>
          <w:rFonts w:ascii="Arial" w:eastAsia="Times New Roman" w:hAnsi="Arial" w:cs="Arial"/>
          <w:bCs/>
          <w:kern w:val="0"/>
          <w:u w:val="single"/>
          <w:lang w:val="es-ES" w:eastAsia="es-CO"/>
          <w14:ligatures w14:val="none"/>
        </w:rPr>
        <w:t>POR QUÉ SE VA A HACER</w:t>
      </w:r>
      <w:r w:rsidRPr="007757FE">
        <w:rPr>
          <w:rFonts w:ascii="Arial" w:eastAsia="Times New Roman" w:hAnsi="Arial" w:cs="Arial"/>
          <w:bCs/>
          <w:kern w:val="0"/>
          <w:lang w:val="es-ES" w:eastAsia="es-CO"/>
          <w14:ligatures w14:val="none"/>
        </w:rPr>
        <w:t xml:space="preserve">? </w:t>
      </w:r>
    </w:p>
    <w:p w14:paraId="41119104" w14:textId="77777777" w:rsidR="007757FE" w:rsidRPr="007757FE" w:rsidRDefault="007757FE" w:rsidP="007757FE">
      <w:pPr>
        <w:widowControl w:val="0"/>
        <w:spacing w:after="120" w:line="240" w:lineRule="auto"/>
        <w:ind w:right="8"/>
        <w:jc w:val="both"/>
        <w:rPr>
          <w:rFonts w:ascii="Arial" w:eastAsia="Times New Roman" w:hAnsi="Arial" w:cs="Arial"/>
          <w:bCs/>
          <w:kern w:val="0"/>
          <w:lang w:val="es-ES" w:eastAsia="es-CO"/>
          <w14:ligatures w14:val="none"/>
        </w:rPr>
      </w:pPr>
      <w:r w:rsidRPr="007757FE">
        <w:rPr>
          <w:rFonts w:ascii="Arial" w:eastAsia="Times New Roman" w:hAnsi="Arial" w:cs="Arial"/>
          <w:bCs/>
          <w:kern w:val="0"/>
          <w:lang w:val="es-ES" w:eastAsia="es-CO"/>
          <w14:ligatures w14:val="none"/>
        </w:rPr>
        <w:t xml:space="preserve">Antes de iniciar una actividad se debe conocer y analizar con anterioridad las necesidades de la comunidad en orden de importancia. </w:t>
      </w:r>
    </w:p>
    <w:p w14:paraId="59F5295B" w14:textId="77777777" w:rsidR="007757FE" w:rsidRPr="007757FE" w:rsidRDefault="007757FE" w:rsidP="00520D4D">
      <w:pPr>
        <w:widowControl w:val="0"/>
        <w:numPr>
          <w:ilvl w:val="0"/>
          <w:numId w:val="43"/>
        </w:numPr>
        <w:spacing w:after="240" w:line="240" w:lineRule="auto"/>
        <w:ind w:left="675" w:right="6"/>
        <w:jc w:val="both"/>
        <w:rPr>
          <w:rFonts w:ascii="Arial" w:eastAsia="Times New Roman" w:hAnsi="Arial" w:cs="Arial"/>
          <w:bCs/>
          <w:kern w:val="0"/>
          <w:lang w:val="es-ES" w:eastAsia="es-CO"/>
          <w14:ligatures w14:val="none"/>
        </w:rPr>
      </w:pPr>
      <w:r w:rsidRPr="007757FE">
        <w:rPr>
          <w:rFonts w:ascii="Arial" w:eastAsia="Times New Roman" w:hAnsi="Arial" w:cs="Arial"/>
          <w:bCs/>
          <w:kern w:val="0"/>
          <w:lang w:val="es-ES" w:eastAsia="es-CO"/>
          <w14:ligatures w14:val="none"/>
        </w:rPr>
        <w:t>¿</w:t>
      </w:r>
      <w:r w:rsidRPr="007757FE">
        <w:rPr>
          <w:rFonts w:ascii="Arial" w:eastAsia="Times New Roman" w:hAnsi="Arial" w:cs="Arial"/>
          <w:bCs/>
          <w:kern w:val="0"/>
          <w:u w:val="single"/>
          <w:lang w:val="es-ES" w:eastAsia="es-CO"/>
          <w14:ligatures w14:val="none"/>
        </w:rPr>
        <w:t>COMO SE VA A HACER</w:t>
      </w:r>
      <w:r w:rsidRPr="007757FE">
        <w:rPr>
          <w:rFonts w:ascii="Arial" w:eastAsia="Times New Roman" w:hAnsi="Arial" w:cs="Arial"/>
          <w:bCs/>
          <w:kern w:val="0"/>
          <w:lang w:val="es-ES" w:eastAsia="es-CO"/>
          <w14:ligatures w14:val="none"/>
        </w:rPr>
        <w:t xml:space="preserve">? </w:t>
      </w:r>
    </w:p>
    <w:p w14:paraId="2D407F45" w14:textId="77777777" w:rsidR="007757FE" w:rsidRPr="007757FE" w:rsidRDefault="007757FE" w:rsidP="007757FE">
      <w:pPr>
        <w:widowControl w:val="0"/>
        <w:spacing w:after="120" w:line="240" w:lineRule="auto"/>
        <w:ind w:right="6"/>
        <w:jc w:val="both"/>
        <w:rPr>
          <w:rFonts w:ascii="Arial" w:eastAsia="Times New Roman" w:hAnsi="Arial" w:cs="Arial"/>
          <w:b/>
          <w:kern w:val="0"/>
          <w:lang w:val="es-ES" w:eastAsia="es-CO"/>
          <w14:ligatures w14:val="none"/>
        </w:rPr>
      </w:pPr>
      <w:r w:rsidRPr="007757FE">
        <w:rPr>
          <w:rFonts w:ascii="Arial" w:eastAsia="Times New Roman" w:hAnsi="Arial" w:cs="Arial"/>
          <w:b/>
          <w:kern w:val="0"/>
          <w:lang w:val="es-ES" w:eastAsia="es-CO"/>
          <w14:ligatures w14:val="none"/>
        </w:rPr>
        <w:t xml:space="preserve">PARAGRAFO 2: </w:t>
      </w:r>
      <w:r w:rsidRPr="007757FE">
        <w:rPr>
          <w:rFonts w:ascii="Arial" w:eastAsia="Times New Roman" w:hAnsi="Arial" w:cs="Arial"/>
          <w:kern w:val="0"/>
          <w:u w:val="single"/>
          <w:lang w:val="es-ES" w:eastAsia="es-CO"/>
          <w14:ligatures w14:val="none"/>
        </w:rPr>
        <w:t>PLANES DE ACCIÓN</w:t>
      </w:r>
      <w:r w:rsidRPr="007757FE">
        <w:rPr>
          <w:rFonts w:ascii="Arial" w:eastAsia="Times New Roman" w:hAnsi="Arial" w:cs="Arial"/>
          <w:kern w:val="0"/>
          <w:lang w:val="es-ES" w:eastAsia="es-CO"/>
          <w14:ligatures w14:val="none"/>
        </w:rPr>
        <w:t xml:space="preserve">: Cada Comisión diseñará y proyectará su Plan de Accion, los cuales dependerán del </w:t>
      </w:r>
      <w:r w:rsidRPr="007757FE">
        <w:rPr>
          <w:rFonts w:ascii="Arial" w:eastAsia="Times New Roman" w:hAnsi="Arial" w:cs="Arial"/>
          <w:b/>
          <w:kern w:val="0"/>
          <w:lang w:val="es-ES" w:eastAsia="es-CO"/>
          <w14:ligatures w14:val="none"/>
        </w:rPr>
        <w:t>Plan de Acción</w:t>
      </w:r>
      <w:r w:rsidRPr="007757FE">
        <w:rPr>
          <w:rFonts w:ascii="Arial" w:eastAsia="Times New Roman" w:hAnsi="Arial" w:cs="Arial"/>
          <w:kern w:val="0"/>
          <w:lang w:val="es-ES" w:eastAsia="es-CO"/>
          <w14:ligatures w14:val="none"/>
        </w:rPr>
        <w:t xml:space="preserve"> general de la Junta, que es estudiado, analizado y aprobado por la Junta Directiva, para un periodo de un (1) año, en concordancia con el </w:t>
      </w:r>
      <w:r w:rsidRPr="007757FE">
        <w:rPr>
          <w:rFonts w:ascii="Arial" w:eastAsia="Times New Roman" w:hAnsi="Arial" w:cs="Arial"/>
          <w:b/>
          <w:kern w:val="0"/>
          <w:lang w:val="es-ES" w:eastAsia="es-CO"/>
          <w14:ligatures w14:val="none"/>
        </w:rPr>
        <w:t>Plan de Desarrollo Comunal y Comunitario</w:t>
      </w:r>
      <w:r w:rsidRPr="007757FE">
        <w:rPr>
          <w:rFonts w:ascii="Arial" w:eastAsia="Times New Roman" w:hAnsi="Arial" w:cs="Arial"/>
          <w:kern w:val="0"/>
          <w:lang w:val="es-ES" w:eastAsia="es-CO"/>
          <w14:ligatures w14:val="none"/>
        </w:rPr>
        <w:t xml:space="preserve">.  </w:t>
      </w:r>
      <w:bookmarkEnd w:id="24"/>
      <w:r w:rsidRPr="007757FE">
        <w:rPr>
          <w:rFonts w:ascii="Arial" w:eastAsia="Times New Roman" w:hAnsi="Arial" w:cs="Arial"/>
          <w:b/>
          <w:kern w:val="0"/>
          <w:lang w:val="es-ES" w:eastAsia="es-CO"/>
          <w14:ligatures w14:val="none"/>
        </w:rPr>
        <w:t xml:space="preserve"> </w:t>
      </w:r>
    </w:p>
    <w:p w14:paraId="1E5F5388" w14:textId="77777777" w:rsidR="007757FE" w:rsidRPr="007757FE" w:rsidRDefault="007757FE" w:rsidP="007757FE">
      <w:pPr>
        <w:widowControl w:val="0"/>
        <w:spacing w:after="120" w:line="240" w:lineRule="auto"/>
        <w:ind w:right="8"/>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Es conveniente determinar cómo se va a efectuar cada programa, establecido en el Plan de Acción, tomando las medidas necesarias para evitar trastornos en el desarrollo de cada proyecto. Estas medidas son: </w:t>
      </w:r>
    </w:p>
    <w:p w14:paraId="589EDF63" w14:textId="77777777" w:rsidR="00520D4D" w:rsidRDefault="007757FE" w:rsidP="007757FE">
      <w:pPr>
        <w:widowControl w:val="0"/>
        <w:numPr>
          <w:ilvl w:val="1"/>
          <w:numId w:val="43"/>
        </w:numPr>
        <w:spacing w:after="120" w:line="240" w:lineRule="auto"/>
        <w:ind w:right="8" w:hanging="10"/>
        <w:jc w:val="both"/>
        <w:rPr>
          <w:rFonts w:ascii="Arial" w:eastAsia="Times New Roman" w:hAnsi="Arial" w:cs="Arial"/>
          <w:kern w:val="0"/>
          <w:lang w:val="es-ES" w:eastAsia="es-CO"/>
          <w14:ligatures w14:val="none"/>
        </w:rPr>
      </w:pPr>
      <w:r w:rsidRPr="007757FE">
        <w:rPr>
          <w:rFonts w:ascii="Arial" w:eastAsia="Times New Roman" w:hAnsi="Arial" w:cs="Arial"/>
          <w:kern w:val="0"/>
          <w:u w:val="single" w:color="000000"/>
          <w:lang w:val="es-ES" w:eastAsia="es-CO"/>
          <w14:ligatures w14:val="none"/>
        </w:rPr>
        <w:t>Administrativas</w:t>
      </w:r>
      <w:r w:rsidRPr="007757FE">
        <w:rPr>
          <w:rFonts w:ascii="Arial" w:eastAsia="Times New Roman" w:hAnsi="Arial" w:cs="Arial"/>
          <w:kern w:val="0"/>
          <w:lang w:val="es-ES" w:eastAsia="es-CO"/>
          <w14:ligatures w14:val="none"/>
        </w:rPr>
        <w:t xml:space="preserve">: Para controlar el funcionamiento de la Comisión y la distribución de responsabilidades en el plan de Trabajo, de acuerdo con las capacidades y posibilidades de los afiliados inscritos. </w:t>
      </w:r>
    </w:p>
    <w:p w14:paraId="4A145D99" w14:textId="65466508" w:rsidR="007757FE" w:rsidRPr="007757FE" w:rsidRDefault="007757FE" w:rsidP="00520D4D">
      <w:pPr>
        <w:widowControl w:val="0"/>
        <w:spacing w:after="120" w:line="240" w:lineRule="auto"/>
        <w:ind w:left="731" w:right="8"/>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Es necesario que cada Comisión de Trabajo elabore un reglamento interno.</w:t>
      </w:r>
    </w:p>
    <w:p w14:paraId="0A57A495" w14:textId="77777777" w:rsidR="007757FE" w:rsidRPr="007757FE" w:rsidRDefault="007757FE" w:rsidP="007757FE">
      <w:pPr>
        <w:widowControl w:val="0"/>
        <w:numPr>
          <w:ilvl w:val="1"/>
          <w:numId w:val="43"/>
        </w:numPr>
        <w:spacing w:after="120" w:line="240" w:lineRule="auto"/>
        <w:ind w:right="8" w:hanging="10"/>
        <w:jc w:val="both"/>
        <w:rPr>
          <w:rFonts w:ascii="Arial" w:eastAsia="Times New Roman" w:hAnsi="Arial" w:cs="Arial"/>
          <w:kern w:val="0"/>
          <w:lang w:val="es-ES" w:eastAsia="es-CO"/>
          <w14:ligatures w14:val="none"/>
        </w:rPr>
      </w:pPr>
      <w:r w:rsidRPr="007757FE">
        <w:rPr>
          <w:rFonts w:ascii="Arial" w:eastAsia="Times New Roman" w:hAnsi="Arial" w:cs="Arial"/>
          <w:kern w:val="0"/>
          <w:u w:val="single" w:color="000000"/>
          <w:lang w:val="es-ES" w:eastAsia="es-CO"/>
          <w14:ligatures w14:val="none"/>
        </w:rPr>
        <w:t>Financieras</w:t>
      </w:r>
      <w:r w:rsidRPr="007757FE">
        <w:rPr>
          <w:rFonts w:ascii="Arial" w:eastAsia="Times New Roman" w:hAnsi="Arial" w:cs="Arial"/>
          <w:kern w:val="0"/>
          <w:lang w:val="es-ES" w:eastAsia="es-CO"/>
          <w14:ligatures w14:val="none"/>
        </w:rPr>
        <w:t xml:space="preserve">: Cada Comisión de Trabajo debe analizar los costos del programa. Entonces se debe elaborar un presupuesto y contar con los recursos disponibles y gestionar los que sea necesario buscar fuera de ella, ya sea en entidades gubernamentales y no gubernamentales. </w:t>
      </w:r>
    </w:p>
    <w:p w14:paraId="5F518E1E" w14:textId="77777777" w:rsidR="007757FE" w:rsidRPr="007757FE" w:rsidRDefault="007757FE" w:rsidP="007757FE">
      <w:pPr>
        <w:widowControl w:val="0"/>
        <w:numPr>
          <w:ilvl w:val="1"/>
          <w:numId w:val="43"/>
        </w:numPr>
        <w:spacing w:after="240" w:line="240" w:lineRule="auto"/>
        <w:ind w:right="6" w:hanging="11"/>
        <w:jc w:val="both"/>
        <w:rPr>
          <w:rFonts w:ascii="Arial" w:eastAsia="Times New Roman" w:hAnsi="Arial" w:cs="Arial"/>
          <w:kern w:val="0"/>
          <w:lang w:val="es-ES" w:eastAsia="es-CO"/>
          <w14:ligatures w14:val="none"/>
        </w:rPr>
      </w:pPr>
      <w:r w:rsidRPr="007757FE">
        <w:rPr>
          <w:rFonts w:ascii="Arial" w:eastAsia="Times New Roman" w:hAnsi="Arial" w:cs="Arial"/>
          <w:kern w:val="0"/>
          <w:u w:val="single" w:color="000000"/>
          <w:lang w:val="es-ES" w:eastAsia="es-CO"/>
          <w14:ligatures w14:val="none"/>
        </w:rPr>
        <w:t>Técnicas</w:t>
      </w:r>
      <w:r w:rsidRPr="007757FE">
        <w:rPr>
          <w:rFonts w:ascii="Arial" w:eastAsia="Times New Roman" w:hAnsi="Arial" w:cs="Arial"/>
          <w:kern w:val="0"/>
          <w:lang w:val="es-ES" w:eastAsia="es-CO"/>
          <w14:ligatures w14:val="none"/>
        </w:rPr>
        <w:t xml:space="preserve">: Cada Comisión de Trabajo debe determinar las metodologías y técnicas para la ejecución de los programas. </w:t>
      </w:r>
    </w:p>
    <w:p w14:paraId="56C5F242" w14:textId="77777777" w:rsidR="007757FE" w:rsidRPr="007757FE" w:rsidRDefault="007757FE" w:rsidP="007757FE">
      <w:pPr>
        <w:widowControl w:val="0"/>
        <w:numPr>
          <w:ilvl w:val="0"/>
          <w:numId w:val="43"/>
        </w:numPr>
        <w:spacing w:after="240" w:line="240" w:lineRule="auto"/>
        <w:ind w:left="675" w:hanging="284"/>
        <w:jc w:val="both"/>
        <w:rPr>
          <w:rFonts w:ascii="Arial" w:eastAsia="Times New Roman" w:hAnsi="Arial" w:cs="Arial"/>
          <w:kern w:val="0"/>
          <w:lang w:val="es-ES" w:eastAsia="es-CO"/>
          <w14:ligatures w14:val="none"/>
        </w:rPr>
      </w:pPr>
      <w:r w:rsidRPr="007757FE">
        <w:rPr>
          <w:rFonts w:ascii="Arial" w:eastAsia="Times New Roman" w:hAnsi="Arial" w:cs="Arial"/>
          <w:kern w:val="0"/>
          <w:u w:val="single" w:color="000000"/>
          <w:lang w:val="es-ES" w:eastAsia="es-CO"/>
          <w14:ligatures w14:val="none"/>
        </w:rPr>
        <w:t>PRESUPUESTO</w:t>
      </w:r>
      <w:r w:rsidRPr="007757FE">
        <w:rPr>
          <w:rFonts w:ascii="Arial" w:eastAsia="Times New Roman" w:hAnsi="Arial" w:cs="Arial"/>
          <w:kern w:val="0"/>
          <w:lang w:val="es-ES" w:eastAsia="es-CO"/>
          <w14:ligatures w14:val="none"/>
        </w:rPr>
        <w:t xml:space="preserve"> (¿CON QUE?) Después de haber identificado las necesidades y los costos de funcionamiento de la organización, entonces se proyecta el presupuesto de ingresos y egresos, incluyendo en éste, los recursos con que cuenta la comunidad y aquellos que deben conseguirse a través de la gestión con entidades gubernamentales y/o no gubernamentales.  </w:t>
      </w:r>
    </w:p>
    <w:p w14:paraId="02EBB442" w14:textId="77777777" w:rsidR="007757FE" w:rsidRPr="007757FE" w:rsidRDefault="007757FE" w:rsidP="007757FE">
      <w:pPr>
        <w:widowControl w:val="0"/>
        <w:tabs>
          <w:tab w:val="center" w:pos="2360"/>
          <w:tab w:val="center" w:pos="4699"/>
          <w:tab w:val="right" w:pos="8852"/>
        </w:tabs>
        <w:spacing w:after="240" w:line="240" w:lineRule="auto"/>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104. </w:t>
      </w:r>
      <w:r w:rsidRPr="007757FE">
        <w:rPr>
          <w:rFonts w:ascii="Arial" w:eastAsia="Times New Roman" w:hAnsi="Arial" w:cs="Arial"/>
          <w:kern w:val="0"/>
          <w:u w:val="single" w:color="000000"/>
          <w:lang w:val="es-ES" w:eastAsia="es-CO"/>
          <w14:ligatures w14:val="none"/>
        </w:rPr>
        <w:t xml:space="preserve">DEL </w:t>
      </w:r>
      <w:r w:rsidRPr="007757FE">
        <w:rPr>
          <w:rFonts w:ascii="Arial" w:eastAsia="Times New Roman" w:hAnsi="Arial" w:cs="Arial"/>
          <w:kern w:val="0"/>
          <w:u w:val="single" w:color="000000"/>
          <w:lang w:val="es-ES" w:eastAsia="es-CO"/>
          <w14:ligatures w14:val="none"/>
        </w:rPr>
        <w:tab/>
        <w:t xml:space="preserve">FUNCIONAMIENTO </w:t>
      </w:r>
      <w:r w:rsidRPr="007757FE">
        <w:rPr>
          <w:rFonts w:ascii="Arial" w:eastAsia="Times New Roman" w:hAnsi="Arial" w:cs="Arial"/>
          <w:kern w:val="0"/>
          <w:u w:val="single" w:color="000000"/>
          <w:lang w:val="es-ES" w:eastAsia="es-CO"/>
          <w14:ligatures w14:val="none"/>
        </w:rPr>
        <w:tab/>
        <w:t>ADMINISTRATIVO (ADMINISTRACIÒN</w:t>
      </w:r>
      <w:r w:rsidRPr="007757FE">
        <w:rPr>
          <w:rFonts w:ascii="Arial" w:eastAsia="Times New Roman" w:hAnsi="Arial" w:cs="Arial"/>
          <w:kern w:val="0"/>
          <w:lang w:val="es-ES" w:eastAsia="es-CO"/>
          <w14:ligatures w14:val="none"/>
        </w:rPr>
        <w:t xml:space="preserve">): En la estructura de la Junta, la responsabilidad administrativa de la organización recaerá en su orden, así: La Directiva, la Presidencia, la Tesorería y la secretaria general. Quienes cumplirán las funciones establecidas en la ley, el reglamento y en los presentes Estatutos.  </w:t>
      </w:r>
    </w:p>
    <w:p w14:paraId="276EF922"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105. </w:t>
      </w:r>
      <w:r w:rsidRPr="007757FE">
        <w:rPr>
          <w:rFonts w:ascii="Arial" w:eastAsia="Times New Roman" w:hAnsi="Arial" w:cs="Arial"/>
          <w:kern w:val="0"/>
          <w:u w:val="single" w:color="000000"/>
          <w:lang w:val="es-ES" w:eastAsia="es-CO"/>
          <w14:ligatures w14:val="none"/>
        </w:rPr>
        <w:t>TESORERÍA Y SISTEMA CONTABLE</w:t>
      </w:r>
      <w:r w:rsidRPr="007757FE">
        <w:rPr>
          <w:rFonts w:ascii="Arial" w:eastAsia="Times New Roman" w:hAnsi="Arial" w:cs="Arial"/>
          <w:kern w:val="0"/>
          <w:lang w:val="es-ES" w:eastAsia="es-CO"/>
          <w14:ligatures w14:val="none"/>
        </w:rPr>
        <w:t xml:space="preserve">: Cada negocio de economía social tendrá su propia tesorería, independiente de la Tesorería de la organización Comunal como tal y de su propio sistema contable. La Tesorería de cada negocio estará a cargo de la persona que determine el respectivo reglamento, el cual también señalará los libros contables que deben llevarse. Los dineros que por cualquier concepto ingresen a las Empresas de Economía </w:t>
      </w:r>
      <w:r w:rsidRPr="007757FE">
        <w:rPr>
          <w:rFonts w:ascii="Arial" w:eastAsia="Times New Roman" w:hAnsi="Arial" w:cs="Arial"/>
          <w:kern w:val="0"/>
          <w:lang w:val="es-ES" w:eastAsia="es-CO"/>
          <w14:ligatures w14:val="none"/>
        </w:rPr>
        <w:lastRenderedPageBreak/>
        <w:t xml:space="preserve">Social, no se contabilizarán en la Tesorería de la organización de la Junta.  </w:t>
      </w:r>
    </w:p>
    <w:p w14:paraId="675846D2" w14:textId="77777777" w:rsidR="007757FE" w:rsidRPr="007757FE" w:rsidRDefault="007757FE" w:rsidP="007757FE">
      <w:pPr>
        <w:widowControl w:val="0"/>
        <w:spacing w:after="240" w:line="240" w:lineRule="auto"/>
        <w:ind w:left="22" w:right="6" w:hanging="1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1.-</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TESORERÍA</w:t>
      </w:r>
      <w:r w:rsidRPr="007757FE">
        <w:rPr>
          <w:rFonts w:ascii="Arial" w:eastAsia="Times New Roman" w:hAnsi="Arial" w:cs="Arial"/>
          <w:kern w:val="0"/>
          <w:lang w:val="es-ES" w:eastAsia="es-CO"/>
          <w14:ligatures w14:val="none"/>
        </w:rPr>
        <w:t xml:space="preserve">: En la Junta, la responsabilidad en el cuidado y manejo de los dineros de la organización, la tendrá un Tesorero elegido en Asamblea, excepto cuando se trata de actividades de Empresas solidarias o de Economía Social, en cuyo caso la responsabilidad se determina en los contratos de trabajo o en los respectivos reglamentos. </w:t>
      </w:r>
    </w:p>
    <w:p w14:paraId="40A1E358" w14:textId="77777777" w:rsidR="007757FE" w:rsidRPr="007757FE" w:rsidRDefault="007757FE" w:rsidP="007757FE">
      <w:pPr>
        <w:widowControl w:val="0"/>
        <w:spacing w:after="120" w:line="240" w:lineRule="auto"/>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2.-</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DEL PROCEDIMIENTO Y DEL SISTEMA CONTABLE</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(CONTABILIDAD</w:t>
      </w:r>
      <w:r w:rsidRPr="007757FE">
        <w:rPr>
          <w:rFonts w:ascii="Arial" w:eastAsia="Times New Roman" w:hAnsi="Arial" w:cs="Arial"/>
          <w:kern w:val="0"/>
          <w:lang w:val="es-ES" w:eastAsia="es-CO"/>
          <w14:ligatures w14:val="none"/>
        </w:rPr>
        <w:t xml:space="preserve">). La organización en toda su estructura en materia </w:t>
      </w:r>
      <w:proofErr w:type="gramStart"/>
      <w:r w:rsidRPr="007757FE">
        <w:rPr>
          <w:rFonts w:ascii="Arial" w:eastAsia="Times New Roman" w:hAnsi="Arial" w:cs="Arial"/>
          <w:kern w:val="0"/>
          <w:lang w:val="es-ES" w:eastAsia="es-CO"/>
          <w14:ligatures w14:val="none"/>
        </w:rPr>
        <w:t>contable,</w:t>
      </w:r>
      <w:proofErr w:type="gramEnd"/>
      <w:r w:rsidRPr="007757FE">
        <w:rPr>
          <w:rFonts w:ascii="Arial" w:eastAsia="Times New Roman" w:hAnsi="Arial" w:cs="Arial"/>
          <w:kern w:val="0"/>
          <w:lang w:val="es-ES" w:eastAsia="es-CO"/>
          <w14:ligatures w14:val="none"/>
        </w:rPr>
        <w:t xml:space="preserve"> aplicará los principios o normas de contabilidad generalmente aceptadas en Colombia y en lo que le corresponda a su naturaleza, las disposiciones pertinentes</w:t>
      </w:r>
      <w:r w:rsidRPr="007757FE">
        <w:rPr>
          <w:rFonts w:ascii="Arial" w:eastAsia="Times New Roman" w:hAnsi="Arial" w:cs="Arial"/>
          <w:b/>
          <w:kern w:val="0"/>
          <w:lang w:val="es-ES" w:eastAsia="es-CO"/>
          <w14:ligatures w14:val="none"/>
        </w:rPr>
        <w:t xml:space="preserve"> Ley 1314 de 2009, Decretos Nacionales 2420 de 2015, 2496 de 2015 y 1670 de 2021</w:t>
      </w:r>
      <w:r w:rsidRPr="007757FE">
        <w:rPr>
          <w:rFonts w:ascii="Arial" w:eastAsia="Times New Roman" w:hAnsi="Arial" w:cs="Arial"/>
          <w:kern w:val="0"/>
          <w:lang w:val="es-ES" w:eastAsia="es-CO"/>
          <w14:ligatures w14:val="none"/>
        </w:rPr>
        <w:t xml:space="preserve">, y demás normas que lo modifiquen o adicionen.  </w:t>
      </w:r>
    </w:p>
    <w:p w14:paraId="1D9B86E1"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Sus recursos se deben manejar por rubros y en contabilidades separadas; su ejecución se debe dar de conformidad a las partidas presupuéstales establecidas. Sin embargo, la ordenación del gasto y la responsabilidad del sistema de contabilidad presupuestal recaen sobre los representantes legales de estas empresas. </w:t>
      </w:r>
    </w:p>
    <w:p w14:paraId="528E43BF" w14:textId="77777777" w:rsidR="00520D4D" w:rsidRDefault="00520D4D" w:rsidP="007757FE">
      <w:pPr>
        <w:widowControl w:val="0"/>
        <w:spacing w:after="240" w:line="240" w:lineRule="auto"/>
        <w:ind w:right="6"/>
        <w:jc w:val="both"/>
        <w:rPr>
          <w:rFonts w:ascii="Arial" w:eastAsia="Times New Roman" w:hAnsi="Arial" w:cs="Arial"/>
          <w:b/>
          <w:kern w:val="0"/>
          <w:lang w:val="es-ES" w:eastAsia="es-CO"/>
          <w14:ligatures w14:val="none"/>
        </w:rPr>
      </w:pPr>
    </w:p>
    <w:p w14:paraId="72922C65" w14:textId="61ECBFFD"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3.-</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LIBROS DE CONTABILIDAD</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 xml:space="preserve">La Junta, llevará como mínimo los siguientes libros de Contabilidad: </w:t>
      </w:r>
      <w:r w:rsidRPr="007757FE">
        <w:rPr>
          <w:rFonts w:ascii="Arial" w:eastAsia="Times New Roman" w:hAnsi="Arial" w:cs="Arial"/>
          <w:kern w:val="0"/>
          <w:u w:val="single" w:color="000000"/>
          <w:lang w:val="es-ES" w:eastAsia="es-CO"/>
          <w14:ligatures w14:val="none"/>
        </w:rPr>
        <w:t>Libro diario</w:t>
      </w:r>
      <w:r w:rsidRPr="007757FE">
        <w:rPr>
          <w:rFonts w:ascii="Arial" w:eastAsia="Times New Roman" w:hAnsi="Arial" w:cs="Arial"/>
          <w:kern w:val="0"/>
          <w:lang w:val="es-ES" w:eastAsia="es-CO"/>
          <w14:ligatures w14:val="none"/>
        </w:rPr>
        <w:t xml:space="preserve"> y </w:t>
      </w:r>
      <w:r w:rsidRPr="007757FE">
        <w:rPr>
          <w:rFonts w:ascii="Arial" w:eastAsia="Times New Roman" w:hAnsi="Arial" w:cs="Arial"/>
          <w:kern w:val="0"/>
          <w:u w:val="single" w:color="000000"/>
          <w:lang w:val="es-ES" w:eastAsia="es-CO"/>
          <w14:ligatures w14:val="none"/>
        </w:rPr>
        <w:t>Libro mayor y de balances</w:t>
      </w:r>
      <w:r w:rsidRPr="007757FE">
        <w:rPr>
          <w:rFonts w:ascii="Arial" w:eastAsia="Times New Roman" w:hAnsi="Arial" w:cs="Arial"/>
          <w:kern w:val="0"/>
          <w:lang w:val="es-ES" w:eastAsia="es-CO"/>
          <w14:ligatures w14:val="none"/>
        </w:rPr>
        <w:t xml:space="preserve">. Estos dos libros no se registran ante ninguna autoridad, las operaciones que realicen en el desarrollo de sus negocios deben asentarse en orden cronológico, haciendo referencia al comprobante de contabilidad que las respalde, en otras palabras, se deben llevar en debida forma. </w:t>
      </w:r>
    </w:p>
    <w:p w14:paraId="6CBE038B" w14:textId="77777777" w:rsidR="007757FE" w:rsidRPr="007757FE" w:rsidRDefault="007757FE" w:rsidP="007757FE">
      <w:pPr>
        <w:widowControl w:val="0"/>
        <w:spacing w:after="240" w:line="240" w:lineRule="auto"/>
        <w:ind w:left="22" w:right="6" w:hanging="1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4.-</w:t>
      </w:r>
      <w:r w:rsidRPr="007757FE">
        <w:rPr>
          <w:rFonts w:ascii="Arial" w:eastAsia="Times New Roman" w:hAnsi="Arial" w:cs="Arial"/>
          <w:kern w:val="0"/>
          <w:lang w:val="es-ES" w:eastAsia="es-CO"/>
          <w14:ligatures w14:val="none"/>
        </w:rPr>
        <w:t xml:space="preserve"> Para el desarrollo del presente Artículo, se deberá implementar el software contable y digitalización de los libros contables de forma progresiva teniendo cuenta la capacidad y herramientas digitales de cada organismo de acción comunal. </w:t>
      </w:r>
    </w:p>
    <w:p w14:paraId="509AD837" w14:textId="77777777" w:rsidR="007757FE" w:rsidRPr="007757FE" w:rsidRDefault="007757FE" w:rsidP="007757FE">
      <w:pPr>
        <w:widowControl w:val="0"/>
        <w:spacing w:after="36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5.-</w:t>
      </w:r>
      <w:r w:rsidRPr="007757FE">
        <w:rPr>
          <w:rFonts w:ascii="Arial" w:eastAsia="Times New Roman" w:hAnsi="Arial" w:cs="Arial"/>
          <w:kern w:val="0"/>
          <w:lang w:val="es-ES" w:eastAsia="es-CO"/>
          <w14:ligatures w14:val="none"/>
        </w:rPr>
        <w:t xml:space="preserve"> La contabilidad de la Junta se manejará por Centros de Costos, lo que indica que la contabilidad se llevará por proyectos empresariales y en cuentas bancarias separadas. </w:t>
      </w:r>
    </w:p>
    <w:p w14:paraId="5F65A566" w14:textId="77777777" w:rsidR="007757FE" w:rsidRPr="007757FE" w:rsidRDefault="007757FE" w:rsidP="007757FE">
      <w:pPr>
        <w:widowControl w:val="0"/>
        <w:spacing w:after="120" w:line="240" w:lineRule="auto"/>
        <w:ind w:right="8"/>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106. </w:t>
      </w:r>
      <w:r w:rsidRPr="007757FE">
        <w:rPr>
          <w:rFonts w:ascii="Arial" w:eastAsia="Times New Roman" w:hAnsi="Arial" w:cs="Arial"/>
          <w:kern w:val="0"/>
          <w:u w:val="single" w:color="000000"/>
          <w:lang w:val="es-ES" w:eastAsia="es-CO"/>
          <w14:ligatures w14:val="none"/>
        </w:rPr>
        <w:t>DEL MANEJO Y DE LA VIGILANCIA DE LOS RECURSOS</w:t>
      </w:r>
      <w:r w:rsidRPr="007757FE">
        <w:rPr>
          <w:rFonts w:ascii="Arial" w:eastAsia="Times New Roman" w:hAnsi="Arial" w:cs="Arial"/>
          <w:kern w:val="0"/>
          <w:lang w:val="es-ES" w:eastAsia="es-CO"/>
          <w14:ligatures w14:val="none"/>
        </w:rPr>
        <w:t xml:space="preserve">: además de las establecidas en la ley y en los presentes los Estatutos. </w:t>
      </w:r>
    </w:p>
    <w:p w14:paraId="598717B7" w14:textId="77777777" w:rsidR="007757FE" w:rsidRPr="007757FE" w:rsidRDefault="007757FE" w:rsidP="007757FE">
      <w:pPr>
        <w:widowControl w:val="0"/>
        <w:numPr>
          <w:ilvl w:val="0"/>
          <w:numId w:val="44"/>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u w:val="single" w:color="000000"/>
          <w:lang w:val="es-ES" w:eastAsia="es-CO"/>
          <w14:ligatures w14:val="none"/>
        </w:rPr>
        <w:t>Corresponde al Tesorero</w:t>
      </w:r>
      <w:r w:rsidRPr="007757FE">
        <w:rPr>
          <w:rFonts w:ascii="Arial" w:eastAsia="Times New Roman" w:hAnsi="Arial" w:cs="Arial"/>
          <w:kern w:val="0"/>
          <w:lang w:val="es-ES" w:eastAsia="es-CO"/>
          <w14:ligatures w14:val="none"/>
        </w:rPr>
        <w:t>: En lo que respecta al manejo de los bienes y recursos, tendrá la siguiente función: Tener bajo su responsabilidad y coordinación el manejo financiero de la organización.</w:t>
      </w:r>
    </w:p>
    <w:p w14:paraId="2EA5A345" w14:textId="77777777" w:rsidR="007757FE" w:rsidRPr="007757FE" w:rsidRDefault="007757FE" w:rsidP="007757FE">
      <w:pPr>
        <w:widowControl w:val="0"/>
        <w:numPr>
          <w:ilvl w:val="0"/>
          <w:numId w:val="44"/>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u w:val="single" w:color="000000"/>
          <w:lang w:val="es-ES" w:eastAsia="es-CO"/>
          <w14:ligatures w14:val="none"/>
        </w:rPr>
        <w:t>De la vigilancia de los Recursos</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Corresponde al Fisca</w:t>
      </w:r>
      <w:r w:rsidRPr="007757FE">
        <w:rPr>
          <w:rFonts w:ascii="Arial" w:eastAsia="Times New Roman" w:hAnsi="Arial" w:cs="Arial"/>
          <w:kern w:val="0"/>
          <w:lang w:val="es-ES" w:eastAsia="es-CO"/>
          <w14:ligatures w14:val="none"/>
        </w:rPr>
        <w:t xml:space="preserve">l: Velar por el manejo, cuidado y correcta utilización de los dineros y bienes de la organización, y porque oportunamente se rindan las cuentas respectivas; además de que el manejo económico de los negocios de economía social se lleve conforme a los Estatutos, reglamentos y disposiciones de la Comisión Empresarial. </w:t>
      </w:r>
    </w:p>
    <w:p w14:paraId="2375551A" w14:textId="77777777" w:rsidR="007757FE" w:rsidRPr="007757FE" w:rsidRDefault="007757FE" w:rsidP="007757FE">
      <w:pPr>
        <w:widowControl w:val="0"/>
        <w:numPr>
          <w:ilvl w:val="0"/>
          <w:numId w:val="44"/>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u w:val="single" w:color="000000"/>
          <w:lang w:val="es-ES" w:eastAsia="es-CO"/>
          <w14:ligatures w14:val="none"/>
        </w:rPr>
        <w:lastRenderedPageBreak/>
        <w:t>De la Representación legal y de la Ordenación del Gasto</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Corresponde al</w:t>
      </w:r>
      <w:r w:rsidRPr="007757FE">
        <w:rPr>
          <w:rFonts w:ascii="Arial" w:eastAsia="Times New Roman" w:hAnsi="Arial" w:cs="Arial"/>
          <w:kern w:val="0"/>
          <w:lang w:val="es-ES" w:eastAsia="es-CO"/>
          <w14:ligatures w14:val="none"/>
        </w:rPr>
        <w:t xml:space="preserve"> </w:t>
      </w:r>
      <w:proofErr w:type="gramStart"/>
      <w:r w:rsidRPr="007757FE">
        <w:rPr>
          <w:rFonts w:ascii="Arial" w:eastAsia="Times New Roman" w:hAnsi="Arial" w:cs="Arial"/>
          <w:kern w:val="0"/>
          <w:u w:val="single" w:color="000000"/>
          <w:lang w:val="es-ES" w:eastAsia="es-CO"/>
          <w14:ligatures w14:val="none"/>
        </w:rPr>
        <w:t>Presidente</w:t>
      </w:r>
      <w:proofErr w:type="gramEnd"/>
      <w:r w:rsidRPr="007757FE">
        <w:rPr>
          <w:rFonts w:ascii="Arial" w:eastAsia="Times New Roman" w:hAnsi="Arial" w:cs="Arial"/>
          <w:kern w:val="0"/>
          <w:u w:val="single" w:color="000000"/>
          <w:lang w:val="es-ES" w:eastAsia="es-CO"/>
          <w14:ligatures w14:val="none"/>
        </w:rPr>
        <w:t>:</w:t>
      </w:r>
      <w:r w:rsidRPr="007757FE">
        <w:rPr>
          <w:rFonts w:ascii="Arial" w:eastAsia="Times New Roman" w:hAnsi="Arial" w:cs="Arial"/>
          <w:kern w:val="0"/>
          <w:lang w:val="es-ES" w:eastAsia="es-CO"/>
          <w14:ligatures w14:val="none"/>
        </w:rPr>
        <w:t xml:space="preserve"> Ejercer la representación legal de la organización, y como tal, suscribir los Actos, Contratos y/o Convenios, en nombre de esta; otorgar los poderes necesarios para comparecer judicial y extrajudicialmente y constituir, cuando fuere necesario, apoderados para la cabal defensa de los intereses de la entidad. Y entablar la o las demandas que deban elevarse ante la justicia ordinaria, generados por los procesos disciplinarios que adelante la Comisión de Convivencia y Conciliación. </w:t>
      </w:r>
    </w:p>
    <w:p w14:paraId="674E8169" w14:textId="77777777" w:rsidR="007757FE" w:rsidRPr="007757FE" w:rsidRDefault="007757FE" w:rsidP="007757FE">
      <w:pPr>
        <w:widowControl w:val="0"/>
        <w:spacing w:after="240" w:line="240" w:lineRule="auto"/>
        <w:ind w:left="731"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Suscribir, además, los contratos de trabajo de los Gerentes y Auditores de las Empresas de Economía Social que pertenezcan a la organización, previa designación por parte de la Comisión Empresarial.  Y dentro de los límites Estatutarios y Legales ordenar gastos que previamente estén apropiados en el presupuesto, aceptar, endosar en cualquier forma Títulos, Valores. Ejecutar y celebrar todos los actos o documentos que se requieran para el cumplimiento de los fines de la Junta. </w:t>
      </w:r>
    </w:p>
    <w:p w14:paraId="49C79779" w14:textId="77777777" w:rsidR="007757FE" w:rsidRPr="007757FE" w:rsidRDefault="007757FE" w:rsidP="007757FE">
      <w:pPr>
        <w:widowControl w:val="0"/>
        <w:spacing w:after="240" w:line="240" w:lineRule="auto"/>
        <w:jc w:val="both"/>
        <w:rPr>
          <w:rFonts w:ascii="Arial" w:eastAsia="Times New Roman" w:hAnsi="Arial" w:cs="Arial"/>
          <w:b/>
          <w:kern w:val="0"/>
          <w:lang w:val="es-ES" w:eastAsia="es-CO"/>
          <w14:ligatures w14:val="none"/>
        </w:rPr>
      </w:pPr>
    </w:p>
    <w:p w14:paraId="090AE03E" w14:textId="77777777" w:rsidR="007757FE" w:rsidRPr="007757FE" w:rsidRDefault="007757FE" w:rsidP="007757FE">
      <w:pPr>
        <w:widowControl w:val="0"/>
        <w:spacing w:after="240" w:line="240" w:lineRule="auto"/>
        <w:jc w:val="both"/>
        <w:rPr>
          <w:rFonts w:ascii="Arial" w:eastAsia="Times New Roman" w:hAnsi="Arial" w:cs="Arial"/>
          <w:b/>
          <w:kern w:val="0"/>
          <w:lang w:val="es-ES" w:eastAsia="es-CO"/>
          <w14:ligatures w14:val="none"/>
        </w:rPr>
      </w:pPr>
    </w:p>
    <w:p w14:paraId="0149517E" w14:textId="77777777" w:rsidR="007757FE" w:rsidRPr="007757FE" w:rsidRDefault="007757FE" w:rsidP="007757FE">
      <w:pPr>
        <w:widowControl w:val="0"/>
        <w:spacing w:after="240" w:line="240" w:lineRule="auto"/>
        <w:jc w:val="both"/>
        <w:rPr>
          <w:rFonts w:ascii="Arial" w:eastAsia="Times New Roman" w:hAnsi="Arial" w:cs="Arial"/>
          <w:b/>
          <w:kern w:val="0"/>
          <w:lang w:val="es-ES" w:eastAsia="es-CO"/>
          <w14:ligatures w14:val="none"/>
        </w:rPr>
      </w:pPr>
    </w:p>
    <w:p w14:paraId="74C7ED44" w14:textId="77777777" w:rsidR="007757FE" w:rsidRPr="007757FE" w:rsidRDefault="007757FE" w:rsidP="007757FE">
      <w:pPr>
        <w:widowControl w:val="0"/>
        <w:spacing w:after="240" w:line="240" w:lineRule="auto"/>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PARÁGRAFO 1.- </w:t>
      </w:r>
      <w:r w:rsidRPr="007757FE">
        <w:rPr>
          <w:rFonts w:ascii="Arial" w:eastAsia="Times New Roman" w:hAnsi="Arial" w:cs="Arial"/>
          <w:kern w:val="0"/>
          <w:u w:val="single" w:color="000000"/>
          <w:lang w:val="es-ES" w:eastAsia="es-CO"/>
          <w14:ligatures w14:val="none"/>
        </w:rPr>
        <w:t>NATURALEZA, FACULTADES Y CUANTIA DE LOS</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CONTRATOS O CONVENIOS</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lang w:val="es-ES" w:eastAsia="es-CO"/>
          <w14:ligatures w14:val="none"/>
        </w:rPr>
        <w:t xml:space="preserve">  De acuerdo con los presentes Estatutos, y dentro de los límites Legales, la Junta autorizará la suscripción de los Actos, Convenios y Contratos, o la celebración de cualquier transacción, como empréstito con entidades Nacionales o Internacionales; la  aceptación o el endoso en cualquier forma de Títulos y Valores o el trámite de documentos que se requieran para el cumplimiento de los fines y objetivos de la Junta, y en el nombre de la misma, serán autorizadas previamente por quienes deban hacerlo, en su orden; por el Presidente, la Directiva o la Asamblea, en el marco de las cuantías establecidas, de acuerdo al cuadro que a continuación detallamos. </w:t>
      </w:r>
    </w:p>
    <w:p w14:paraId="34E64723" w14:textId="77777777" w:rsidR="007757FE" w:rsidRPr="007757FE" w:rsidRDefault="007757FE" w:rsidP="007757FE">
      <w:pPr>
        <w:widowControl w:val="0"/>
        <w:spacing w:after="120" w:line="240" w:lineRule="auto"/>
        <w:jc w:val="both"/>
        <w:rPr>
          <w:rFonts w:ascii="Arial" w:eastAsia="Times New Roman" w:hAnsi="Arial" w:cs="Arial"/>
          <w:kern w:val="0"/>
          <w:lang w:val="es-ES" w:eastAsia="es-CO"/>
          <w14:ligatures w14:val="none"/>
        </w:rPr>
      </w:pPr>
      <w:r w:rsidRPr="007757FE">
        <w:rPr>
          <w:rFonts w:ascii="Arial" w:eastAsia="Times New Roman" w:hAnsi="Arial" w:cs="Arial"/>
          <w:kern w:val="0"/>
          <w:u w:val="single" w:color="000000"/>
          <w:lang w:val="es-ES" w:eastAsia="es-CO"/>
          <w14:ligatures w14:val="none"/>
        </w:rPr>
        <w:t>TABLA PARA ORDENAR GASTOS, LA SUSCRIPCIÓN DE ACTOS, O LA</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CELEBRACIÓN DE CONVENIOS Y CONTRATOS</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así:</w:t>
      </w:r>
      <w:r w:rsidRPr="007757FE">
        <w:rPr>
          <w:rFonts w:ascii="Arial" w:eastAsia="Times New Roman" w:hAnsi="Arial" w:cs="Arial"/>
          <w:b/>
          <w:kern w:val="0"/>
          <w:lang w:val="es-ES" w:eastAsia="es-CO"/>
          <w14:ligatures w14:val="none"/>
        </w:rPr>
        <w:t xml:space="preserve">  </w:t>
      </w:r>
    </w:p>
    <w:p w14:paraId="0143CB48" w14:textId="77777777" w:rsidR="007757FE" w:rsidRPr="007757FE" w:rsidRDefault="007757FE" w:rsidP="007757FE">
      <w:pPr>
        <w:widowControl w:val="0"/>
        <w:spacing w:after="120" w:line="240" w:lineRule="auto"/>
        <w:ind w:left="20" w:right="8" w:hanging="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a</w:t>
      </w:r>
      <w:proofErr w:type="gramStart"/>
      <w:r w:rsidRPr="007757FE">
        <w:rPr>
          <w:rFonts w:ascii="Arial" w:eastAsia="Times New Roman" w:hAnsi="Arial" w:cs="Arial"/>
          <w:b/>
          <w:kern w:val="0"/>
          <w:lang w:val="es-ES" w:eastAsia="es-CO"/>
          <w14:ligatures w14:val="none"/>
        </w:rPr>
        <w:t>).-</w:t>
      </w:r>
      <w:proofErr w:type="gramEnd"/>
      <w:r w:rsidRPr="007757FE">
        <w:rPr>
          <w:rFonts w:ascii="Arial" w:eastAsia="Times New Roman" w:hAnsi="Arial" w:cs="Arial"/>
          <w:b/>
          <w:kern w:val="0"/>
          <w:lang w:val="es-ES" w:eastAsia="es-CO"/>
          <w14:ligatures w14:val="none"/>
        </w:rPr>
        <w:t xml:space="preserve">  El </w:t>
      </w:r>
      <w:proofErr w:type="gramStart"/>
      <w:r w:rsidRPr="007757FE">
        <w:rPr>
          <w:rFonts w:ascii="Arial" w:eastAsia="Times New Roman" w:hAnsi="Arial" w:cs="Arial"/>
          <w:b/>
          <w:kern w:val="0"/>
          <w:lang w:val="es-ES" w:eastAsia="es-CO"/>
          <w14:ligatures w14:val="none"/>
        </w:rPr>
        <w:t>Presidente</w:t>
      </w:r>
      <w:proofErr w:type="gramEnd"/>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Estará facultado, para la celebración de contratos y/o convenios, en la siguiente cuantía por cada acto; así</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Hasta Novecientos (900) Salarios Mínimos Legales Vigentes Mensuales</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 xml:space="preserve">Sin previa autorización. </w:t>
      </w:r>
    </w:p>
    <w:p w14:paraId="20DA3A29" w14:textId="77777777" w:rsidR="007757FE" w:rsidRPr="007757FE" w:rsidRDefault="007757FE" w:rsidP="007757FE">
      <w:pPr>
        <w:widowControl w:val="0"/>
        <w:spacing w:after="120" w:line="240" w:lineRule="auto"/>
        <w:ind w:right="8"/>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Suscribirá, además los Actos, Convenios y Contratos, y la ordenación de gastos, en nombre de la organización, y que sean autorizadas previamente por quienes deban hacerlo, en su orden; por la Directiva o la Asamblea, en el marco de las cuantías establecidas. </w:t>
      </w:r>
    </w:p>
    <w:p w14:paraId="6EF608CA" w14:textId="77777777" w:rsidR="007757FE" w:rsidRPr="007757FE" w:rsidRDefault="007757FE" w:rsidP="007757FE">
      <w:pPr>
        <w:widowControl w:val="0"/>
        <w:spacing w:after="120" w:line="240" w:lineRule="auto"/>
        <w:ind w:left="20" w:right="8" w:hanging="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Para ejecutar lo anterior se requiere, haber sido apropiado presupuestalmente, y estar incluido en el Plan de Acción vigente de la Junta de la organización; aprobado por la Junta Directiva. </w:t>
      </w:r>
    </w:p>
    <w:p w14:paraId="6FBC272D" w14:textId="77777777" w:rsidR="007757FE" w:rsidRPr="007757FE" w:rsidRDefault="007757FE" w:rsidP="007757FE">
      <w:pPr>
        <w:widowControl w:val="0"/>
        <w:spacing w:after="120" w:line="240" w:lineRule="auto"/>
        <w:ind w:left="20" w:right="8" w:hanging="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b</w:t>
      </w:r>
      <w:proofErr w:type="gramStart"/>
      <w:r w:rsidRPr="007757FE">
        <w:rPr>
          <w:rFonts w:ascii="Arial" w:eastAsia="Times New Roman" w:hAnsi="Arial" w:cs="Arial"/>
          <w:b/>
          <w:kern w:val="0"/>
          <w:lang w:val="es-ES" w:eastAsia="es-CO"/>
          <w14:ligatures w14:val="none"/>
        </w:rPr>
        <w:t>).-</w:t>
      </w:r>
      <w:proofErr w:type="gramEnd"/>
      <w:r w:rsidRPr="007757FE">
        <w:rPr>
          <w:rFonts w:ascii="Arial" w:eastAsia="Times New Roman" w:hAnsi="Arial" w:cs="Arial"/>
          <w:b/>
          <w:kern w:val="0"/>
          <w:lang w:val="es-ES" w:eastAsia="es-CO"/>
          <w14:ligatures w14:val="none"/>
        </w:rPr>
        <w:t xml:space="preserve">  La Junta directiva: </w:t>
      </w:r>
      <w:r w:rsidRPr="007757FE">
        <w:rPr>
          <w:rFonts w:ascii="Arial" w:eastAsia="Times New Roman" w:hAnsi="Arial" w:cs="Arial"/>
          <w:kern w:val="0"/>
          <w:lang w:val="es-ES" w:eastAsia="es-CO"/>
          <w14:ligatures w14:val="none"/>
        </w:rPr>
        <w:t>Ordenará gastos o la celebración de Contratos o Convenios en la siguiente cuantía por cada acto; así</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Desde Novecientos un (901), hasta (1500) (S. M. M. L. V.)</w:t>
      </w:r>
      <w:r w:rsidRPr="007757FE">
        <w:rPr>
          <w:rFonts w:ascii="Arial" w:eastAsia="Times New Roman" w:hAnsi="Arial" w:cs="Arial"/>
          <w:b/>
          <w:kern w:val="0"/>
          <w:lang w:val="es-ES" w:eastAsia="es-CO"/>
          <w14:ligatures w14:val="none"/>
        </w:rPr>
        <w:t xml:space="preserve">. </w:t>
      </w:r>
    </w:p>
    <w:p w14:paraId="2037E043" w14:textId="77777777" w:rsidR="007757FE" w:rsidRPr="007757FE" w:rsidRDefault="007757FE" w:rsidP="007757FE">
      <w:pPr>
        <w:widowControl w:val="0"/>
        <w:spacing w:after="240" w:line="240" w:lineRule="auto"/>
        <w:ind w:left="17" w:right="6"/>
        <w:jc w:val="both"/>
        <w:rPr>
          <w:rFonts w:ascii="Arial" w:eastAsia="Times New Roman" w:hAnsi="Arial" w:cs="Arial"/>
          <w:kern w:val="0"/>
          <w:lang w:val="es-ES" w:eastAsia="es-CO"/>
          <w14:ligatures w14:val="none"/>
        </w:rPr>
      </w:pPr>
      <w:proofErr w:type="gramStart"/>
      <w:r w:rsidRPr="007757FE">
        <w:rPr>
          <w:rFonts w:ascii="Arial" w:eastAsia="Times New Roman" w:hAnsi="Arial" w:cs="Arial"/>
          <w:b/>
          <w:kern w:val="0"/>
          <w:lang w:val="es-ES" w:eastAsia="es-CO"/>
          <w14:ligatures w14:val="none"/>
        </w:rPr>
        <w:lastRenderedPageBreak/>
        <w:t>c).-</w:t>
      </w:r>
      <w:proofErr w:type="gramEnd"/>
      <w:r w:rsidRPr="007757FE">
        <w:rPr>
          <w:rFonts w:ascii="Arial" w:eastAsia="Times New Roman" w:hAnsi="Arial" w:cs="Arial"/>
          <w:b/>
          <w:kern w:val="0"/>
          <w:lang w:val="es-ES" w:eastAsia="es-CO"/>
          <w14:ligatures w14:val="none"/>
        </w:rPr>
        <w:t xml:space="preserve">  La Asamblea General: </w:t>
      </w:r>
      <w:r w:rsidRPr="007757FE">
        <w:rPr>
          <w:rFonts w:ascii="Arial" w:eastAsia="Times New Roman" w:hAnsi="Arial" w:cs="Arial"/>
          <w:kern w:val="0"/>
          <w:lang w:val="es-ES" w:eastAsia="es-CO"/>
          <w14:ligatures w14:val="none"/>
        </w:rPr>
        <w:t>Ordenará gastos o la celebración de contratos o convenios en la siguiente cuantía por cada acto; así</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Desde Mil Quinientos uno (1501) (S. M. M. L. V.) en adelante</w:t>
      </w:r>
      <w:r w:rsidRPr="007757FE">
        <w:rPr>
          <w:rFonts w:ascii="Arial" w:eastAsia="Times New Roman" w:hAnsi="Arial" w:cs="Arial"/>
          <w:b/>
          <w:kern w:val="0"/>
          <w:lang w:val="es-ES" w:eastAsia="es-CO"/>
          <w14:ligatures w14:val="none"/>
        </w:rPr>
        <w:t xml:space="preserve">. </w:t>
      </w:r>
    </w:p>
    <w:p w14:paraId="1AA32802" w14:textId="77777777" w:rsidR="007757FE" w:rsidRPr="007757FE" w:rsidRDefault="007757FE" w:rsidP="007757FE">
      <w:pPr>
        <w:widowControl w:val="0"/>
        <w:spacing w:after="36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PARÁGRAFO 2.- </w:t>
      </w:r>
      <w:r w:rsidRPr="007757FE">
        <w:rPr>
          <w:rFonts w:ascii="Arial" w:eastAsia="Times New Roman" w:hAnsi="Arial" w:cs="Arial"/>
          <w:kern w:val="0"/>
          <w:lang w:val="es-ES" w:eastAsia="es-CO"/>
          <w14:ligatures w14:val="none"/>
        </w:rPr>
        <w:t>El Plan de Acción Vigente (</w:t>
      </w:r>
      <w:r w:rsidRPr="007757FE">
        <w:rPr>
          <w:rFonts w:ascii="Arial" w:eastAsia="Times New Roman" w:hAnsi="Arial" w:cs="Arial"/>
          <w:b/>
          <w:i/>
          <w:kern w:val="0"/>
          <w:lang w:val="es-ES" w:eastAsia="es-CO"/>
          <w14:ligatures w14:val="none"/>
        </w:rPr>
        <w:t>Plurianual</w:t>
      </w:r>
      <w:r w:rsidRPr="007757FE">
        <w:rPr>
          <w:rFonts w:ascii="Arial" w:eastAsia="Times New Roman" w:hAnsi="Arial" w:cs="Arial"/>
          <w:kern w:val="0"/>
          <w:lang w:val="es-ES" w:eastAsia="es-CO"/>
          <w14:ligatures w14:val="none"/>
        </w:rPr>
        <w:t xml:space="preserve">), bajo la responsabilidad de la Junta Directiva, tiene que estar dentro del Plan de Desarrollo Comunal y Comunitario de la Junta, aprobado por la Asamblea. </w:t>
      </w:r>
    </w:p>
    <w:p w14:paraId="00429B03" w14:textId="77777777" w:rsidR="007757FE" w:rsidRPr="007757FE" w:rsidRDefault="007757FE" w:rsidP="007757FE">
      <w:pPr>
        <w:widowControl w:val="0"/>
        <w:tabs>
          <w:tab w:val="center" w:pos="3067"/>
          <w:tab w:val="center" w:pos="4486"/>
          <w:tab w:val="center" w:pos="5670"/>
          <w:tab w:val="center" w:pos="7409"/>
          <w:tab w:val="right" w:pos="8852"/>
        </w:tabs>
        <w:spacing w:after="120" w:line="240" w:lineRule="auto"/>
        <w:jc w:val="both"/>
        <w:rPr>
          <w:rFonts w:ascii="Arial" w:eastAsia="Times New Roman" w:hAnsi="Arial" w:cs="Arial"/>
          <w:b/>
          <w:bCs/>
          <w:kern w:val="0"/>
          <w:lang w:val="es-ES" w:eastAsia="es-CO"/>
          <w14:ligatures w14:val="none"/>
        </w:rPr>
      </w:pPr>
      <w:r w:rsidRPr="007757FE">
        <w:rPr>
          <w:rFonts w:ascii="Arial" w:eastAsia="Times New Roman" w:hAnsi="Arial" w:cs="Arial"/>
          <w:b/>
          <w:kern w:val="0"/>
          <w:lang w:val="es-ES" w:eastAsia="es-CO"/>
          <w14:ligatures w14:val="none"/>
        </w:rPr>
        <w:t xml:space="preserve">Artículo 107. </w:t>
      </w:r>
      <w:r w:rsidRPr="007757FE">
        <w:rPr>
          <w:rFonts w:ascii="Arial" w:eastAsia="Times New Roman" w:hAnsi="Arial" w:cs="Arial"/>
          <w:kern w:val="0"/>
          <w:u w:val="single" w:color="000000"/>
          <w:lang w:val="es-ES" w:eastAsia="es-CO"/>
          <w14:ligatures w14:val="none"/>
        </w:rPr>
        <w:t xml:space="preserve">CONTRATACIÒN </w:t>
      </w:r>
      <w:r w:rsidRPr="007757FE">
        <w:rPr>
          <w:rFonts w:ascii="Arial" w:eastAsia="Times New Roman" w:hAnsi="Arial" w:cs="Arial"/>
          <w:kern w:val="0"/>
          <w:u w:val="single" w:color="000000"/>
          <w:lang w:val="es-ES" w:eastAsia="es-CO"/>
          <w14:ligatures w14:val="none"/>
        </w:rPr>
        <w:tab/>
        <w:t xml:space="preserve">Y/O CONVENIOS </w:t>
      </w:r>
      <w:r w:rsidRPr="007757FE">
        <w:rPr>
          <w:rFonts w:ascii="Arial" w:eastAsia="Times New Roman" w:hAnsi="Arial" w:cs="Arial"/>
          <w:kern w:val="0"/>
          <w:u w:val="single" w:color="000000"/>
          <w:lang w:val="es-ES" w:eastAsia="es-CO"/>
          <w14:ligatures w14:val="none"/>
        </w:rPr>
        <w:tab/>
        <w:t>SOLIDARIOS</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Las actuaciones que lleve a cabo la Junta, dentro de los procesos de contratación o firmas de convenios, se deberán hacer conforme a los principios que a continuación se señalan</w:t>
      </w:r>
      <w:r w:rsidRPr="007757FE">
        <w:rPr>
          <w:rFonts w:ascii="Arial" w:eastAsia="Times New Roman" w:hAnsi="Arial" w:cs="Arial"/>
          <w:b/>
          <w:bCs/>
          <w:kern w:val="0"/>
          <w:lang w:val="es-ES" w:eastAsia="es-CO"/>
          <w14:ligatures w14:val="none"/>
        </w:rPr>
        <w:t xml:space="preserve">:  </w:t>
      </w:r>
    </w:p>
    <w:p w14:paraId="1641841B" w14:textId="77777777" w:rsidR="007757FE" w:rsidRPr="007757FE" w:rsidRDefault="007757FE" w:rsidP="007757FE">
      <w:pPr>
        <w:widowControl w:val="0"/>
        <w:numPr>
          <w:ilvl w:val="0"/>
          <w:numId w:val="85"/>
        </w:numPr>
        <w:spacing w:after="120" w:line="240" w:lineRule="auto"/>
        <w:ind w:left="737"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Los recursos oficiales que ingresen a la Junta, para la realización de obras, la prestación de servicios o desarrollo de convenios, no ingresarán a su patrimonio, y el importe de estos; se manejará contablemente por Centros de Costos. </w:t>
      </w:r>
    </w:p>
    <w:p w14:paraId="6A75B442" w14:textId="77777777" w:rsidR="007757FE" w:rsidRPr="007757FE" w:rsidRDefault="007757FE" w:rsidP="007757FE">
      <w:pPr>
        <w:widowControl w:val="0"/>
        <w:numPr>
          <w:ilvl w:val="0"/>
          <w:numId w:val="85"/>
        </w:numPr>
        <w:spacing w:after="120" w:line="240" w:lineRule="auto"/>
        <w:ind w:left="737"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Los recursos públicos que se ejecuten, por contrato o convenios solidarios, con la organización, se garantizará el complemento autogestionario o la contrapartida en trabajo o especie de la comunidad. </w:t>
      </w:r>
    </w:p>
    <w:p w14:paraId="409135E1" w14:textId="77777777" w:rsidR="007757FE" w:rsidRPr="007757FE" w:rsidRDefault="007757FE" w:rsidP="007757FE">
      <w:pPr>
        <w:widowControl w:val="0"/>
        <w:tabs>
          <w:tab w:val="center" w:pos="2630"/>
          <w:tab w:val="center" w:pos="3818"/>
          <w:tab w:val="center" w:pos="5191"/>
          <w:tab w:val="center" w:pos="6736"/>
          <w:tab w:val="center" w:pos="7860"/>
          <w:tab w:val="right" w:pos="8852"/>
        </w:tabs>
        <w:spacing w:before="240" w:after="360" w:line="240" w:lineRule="auto"/>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 xml:space="preserve">EXCLUSION </w:t>
      </w:r>
      <w:r w:rsidRPr="007757FE">
        <w:rPr>
          <w:rFonts w:ascii="Arial" w:eastAsia="Times New Roman" w:hAnsi="Arial" w:cs="Arial"/>
          <w:kern w:val="0"/>
          <w:u w:val="single" w:color="000000"/>
          <w:lang w:val="es-ES" w:eastAsia="es-CO"/>
          <w14:ligatures w14:val="none"/>
        </w:rPr>
        <w:tab/>
        <w:t xml:space="preserve">DE </w:t>
      </w:r>
      <w:r w:rsidRPr="007757FE">
        <w:rPr>
          <w:rFonts w:ascii="Arial" w:eastAsia="Times New Roman" w:hAnsi="Arial" w:cs="Arial"/>
          <w:kern w:val="0"/>
          <w:u w:val="single" w:color="000000"/>
          <w:lang w:val="es-ES" w:eastAsia="es-CO"/>
          <w14:ligatures w14:val="none"/>
        </w:rPr>
        <w:tab/>
        <w:t xml:space="preserve">AUTORIZACIÒN PARA </w:t>
      </w:r>
      <w:r w:rsidRPr="007757FE">
        <w:rPr>
          <w:rFonts w:ascii="Arial" w:eastAsia="Times New Roman" w:hAnsi="Arial" w:cs="Arial"/>
          <w:kern w:val="0"/>
          <w:u w:val="single" w:color="000000"/>
          <w:lang w:val="es-ES" w:eastAsia="es-CO"/>
          <w14:ligatures w14:val="none"/>
        </w:rPr>
        <w:tab/>
        <w:t xml:space="preserve">GASTOS </w:t>
      </w:r>
      <w:r w:rsidRPr="007757FE">
        <w:rPr>
          <w:rFonts w:ascii="Arial" w:eastAsia="Times New Roman" w:hAnsi="Arial" w:cs="Arial"/>
          <w:kern w:val="0"/>
          <w:u w:val="single" w:color="000000"/>
          <w:lang w:val="es-ES" w:eastAsia="es-CO"/>
          <w14:ligatures w14:val="none"/>
        </w:rPr>
        <w:tab/>
        <w:t>Y</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DESEMBOLSOS</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lang w:val="es-ES" w:eastAsia="es-CO"/>
          <w14:ligatures w14:val="none"/>
        </w:rPr>
        <w:t xml:space="preserve"> Se excluyen de las autorizaciones de desembolsos y ordenación de gastos contemplados en el Parágrafo 1, del </w:t>
      </w:r>
      <w:r w:rsidRPr="007757FE">
        <w:rPr>
          <w:rFonts w:ascii="Arial" w:eastAsia="Times New Roman" w:hAnsi="Arial" w:cs="Arial"/>
          <w:b/>
          <w:kern w:val="0"/>
          <w:lang w:val="es-ES" w:eastAsia="es-CO"/>
          <w14:ligatures w14:val="none"/>
        </w:rPr>
        <w:t xml:space="preserve">Artículo 106 </w:t>
      </w:r>
      <w:r w:rsidRPr="007757FE">
        <w:rPr>
          <w:rFonts w:ascii="Arial" w:eastAsia="Times New Roman" w:hAnsi="Arial" w:cs="Arial"/>
          <w:kern w:val="0"/>
          <w:lang w:val="es-ES" w:eastAsia="es-CO"/>
          <w14:ligatures w14:val="none"/>
        </w:rPr>
        <w:t xml:space="preserve">de estos Estatutos, que se originen de convenios con entidades estatales en desarrollo del </w:t>
      </w:r>
      <w:r w:rsidRPr="007757FE">
        <w:rPr>
          <w:rFonts w:ascii="Arial" w:eastAsia="Times New Roman" w:hAnsi="Arial" w:cs="Arial"/>
          <w:b/>
          <w:kern w:val="0"/>
          <w:lang w:val="es-ES" w:eastAsia="es-CO"/>
          <w14:ligatures w14:val="none"/>
        </w:rPr>
        <w:t xml:space="preserve">Artículo 95 </w:t>
      </w:r>
      <w:r w:rsidRPr="007757FE">
        <w:rPr>
          <w:rFonts w:ascii="Arial" w:eastAsia="Times New Roman" w:hAnsi="Arial" w:cs="Arial"/>
          <w:kern w:val="0"/>
          <w:lang w:val="es-ES" w:eastAsia="es-CO"/>
          <w14:ligatures w14:val="none"/>
        </w:rPr>
        <w:t>de la</w:t>
      </w:r>
      <w:r w:rsidRPr="007757FE">
        <w:rPr>
          <w:rFonts w:ascii="Arial" w:eastAsia="Times New Roman" w:hAnsi="Arial" w:cs="Arial"/>
          <w:b/>
          <w:kern w:val="0"/>
          <w:lang w:val="es-ES" w:eastAsia="es-CO"/>
          <w14:ligatures w14:val="none"/>
        </w:rPr>
        <w:t xml:space="preserve"> Ley 2166 </w:t>
      </w:r>
      <w:r w:rsidRPr="007757FE">
        <w:rPr>
          <w:rFonts w:ascii="Arial" w:eastAsia="Times New Roman" w:hAnsi="Arial" w:cs="Arial"/>
          <w:kern w:val="0"/>
          <w:lang w:val="es-ES" w:eastAsia="es-CO"/>
          <w14:ligatures w14:val="none"/>
        </w:rPr>
        <w:t>de 2021</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 xml:space="preserve">o la norma que la sustituya, modifique o reglamente. Además, de las que sean subsiguientes derivativas, sustituida y aquellas que pudieran ser análogas de estas. </w:t>
      </w:r>
    </w:p>
    <w:p w14:paraId="1DCCC5FE" w14:textId="77777777" w:rsidR="007757FE" w:rsidRPr="007757FE" w:rsidRDefault="007757FE" w:rsidP="007757FE">
      <w:pPr>
        <w:widowControl w:val="0"/>
        <w:tabs>
          <w:tab w:val="center" w:pos="3226"/>
          <w:tab w:val="center" w:pos="4760"/>
          <w:tab w:val="center" w:pos="5795"/>
          <w:tab w:val="right" w:pos="8852"/>
        </w:tabs>
        <w:spacing w:after="120" w:line="240" w:lineRule="auto"/>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108. </w:t>
      </w:r>
      <w:r w:rsidRPr="007757FE">
        <w:rPr>
          <w:rFonts w:ascii="Arial" w:eastAsia="Times New Roman" w:hAnsi="Arial" w:cs="Arial"/>
          <w:kern w:val="0"/>
          <w:u w:val="single" w:color="000000"/>
          <w:lang w:val="es-ES" w:eastAsia="es-CO"/>
          <w14:ligatures w14:val="none"/>
        </w:rPr>
        <w:t xml:space="preserve">CONTRATACIONES </w:t>
      </w:r>
      <w:r w:rsidRPr="007757FE">
        <w:rPr>
          <w:rFonts w:ascii="Arial" w:eastAsia="Times New Roman" w:hAnsi="Arial" w:cs="Arial"/>
          <w:kern w:val="0"/>
          <w:u w:val="single" w:color="000000"/>
          <w:lang w:val="es-ES" w:eastAsia="es-CO"/>
          <w14:ligatures w14:val="none"/>
        </w:rPr>
        <w:tab/>
        <w:t xml:space="preserve">Y COMPRAS </w:t>
      </w:r>
      <w:r w:rsidRPr="007757FE">
        <w:rPr>
          <w:rFonts w:ascii="Arial" w:eastAsia="Times New Roman" w:hAnsi="Arial" w:cs="Arial"/>
          <w:kern w:val="0"/>
          <w:u w:val="single" w:color="000000"/>
          <w:lang w:val="es-ES" w:eastAsia="es-CO"/>
          <w14:ligatures w14:val="none"/>
        </w:rPr>
        <w:tab/>
        <w:t>(ADQUISICIONES)</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b/>
          <w:kern w:val="0"/>
          <w:lang w:val="es-ES" w:eastAsia="es-CO"/>
          <w14:ligatures w14:val="none"/>
        </w:rPr>
        <w:t xml:space="preserve">PRINCIPIOS ORIENTADORES EN LA CONTRATACIÓN Y COMPRAS. </w:t>
      </w:r>
      <w:r w:rsidRPr="007757FE">
        <w:rPr>
          <w:rFonts w:ascii="Arial" w:eastAsia="Times New Roman" w:hAnsi="Arial" w:cs="Arial"/>
          <w:kern w:val="0"/>
          <w:lang w:val="es-ES" w:eastAsia="es-CO"/>
          <w14:ligatures w14:val="none"/>
        </w:rPr>
        <w:t xml:space="preserve">Las actuaciones que lleve a cabo la Junta, dentro de los procesos de contratación se deberán hacer conforme a los principios que a continuación se señalan: </w:t>
      </w:r>
    </w:p>
    <w:p w14:paraId="53D45F2A" w14:textId="77777777" w:rsidR="007757FE" w:rsidRPr="007757FE" w:rsidRDefault="007757FE" w:rsidP="007757FE">
      <w:pPr>
        <w:widowControl w:val="0"/>
        <w:numPr>
          <w:ilvl w:val="0"/>
          <w:numId w:val="45"/>
        </w:numPr>
        <w:spacing w:after="120" w:line="240" w:lineRule="auto"/>
        <w:ind w:right="8" w:hanging="36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BUENA FE:</w:t>
      </w:r>
      <w:r w:rsidRPr="007757FE">
        <w:rPr>
          <w:rFonts w:ascii="Arial" w:eastAsia="Times New Roman" w:hAnsi="Arial" w:cs="Arial"/>
          <w:kern w:val="0"/>
          <w:lang w:val="es-ES" w:eastAsia="es-CO"/>
          <w14:ligatures w14:val="none"/>
        </w:rPr>
        <w:t xml:space="preserve"> Es aquel que exige de los asociados, miembros, funcionarios, contratistas de la Junta, así como los proponentes, interesados y terceros, a ajustar sus comportamientos a una conducta honesta, leal y conforme con las actuaciones que podrían esperarse de una persona correcta. La buena fe se observará en las conductas y actos que se deriven de la celebración y ejecución de los contratos y de las compras, exigiendo de las partes que actúen lealmente durante todo el proceso de contratación. </w:t>
      </w:r>
    </w:p>
    <w:p w14:paraId="1553A973" w14:textId="77777777" w:rsidR="007757FE" w:rsidRPr="007757FE" w:rsidRDefault="007757FE" w:rsidP="007757FE">
      <w:pPr>
        <w:widowControl w:val="0"/>
        <w:numPr>
          <w:ilvl w:val="0"/>
          <w:numId w:val="45"/>
        </w:numPr>
        <w:spacing w:after="120" w:line="240" w:lineRule="auto"/>
        <w:ind w:right="8" w:hanging="36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CALIDAD:</w:t>
      </w:r>
      <w:r w:rsidRPr="007757FE">
        <w:rPr>
          <w:rFonts w:ascii="Arial" w:eastAsia="Times New Roman" w:hAnsi="Arial" w:cs="Arial"/>
          <w:kern w:val="0"/>
          <w:lang w:val="es-ES" w:eastAsia="es-CO"/>
          <w14:ligatures w14:val="none"/>
        </w:rPr>
        <w:t xml:space="preserve"> Es deber de quienes intervienen en el proceso de contratación y compras, controlar y asegurar la calidad de todos los procesos que la componen, exigiendo las mejores condiciones técnicas a los contratistas y el desarrollo de acciones para satisfacer las necesidades y expectativas de los usuarios internos y externos de la Junta. </w:t>
      </w:r>
    </w:p>
    <w:p w14:paraId="4598566D" w14:textId="77777777" w:rsidR="007757FE" w:rsidRPr="007757FE" w:rsidRDefault="007757FE" w:rsidP="007757FE">
      <w:pPr>
        <w:widowControl w:val="0"/>
        <w:numPr>
          <w:ilvl w:val="0"/>
          <w:numId w:val="45"/>
        </w:numPr>
        <w:spacing w:after="120" w:line="240" w:lineRule="auto"/>
        <w:ind w:right="8" w:hanging="36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ECONOMÍA:</w:t>
      </w:r>
      <w:r w:rsidRPr="007757FE">
        <w:rPr>
          <w:rFonts w:ascii="Arial" w:eastAsia="Times New Roman" w:hAnsi="Arial" w:cs="Arial"/>
          <w:kern w:val="0"/>
          <w:lang w:val="es-ES" w:eastAsia="es-CO"/>
          <w14:ligatures w14:val="none"/>
        </w:rPr>
        <w:t xml:space="preserve"> La Junta, no impondrá cargas económicas innecesarias a los interesados o proponentes dentro del proceso de contratación y compras, debiendo impulsar los procesos evitando establecer trámites que no sean </w:t>
      </w:r>
      <w:r w:rsidRPr="007757FE">
        <w:rPr>
          <w:rFonts w:ascii="Arial" w:eastAsia="Times New Roman" w:hAnsi="Arial" w:cs="Arial"/>
          <w:kern w:val="0"/>
          <w:lang w:val="es-ES" w:eastAsia="es-CO"/>
          <w14:ligatures w14:val="none"/>
        </w:rPr>
        <w:lastRenderedPageBreak/>
        <w:t xml:space="preserve">necesarios. </w:t>
      </w:r>
    </w:p>
    <w:p w14:paraId="00386F8A" w14:textId="77777777" w:rsidR="007757FE" w:rsidRPr="007757FE" w:rsidRDefault="007757FE" w:rsidP="007757FE">
      <w:pPr>
        <w:widowControl w:val="0"/>
        <w:numPr>
          <w:ilvl w:val="0"/>
          <w:numId w:val="45"/>
        </w:numPr>
        <w:spacing w:after="120" w:line="240" w:lineRule="auto"/>
        <w:ind w:right="8" w:hanging="36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AUSTERIDAD EN LA EJECUCIÓN:</w:t>
      </w:r>
      <w:r w:rsidRPr="007757FE">
        <w:rPr>
          <w:rFonts w:ascii="Arial" w:eastAsia="Times New Roman" w:hAnsi="Arial" w:cs="Arial"/>
          <w:kern w:val="0"/>
          <w:lang w:val="es-ES" w:eastAsia="es-CO"/>
          <w14:ligatures w14:val="none"/>
        </w:rPr>
        <w:t xml:space="preserve"> La Junta, en la ejecución de los recursos destinados para la contratación y las compras, deberá administrarlos con sano criterio de austeridad en medios, tiempo y costos. Los intervinientes en los procesos contractuales responderán por sus actuaciones y omisiones antijurídicas e indemnizarán los daños que se causen por razón de ellas. </w:t>
      </w:r>
    </w:p>
    <w:p w14:paraId="101BAFBE" w14:textId="77777777" w:rsidR="007757FE" w:rsidRPr="007757FE" w:rsidRDefault="007757FE" w:rsidP="007757FE">
      <w:pPr>
        <w:widowControl w:val="0"/>
        <w:numPr>
          <w:ilvl w:val="0"/>
          <w:numId w:val="45"/>
        </w:numPr>
        <w:spacing w:after="120" w:line="240" w:lineRule="auto"/>
        <w:ind w:right="8" w:hanging="36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EFICACIA:</w:t>
      </w:r>
      <w:r w:rsidRPr="007757FE">
        <w:rPr>
          <w:rFonts w:ascii="Arial" w:eastAsia="Times New Roman" w:hAnsi="Arial" w:cs="Arial"/>
          <w:kern w:val="0"/>
          <w:lang w:val="es-ES" w:eastAsia="es-CO"/>
          <w14:ligatures w14:val="none"/>
        </w:rPr>
        <w:t xml:space="preserve"> Los intervinientes en los procesos de contratación adoptarán las medidas necesarias para que tales procesos logren su finalidad, previniendo todos los factores que atenten contra el normal desarrollo y ejecución del proceso de contratación y compras. </w:t>
      </w:r>
    </w:p>
    <w:p w14:paraId="1131BEC1" w14:textId="77777777" w:rsidR="007757FE" w:rsidRPr="007757FE" w:rsidRDefault="007757FE" w:rsidP="007757FE">
      <w:pPr>
        <w:widowControl w:val="0"/>
        <w:numPr>
          <w:ilvl w:val="0"/>
          <w:numId w:val="45"/>
        </w:numPr>
        <w:spacing w:after="120" w:line="240" w:lineRule="auto"/>
        <w:ind w:right="8" w:hanging="36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PLANEACIÓN:</w:t>
      </w:r>
      <w:r w:rsidRPr="007757FE">
        <w:rPr>
          <w:rFonts w:ascii="Arial" w:eastAsia="Times New Roman" w:hAnsi="Arial" w:cs="Arial"/>
          <w:kern w:val="0"/>
          <w:lang w:val="es-ES" w:eastAsia="es-CO"/>
          <w14:ligatures w14:val="none"/>
        </w:rPr>
        <w:t xml:space="preserve"> Todos los procesos de contratación y compras que adelante la Junta, antecederán una debida planeación, con el fin de contribuir en forma eficiente al cumplimiento de los objetivos trazados. La planeación tiene por objeto evaluar todos los elementos y variables de un proceso de contratación y de compras, definiendo claramente su objetivo, los recursos aplicables, sus elementos técnicos, el plazo de ejecución, la supervisión, el seguimiento del contrato y, en general, todas las actividades necesarias para que el mismo cumpla con su finalidad. </w:t>
      </w:r>
    </w:p>
    <w:p w14:paraId="3C6FB2D5" w14:textId="77777777" w:rsidR="007757FE" w:rsidRPr="007757FE" w:rsidRDefault="007757FE" w:rsidP="007757FE">
      <w:pPr>
        <w:widowControl w:val="0"/>
        <w:numPr>
          <w:ilvl w:val="0"/>
          <w:numId w:val="45"/>
        </w:numPr>
        <w:spacing w:after="120" w:line="240" w:lineRule="auto"/>
        <w:ind w:right="8" w:hanging="36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PUBLICIDAD:</w:t>
      </w:r>
      <w:r w:rsidRPr="007757FE">
        <w:rPr>
          <w:rFonts w:ascii="Arial" w:eastAsia="Times New Roman" w:hAnsi="Arial" w:cs="Arial"/>
          <w:kern w:val="0"/>
          <w:lang w:val="es-ES" w:eastAsia="es-CO"/>
          <w14:ligatures w14:val="none"/>
        </w:rPr>
        <w:t xml:space="preserve"> La Junta, promoverá la participación de todos los interesados en los procesos de contratación que ésta adelante, para tal efecto, podrá publicar en diferentes canales de comunicación los procesos de contratación para el conocimiento del público en general y la participación de distintos proponentes dependiendo de la naturaleza y el objeto del proceso de contratación.</w:t>
      </w:r>
    </w:p>
    <w:p w14:paraId="242C74AC" w14:textId="77777777" w:rsidR="007757FE" w:rsidRPr="007757FE" w:rsidRDefault="007757FE" w:rsidP="007757FE">
      <w:pPr>
        <w:widowControl w:val="0"/>
        <w:numPr>
          <w:ilvl w:val="0"/>
          <w:numId w:val="45"/>
        </w:numPr>
        <w:spacing w:after="120" w:line="240" w:lineRule="auto"/>
        <w:ind w:left="374" w:right="6" w:hanging="363"/>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SELECCIÓN OBJETIVA:</w:t>
      </w:r>
      <w:r w:rsidRPr="007757FE">
        <w:rPr>
          <w:rFonts w:ascii="Arial" w:eastAsia="Times New Roman" w:hAnsi="Arial" w:cs="Arial"/>
          <w:kern w:val="0"/>
          <w:lang w:val="es-ES" w:eastAsia="es-CO"/>
          <w14:ligatures w14:val="none"/>
        </w:rPr>
        <w:t xml:space="preserve"> La Junta, seleccionará a los contratistas obedeciendo a criterios objetivos enmarcados en principios razonables y calificables, sin tener en cuenta condiciones subjetivas o de conveniencia, o afecto. La selección objetiva se desarrollará a través de los criterios de selección que se establezcan en la invitación a presentar propuesta, los cuales deberán propender por obtener las condiciones más favorables. </w:t>
      </w:r>
    </w:p>
    <w:p w14:paraId="5884A7A0" w14:textId="77777777" w:rsidR="007757FE" w:rsidRPr="007757FE" w:rsidRDefault="007757FE" w:rsidP="007757FE">
      <w:pPr>
        <w:widowControl w:val="0"/>
        <w:numPr>
          <w:ilvl w:val="0"/>
          <w:numId w:val="45"/>
        </w:numPr>
        <w:spacing w:after="120" w:line="240" w:lineRule="auto"/>
        <w:ind w:right="8" w:hanging="36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TRANSPARENCIA:</w:t>
      </w:r>
      <w:r w:rsidRPr="007757FE">
        <w:rPr>
          <w:rFonts w:ascii="Arial" w:eastAsia="Times New Roman" w:hAnsi="Arial" w:cs="Arial"/>
          <w:kern w:val="0"/>
          <w:lang w:val="es-ES" w:eastAsia="es-CO"/>
          <w14:ligatures w14:val="none"/>
        </w:rPr>
        <w:t xml:space="preserve"> Se seleccionará de manera objetiva las mejores propuestas, velando porque todos los proponentes se encuentren en condiciones de igualdad y reciban un tratamiento igual.</w:t>
      </w:r>
    </w:p>
    <w:p w14:paraId="741F875A" w14:textId="77777777" w:rsidR="007757FE" w:rsidRPr="007757FE" w:rsidRDefault="007757FE" w:rsidP="007757FE">
      <w:pPr>
        <w:widowControl w:val="0"/>
        <w:numPr>
          <w:ilvl w:val="0"/>
          <w:numId w:val="45"/>
        </w:numPr>
        <w:spacing w:after="120" w:line="240" w:lineRule="auto"/>
        <w:ind w:right="8" w:hanging="36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IGUALDAD:</w:t>
      </w:r>
      <w:r w:rsidRPr="007757FE">
        <w:rPr>
          <w:rFonts w:ascii="Arial" w:eastAsia="Times New Roman" w:hAnsi="Arial" w:cs="Arial"/>
          <w:kern w:val="0"/>
          <w:lang w:val="es-ES" w:eastAsia="es-CO"/>
          <w14:ligatures w14:val="none"/>
        </w:rPr>
        <w:t xml:space="preserve"> Es el derecho del interesado o proponente a participar en el proceso de selección en idénticas oportunidades respecto de otros interesados o proponentes y a recibir el mismo tratamiento. </w:t>
      </w:r>
    </w:p>
    <w:p w14:paraId="78988CEA" w14:textId="77777777" w:rsidR="007757FE" w:rsidRPr="007757FE" w:rsidRDefault="007757FE" w:rsidP="007757FE">
      <w:pPr>
        <w:widowControl w:val="0"/>
        <w:numPr>
          <w:ilvl w:val="0"/>
          <w:numId w:val="45"/>
        </w:numPr>
        <w:spacing w:after="120" w:line="240" w:lineRule="auto"/>
        <w:ind w:right="8" w:hanging="36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RESPONSABILIDAD:</w:t>
      </w:r>
      <w:r w:rsidRPr="007757FE">
        <w:rPr>
          <w:rFonts w:ascii="Arial" w:eastAsia="Times New Roman" w:hAnsi="Arial" w:cs="Arial"/>
          <w:kern w:val="0"/>
          <w:lang w:val="es-ES" w:eastAsia="es-CO"/>
          <w14:ligatures w14:val="none"/>
        </w:rPr>
        <w:t xml:space="preserve"> Las personas que intervengan en la planificación, tramitación, celebración, ejecución y liquidación de los contratos, tienen la obligación de proteger los derechos de la Junta, del contratista o proveedor, de la sociedad y del medio ambiente que puedan verse afectados por el desarrollo del contrato. </w:t>
      </w:r>
    </w:p>
    <w:p w14:paraId="0F62EBB7" w14:textId="77777777" w:rsidR="007757FE" w:rsidRPr="007757FE" w:rsidRDefault="007757FE" w:rsidP="007757FE">
      <w:pPr>
        <w:widowControl w:val="0"/>
        <w:numPr>
          <w:ilvl w:val="0"/>
          <w:numId w:val="45"/>
        </w:numPr>
        <w:spacing w:after="120" w:line="240" w:lineRule="auto"/>
        <w:ind w:right="8" w:hanging="36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DISMINUCIÓN RIESGO JURÍDICO Y LEGALIDAD:</w:t>
      </w:r>
      <w:r w:rsidRPr="007757FE">
        <w:rPr>
          <w:rFonts w:ascii="Arial" w:eastAsia="Times New Roman" w:hAnsi="Arial" w:cs="Arial"/>
          <w:kern w:val="0"/>
          <w:lang w:val="es-ES" w:eastAsia="es-CO"/>
          <w14:ligatures w14:val="none"/>
        </w:rPr>
        <w:t xml:space="preserve"> La contratación o compra de productos o servicios, deben ser fundadas, motivadas y ajustadas permanentemente, a las disposiciones legales vigentes.  </w:t>
      </w:r>
    </w:p>
    <w:p w14:paraId="60F984F3" w14:textId="77777777" w:rsidR="007757FE" w:rsidRPr="007757FE" w:rsidRDefault="007757FE" w:rsidP="007757FE">
      <w:pPr>
        <w:widowControl w:val="0"/>
        <w:numPr>
          <w:ilvl w:val="0"/>
          <w:numId w:val="45"/>
        </w:numPr>
        <w:spacing w:after="240" w:line="240" w:lineRule="auto"/>
        <w:ind w:left="374" w:right="6" w:hanging="363"/>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lastRenderedPageBreak/>
        <w:t>GESTIÓN DE SOSTENIBILIDAD:</w:t>
      </w:r>
      <w:r w:rsidRPr="007757FE">
        <w:rPr>
          <w:rFonts w:ascii="Arial" w:eastAsia="Times New Roman" w:hAnsi="Arial" w:cs="Arial"/>
          <w:kern w:val="0"/>
          <w:lang w:val="es-ES" w:eastAsia="es-CO"/>
          <w14:ligatures w14:val="none"/>
        </w:rPr>
        <w:t xml:space="preserve"> La Junta propenderá y ponderará por la selección de proveedores que tengan adoptados dentro de sus procesos de producción o gestión de servicios normas, reglamentos o procedimientos sostenibles, amigables e incluyentes con el medio ambiente, grupos socioculturales o económicos que por su naturaleza puedan llegar a tener impacto sobre la política de sostenibilidad implementada por la Junta.  </w:t>
      </w:r>
    </w:p>
    <w:p w14:paraId="5F6E4454" w14:textId="77777777" w:rsidR="007757FE" w:rsidRPr="007757FE" w:rsidRDefault="007757FE" w:rsidP="007757FE">
      <w:pPr>
        <w:widowControl w:val="0"/>
        <w:spacing w:after="360" w:line="240" w:lineRule="auto"/>
        <w:ind w:left="11" w:right="6"/>
        <w:jc w:val="both"/>
        <w:rPr>
          <w:rFonts w:ascii="Arial" w:eastAsia="Times New Roman" w:hAnsi="Arial" w:cs="Arial"/>
          <w:kern w:val="0"/>
          <w:lang w:val="es-ES" w:eastAsia="es-CO"/>
          <w14:ligatures w14:val="none"/>
        </w:rPr>
      </w:pPr>
      <w:r w:rsidRPr="007757FE">
        <w:rPr>
          <w:rFonts w:ascii="Arial" w:eastAsia="Times New Roman" w:hAnsi="Arial" w:cs="Arial"/>
          <w:b/>
          <w:bCs/>
          <w:kern w:val="0"/>
          <w:lang w:val="es-ES" w:eastAsia="es-CO"/>
          <w14:ligatures w14:val="none"/>
        </w:rPr>
        <w:t>PARAGRAFO:</w:t>
      </w:r>
      <w:r w:rsidRPr="007757FE">
        <w:rPr>
          <w:rFonts w:ascii="Arial" w:eastAsia="Times New Roman" w:hAnsi="Arial" w:cs="Arial"/>
          <w:kern w:val="0"/>
          <w:lang w:val="es-ES" w:eastAsia="es-CO"/>
          <w14:ligatures w14:val="none"/>
        </w:rPr>
        <w:t xml:space="preserve"> Por cada compra o s</w:t>
      </w:r>
      <w:bookmarkStart w:id="25" w:name="_Hlk202942988"/>
      <w:r w:rsidRPr="007757FE">
        <w:rPr>
          <w:rFonts w:ascii="Arial" w:eastAsia="Times New Roman" w:hAnsi="Arial" w:cs="Arial"/>
          <w:kern w:val="0"/>
          <w:lang w:val="es-ES" w:eastAsia="es-CO"/>
          <w14:ligatures w14:val="none"/>
        </w:rPr>
        <w:t>e</w:t>
      </w:r>
      <w:bookmarkEnd w:id="25"/>
      <w:r w:rsidRPr="007757FE">
        <w:rPr>
          <w:rFonts w:ascii="Arial" w:eastAsia="Times New Roman" w:hAnsi="Arial" w:cs="Arial"/>
          <w:kern w:val="0"/>
          <w:lang w:val="es-ES" w:eastAsia="es-CO"/>
          <w14:ligatures w14:val="none"/>
        </w:rPr>
        <w:t xml:space="preserve">rvicio contratado, superior o igual, al treinta por ciento (30%) del Salario Mínimo Legal Mensual Vigente se debe presentar, un mínimo de tres (3) cotizaciones, las cuales serán analizadas por la Junta Directiva, y entre ellos escogerán la mejor oferta técnica y administrativa; conforme a lo establecido en el presente </w:t>
      </w:r>
      <w:r w:rsidRPr="007757FE">
        <w:rPr>
          <w:rFonts w:ascii="Arial" w:eastAsia="Times New Roman" w:hAnsi="Arial" w:cs="Arial"/>
          <w:b/>
          <w:bCs/>
          <w:kern w:val="0"/>
          <w:lang w:val="es-ES" w:eastAsia="es-CO"/>
          <w14:ligatures w14:val="none"/>
        </w:rPr>
        <w:t>artículo</w:t>
      </w:r>
      <w:r w:rsidRPr="007757FE">
        <w:rPr>
          <w:rFonts w:ascii="Arial" w:eastAsia="Times New Roman" w:hAnsi="Arial" w:cs="Arial"/>
          <w:kern w:val="0"/>
          <w:lang w:val="es-ES" w:eastAsia="es-CO"/>
          <w14:ligatures w14:val="none"/>
        </w:rPr>
        <w:t>.</w:t>
      </w:r>
    </w:p>
    <w:p w14:paraId="2440337E"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109. </w:t>
      </w:r>
      <w:r w:rsidRPr="007757FE">
        <w:rPr>
          <w:rFonts w:ascii="Arial" w:eastAsia="Times New Roman" w:hAnsi="Arial" w:cs="Arial"/>
          <w:kern w:val="0"/>
          <w:u w:val="single" w:color="000000"/>
          <w:lang w:val="es-ES" w:eastAsia="es-CO"/>
          <w14:ligatures w14:val="none"/>
        </w:rPr>
        <w:t>CONSTITUCIÓN – DEFINICIÒN - FUNCIONAMIENTO Y</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PERIODO DE LAS COMISIONES EMPRESARIALES EN LA EJECUCIÓN DE</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PROYECTOS RENTABLES</w:t>
      </w:r>
      <w:r w:rsidRPr="007757FE">
        <w:rPr>
          <w:rFonts w:ascii="Arial" w:eastAsia="Times New Roman" w:hAnsi="Arial" w:cs="Arial"/>
          <w:kern w:val="0"/>
          <w:lang w:val="es-ES" w:eastAsia="es-CO"/>
          <w14:ligatures w14:val="none"/>
        </w:rPr>
        <w:t xml:space="preserve">: La Junta Directiva de la organización, previamente realizará un análisis de Costo-beneficio, con el fin de determinar, si es justificable o no, crear Comisiones Empresariales, por </w:t>
      </w:r>
      <w:r w:rsidRPr="007757FE">
        <w:rPr>
          <w:rFonts w:ascii="Arial" w:eastAsia="Times New Roman" w:hAnsi="Arial" w:cs="Arial"/>
          <w:kern w:val="0"/>
          <w:u w:val="single" w:color="000000"/>
          <w:lang w:val="es-ES" w:eastAsia="es-CO"/>
          <w14:ligatures w14:val="none"/>
        </w:rPr>
        <w:t>Proyectos Rentables</w:t>
      </w:r>
      <w:r w:rsidRPr="007757FE">
        <w:rPr>
          <w:rFonts w:ascii="Arial" w:eastAsia="Times New Roman" w:hAnsi="Arial" w:cs="Arial"/>
          <w:kern w:val="0"/>
          <w:lang w:val="es-ES" w:eastAsia="es-CO"/>
          <w14:ligatures w14:val="none"/>
        </w:rPr>
        <w:t xml:space="preserve"> o si, por el contrario, los proyectos deben ejecutarse, por </w:t>
      </w:r>
      <w:r w:rsidRPr="007757FE">
        <w:rPr>
          <w:rFonts w:ascii="Arial" w:eastAsia="Times New Roman" w:hAnsi="Arial" w:cs="Arial"/>
          <w:kern w:val="0"/>
          <w:u w:val="single" w:color="000000"/>
          <w:lang w:val="es-ES" w:eastAsia="es-CO"/>
          <w14:ligatures w14:val="none"/>
        </w:rPr>
        <w:t>Centros de Costos</w:t>
      </w:r>
      <w:r w:rsidRPr="007757FE">
        <w:rPr>
          <w:rFonts w:ascii="Arial" w:eastAsia="Times New Roman" w:hAnsi="Arial" w:cs="Arial"/>
          <w:kern w:val="0"/>
          <w:lang w:val="es-ES" w:eastAsia="es-CO"/>
          <w14:ligatures w14:val="none"/>
        </w:rPr>
        <w:t xml:space="preserve">. Ya sea, una para todas las actividades económicas, o, por cada actividad, que se plantee.  </w:t>
      </w:r>
    </w:p>
    <w:p w14:paraId="4E042E9B"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Cuando la organización Comunal, reunida en Junta Directiva, apruebe el desarrollo de un proyecto productivo, de emprendimiento, o determine adelantar actividades comerciales destinadas a financiar sus inversiones de beneficio común y la generación de empleo.  </w:t>
      </w:r>
    </w:p>
    <w:p w14:paraId="117CD53D"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 Asamblea creará la Comisión o Comisiones Empresariales, conformadas por afiliados que tengan capacidad empresarial o productiva, cuya organización y administración será materia de reglamentación. Determinando el número, nombre y funciones de las Comisión (es) Empresarial (es) de la Junta. </w:t>
      </w:r>
    </w:p>
    <w:p w14:paraId="7D0D5255" w14:textId="77777777" w:rsidR="007757FE" w:rsidRPr="007757FE" w:rsidRDefault="007757FE" w:rsidP="007757FE">
      <w:pPr>
        <w:widowControl w:val="0"/>
        <w:spacing w:after="120" w:line="240" w:lineRule="auto"/>
        <w:ind w:left="22" w:right="6" w:hanging="1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Las cuales tendrán como objeto, la constitución de empresas o proyectos rentables en beneficio de la comunidad, como desempeñar actividades de economía social sin ánimo de lucro. </w:t>
      </w:r>
    </w:p>
    <w:p w14:paraId="031C8A88" w14:textId="77777777" w:rsidR="007757FE" w:rsidRPr="007757FE" w:rsidRDefault="007757FE" w:rsidP="007757FE">
      <w:pPr>
        <w:widowControl w:val="0"/>
        <w:spacing w:after="120" w:line="240" w:lineRule="auto"/>
        <w:ind w:right="8"/>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Las Empresas Solidarias o de Economía Social, están creadas con el fin de producir, distribuir y consumir conjunta y eficientemente, bienes y servicios para satisfacer las necesidades de sus miembros y al desarrollo de obras de servicios a la comunidad, dentro de la autogestión comunitaria, cuya organización y administración es materia de reglamentación en los presentes Estatutos. </w:t>
      </w:r>
    </w:p>
    <w:p w14:paraId="78FB3C6C"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La Junta Directiva aprobará los proyectos económicos viables y los estudios respectivos, así mismo administrará, con los principios que orientan la organización</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los recursos económicos, distribución de excedente, reconocimientos económicos, compensaciones, honorarios o sueldos de los empleados a través de la, o las Comisiones Empresariales, la o las Empresas Solidarias o de Economía Social, que existan, o directamente, por este órgano (</w:t>
      </w:r>
      <w:r w:rsidRPr="007757FE">
        <w:rPr>
          <w:rFonts w:ascii="Arial" w:eastAsia="Times New Roman" w:hAnsi="Arial" w:cs="Arial"/>
          <w:b/>
          <w:i/>
          <w:kern w:val="0"/>
          <w:lang w:val="es-ES" w:eastAsia="es-CO"/>
          <w14:ligatures w14:val="none"/>
        </w:rPr>
        <w:t>la Directiva</w:t>
      </w:r>
      <w:r w:rsidRPr="007757FE">
        <w:rPr>
          <w:rFonts w:ascii="Arial" w:eastAsia="Times New Roman" w:hAnsi="Arial" w:cs="Arial"/>
          <w:kern w:val="0"/>
          <w:lang w:val="es-ES" w:eastAsia="es-CO"/>
          <w14:ligatures w14:val="none"/>
        </w:rPr>
        <w:t xml:space="preserve">) de la Junta.  </w:t>
      </w:r>
    </w:p>
    <w:p w14:paraId="594A0434" w14:textId="77777777" w:rsidR="007757FE" w:rsidRPr="007757FE" w:rsidRDefault="007757FE" w:rsidP="007757FE">
      <w:pPr>
        <w:widowControl w:val="0"/>
        <w:spacing w:after="120" w:line="240" w:lineRule="auto"/>
        <w:ind w:left="20" w:right="8" w:hanging="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Los afiliados y sus dignatarios, que participen activamente en el ejercicio de actividades económicas de la organización podrán percibir estímulos. </w:t>
      </w:r>
    </w:p>
    <w:p w14:paraId="0790314F" w14:textId="77777777" w:rsidR="007757FE" w:rsidRPr="00520D4D" w:rsidRDefault="007757FE" w:rsidP="007757FE">
      <w:pPr>
        <w:widowControl w:val="0"/>
        <w:spacing w:after="120" w:line="240" w:lineRule="auto"/>
        <w:ind w:right="8"/>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Para crear e integrar una Comisión Empresarial, debe seguirse el siguiente </w:t>
      </w:r>
      <w:r w:rsidRPr="007757FE">
        <w:rPr>
          <w:rFonts w:ascii="Arial" w:eastAsia="Times New Roman" w:hAnsi="Arial" w:cs="Arial"/>
          <w:kern w:val="0"/>
          <w:lang w:val="es-ES" w:eastAsia="es-CO"/>
          <w14:ligatures w14:val="none"/>
        </w:rPr>
        <w:lastRenderedPageBreak/>
        <w:t xml:space="preserve">procedimiento: </w:t>
      </w:r>
    </w:p>
    <w:p w14:paraId="41C06530" w14:textId="77777777" w:rsidR="007757FE" w:rsidRPr="00520D4D" w:rsidRDefault="007757FE" w:rsidP="00520D4D">
      <w:pPr>
        <w:widowControl w:val="0"/>
        <w:numPr>
          <w:ilvl w:val="0"/>
          <w:numId w:val="46"/>
        </w:numPr>
        <w:spacing w:after="120" w:line="240" w:lineRule="auto"/>
        <w:ind w:left="1440" w:right="6" w:hanging="363"/>
        <w:jc w:val="both"/>
        <w:rPr>
          <w:rFonts w:ascii="Arial" w:eastAsia="Times New Roman" w:hAnsi="Arial" w:cs="Arial"/>
          <w:kern w:val="0"/>
          <w:lang w:val="es-ES" w:eastAsia="es-CO"/>
          <w14:ligatures w14:val="none"/>
        </w:rPr>
      </w:pPr>
      <w:r w:rsidRPr="00520D4D">
        <w:rPr>
          <w:rFonts w:ascii="Arial" w:eastAsia="Times New Roman" w:hAnsi="Arial" w:cs="Arial"/>
          <w:kern w:val="0"/>
          <w:lang w:val="es-ES" w:eastAsia="es-CO"/>
          <w14:ligatures w14:val="none"/>
        </w:rPr>
        <w:t>Por iniciativa de cualquier afiliado, se presenta la propuesta del proyecto rentable ante la Junta Directiva, para su evaluación. Una vez escuchada la propuesta sobre la necesidad de crear e integrar la Comisión, con el objeto de planificar el desarrollo económico, integral y sostenible de generar empleo, aprovechando los recursos humanos de la Junta, obteniendo los medios económicos para financiar los planes y programas de beneficio general.</w:t>
      </w:r>
    </w:p>
    <w:p w14:paraId="0CF6B2D7" w14:textId="77777777" w:rsidR="007757FE" w:rsidRPr="00520D4D" w:rsidRDefault="007757FE" w:rsidP="00520D4D">
      <w:pPr>
        <w:widowControl w:val="0"/>
        <w:numPr>
          <w:ilvl w:val="0"/>
          <w:numId w:val="46"/>
        </w:numPr>
        <w:spacing w:after="120" w:line="240" w:lineRule="auto"/>
        <w:ind w:left="1437" w:right="8" w:hanging="361"/>
        <w:jc w:val="both"/>
        <w:rPr>
          <w:rFonts w:ascii="Arial" w:eastAsia="Times New Roman" w:hAnsi="Arial" w:cs="Arial"/>
          <w:kern w:val="0"/>
          <w:lang w:val="es-ES" w:eastAsia="es-CO"/>
          <w14:ligatures w14:val="none"/>
        </w:rPr>
      </w:pPr>
      <w:r w:rsidRPr="00520D4D">
        <w:rPr>
          <w:rFonts w:ascii="Arial" w:eastAsia="Times New Roman" w:hAnsi="Arial" w:cs="Arial"/>
          <w:kern w:val="0"/>
          <w:lang w:val="es-ES" w:eastAsia="es-CO"/>
          <w14:ligatures w14:val="none"/>
        </w:rPr>
        <w:t xml:space="preserve">La Junta Directiva designará una Comisión encargada de adelantar los estudios preliminares de </w:t>
      </w:r>
      <w:r w:rsidRPr="00520D4D">
        <w:rPr>
          <w:rFonts w:ascii="Arial" w:eastAsia="Times New Roman" w:hAnsi="Arial" w:cs="Arial"/>
          <w:kern w:val="0"/>
          <w:u w:val="single"/>
          <w:lang w:val="es-ES" w:eastAsia="es-CO"/>
          <w14:ligatures w14:val="none"/>
        </w:rPr>
        <w:t>Mercado y de Factibilidad</w:t>
      </w:r>
      <w:r w:rsidRPr="00520D4D">
        <w:rPr>
          <w:rFonts w:ascii="Arial" w:eastAsia="Times New Roman" w:hAnsi="Arial" w:cs="Arial"/>
          <w:kern w:val="0"/>
          <w:lang w:val="es-ES" w:eastAsia="es-CO"/>
          <w14:ligatures w14:val="none"/>
        </w:rPr>
        <w:t xml:space="preserve">, presentando los resultados en la próxima asamblea, en la cual los afiliados decidirán sobre su viabilidad.  </w:t>
      </w:r>
    </w:p>
    <w:p w14:paraId="6F3791C2" w14:textId="77777777" w:rsidR="007757FE" w:rsidRPr="007757FE" w:rsidRDefault="007757FE" w:rsidP="007757FE">
      <w:pPr>
        <w:widowControl w:val="0"/>
        <w:spacing w:after="120" w:line="240" w:lineRule="auto"/>
        <w:ind w:left="-5" w:hanging="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                      Posteriormente se seguirán los siguientes pasos:  </w:t>
      </w:r>
    </w:p>
    <w:p w14:paraId="41DFAD66" w14:textId="77777777" w:rsidR="007757FE" w:rsidRPr="007757FE" w:rsidRDefault="007757FE" w:rsidP="007757FE">
      <w:pPr>
        <w:widowControl w:val="0"/>
        <w:numPr>
          <w:ilvl w:val="1"/>
          <w:numId w:val="46"/>
        </w:numPr>
        <w:spacing w:after="120" w:line="240" w:lineRule="auto"/>
        <w:ind w:left="2155"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Una vez aprobado y haber obtenido su viabilidad, por parte de la Junta Directiva. la Asamblea de inmediato debe integrar la Comisión Empresarial, de acuerdo con los parámetros establecidos en los presentes Estatutos, quienes elegirán el coordinador, para un periodo de cuatro (4) años. </w:t>
      </w:r>
    </w:p>
    <w:p w14:paraId="3D0BE784" w14:textId="77777777" w:rsidR="007757FE" w:rsidRPr="007757FE" w:rsidRDefault="007757FE" w:rsidP="007757FE">
      <w:pPr>
        <w:widowControl w:val="0"/>
        <w:numPr>
          <w:ilvl w:val="1"/>
          <w:numId w:val="46"/>
        </w:numPr>
        <w:spacing w:after="120" w:line="240" w:lineRule="auto"/>
        <w:ind w:left="2155"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Elegida la Comisión y su Coordinador, y con base en el estudio de factibilidad y de mercado, éstos procederán a analizar las necesidades de personal, incluido su Gerente o Administrador, y los requisitos de tipo legal para su funcionamiento cumpliendo con la normatividad vigente propia de la actividad que se propongan desarrollar.</w:t>
      </w:r>
    </w:p>
    <w:p w14:paraId="0CBD750B" w14:textId="77777777" w:rsidR="007757FE" w:rsidRPr="007757FE" w:rsidRDefault="007757FE" w:rsidP="007757FE">
      <w:pPr>
        <w:widowControl w:val="0"/>
        <w:numPr>
          <w:ilvl w:val="1"/>
          <w:numId w:val="46"/>
        </w:numPr>
        <w:spacing w:after="120" w:line="240" w:lineRule="auto"/>
        <w:ind w:right="8" w:hanging="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Para el montaje e inicio del negocio, la Asamblea en el momento de aprobar y darle la viabilidad del proyecto, debe asignar o gestionar los recursos necesarios para ello. Estos recursos para la inversión y los gastos iníciales, deberán ser reembolsados a la Tesorería de la Junta de Acción Comunal, cuando el negocio produzca los resultados económicos positivos. </w:t>
      </w:r>
    </w:p>
    <w:p w14:paraId="5B3FE26A" w14:textId="77777777" w:rsidR="007757FE" w:rsidRPr="007757FE" w:rsidRDefault="007757FE" w:rsidP="007757FE">
      <w:pPr>
        <w:widowControl w:val="0"/>
        <w:numPr>
          <w:ilvl w:val="1"/>
          <w:numId w:val="46"/>
        </w:numPr>
        <w:spacing w:after="120" w:line="240" w:lineRule="auto"/>
        <w:ind w:right="8" w:hanging="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Al determinar cuál es el número de empleados, también debe decirse, qué requisitos debe llenar cada uno de ellos, las funciones que va a desempeñar y su asignación mensual. </w:t>
      </w:r>
    </w:p>
    <w:p w14:paraId="3CDDD7EC" w14:textId="77777777" w:rsidR="007757FE" w:rsidRPr="007757FE" w:rsidRDefault="007757FE" w:rsidP="007757FE">
      <w:pPr>
        <w:widowControl w:val="0"/>
        <w:numPr>
          <w:ilvl w:val="1"/>
          <w:numId w:val="46"/>
        </w:numPr>
        <w:spacing w:after="120" w:line="240" w:lineRule="auto"/>
        <w:ind w:right="8" w:hanging="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 La Comisión elaborará su propio reglamento, el cual será sometido a la aprobación de la Junta Directiva; en donde se establecerá principalmente, las funciones, atribuciones y facultades de los directivos y empleados de esta. Además de los procedimientos para el manejo y funcionamiento administrativo de la Comisión y de la Empresa de Economía Social respectiva. </w:t>
      </w:r>
    </w:p>
    <w:p w14:paraId="25B1434A" w14:textId="77777777" w:rsidR="007757FE" w:rsidRPr="007757FE" w:rsidRDefault="007757FE" w:rsidP="007757FE">
      <w:pPr>
        <w:widowControl w:val="0"/>
        <w:numPr>
          <w:ilvl w:val="1"/>
          <w:numId w:val="46"/>
        </w:numPr>
        <w:spacing w:after="120" w:line="240" w:lineRule="auto"/>
        <w:ind w:left="2155"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Le corresponde a la Comisión Empresarial, al final de cada ejercicio fiscal una vez hecho el balance, establecer la </w:t>
      </w:r>
      <w:r w:rsidRPr="007757FE">
        <w:rPr>
          <w:rFonts w:ascii="Arial" w:eastAsia="Times New Roman" w:hAnsi="Arial" w:cs="Arial"/>
          <w:kern w:val="0"/>
          <w:lang w:val="es-ES" w:eastAsia="es-CO"/>
          <w14:ligatures w14:val="none"/>
        </w:rPr>
        <w:lastRenderedPageBreak/>
        <w:t>porción de utilidades que se destinará para recapitalizar el negocio, y qué cantidad deberá girarse a la Tesorería de la Junta, para que pueda adelantar sus programas de beneficio comunitario, en cumplimiento de su objeto social.</w:t>
      </w:r>
    </w:p>
    <w:p w14:paraId="1C6F3D76" w14:textId="77777777" w:rsidR="007757FE" w:rsidRPr="007757FE" w:rsidRDefault="007757FE" w:rsidP="007757FE">
      <w:pPr>
        <w:widowControl w:val="0"/>
        <w:numPr>
          <w:ilvl w:val="1"/>
          <w:numId w:val="46"/>
        </w:numPr>
        <w:spacing w:after="240" w:line="240" w:lineRule="auto"/>
        <w:ind w:left="2155"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Después de haber seleccionado el proyecto y definido el tipo de empresa a crear. Asesorarse de expertos sobre los trámites que deban seguirse para el montaje del negocio como la obtención de licencias o permisos de las autoridades competentes, la inscripción como comerciantes, la obtención del </w:t>
      </w:r>
      <w:r w:rsidRPr="007757FE">
        <w:rPr>
          <w:rFonts w:ascii="Arial" w:eastAsia="Times New Roman" w:hAnsi="Arial" w:cs="Arial"/>
          <w:b/>
          <w:bCs/>
          <w:kern w:val="0"/>
          <w:lang w:val="es-ES" w:eastAsia="es-CO"/>
          <w14:ligatures w14:val="none"/>
        </w:rPr>
        <w:t>RUT</w:t>
      </w:r>
      <w:r w:rsidRPr="007757FE">
        <w:rPr>
          <w:rFonts w:ascii="Arial" w:eastAsia="Times New Roman" w:hAnsi="Arial" w:cs="Arial"/>
          <w:kern w:val="0"/>
          <w:lang w:val="es-ES" w:eastAsia="es-CO"/>
          <w14:ligatures w14:val="none"/>
        </w:rPr>
        <w:t xml:space="preserve">, entre otros y adelantar las respectivas gestiones. </w:t>
      </w:r>
    </w:p>
    <w:p w14:paraId="72958798" w14:textId="77777777" w:rsidR="007757FE" w:rsidRPr="007757FE" w:rsidRDefault="007757FE" w:rsidP="007757FE">
      <w:pPr>
        <w:widowControl w:val="0"/>
        <w:spacing w:after="120" w:line="240" w:lineRule="auto"/>
        <w:ind w:right="8"/>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4.-</w:t>
      </w:r>
      <w:r w:rsidRPr="007757FE">
        <w:rPr>
          <w:rFonts w:ascii="Arial" w:eastAsia="Times New Roman" w:hAnsi="Arial" w:cs="Arial"/>
          <w:kern w:val="0"/>
          <w:lang w:val="es-ES" w:eastAsia="es-CO"/>
          <w14:ligatures w14:val="none"/>
        </w:rPr>
        <w:t xml:space="preserve"> La Junta, podrá tener tantas Comisiones Empresariales, como negocios o actividades de economía social, que ha bien tenga la necesidad de crear. Además, es conveniente que cada Comisión Empresarial, acoja el nombre de la actividad económica que dirige. </w:t>
      </w:r>
    </w:p>
    <w:p w14:paraId="6D7FC71B" w14:textId="77777777" w:rsidR="007757FE" w:rsidRPr="007757FE" w:rsidRDefault="007757FE" w:rsidP="007757FE">
      <w:pPr>
        <w:widowControl w:val="0"/>
        <w:spacing w:after="36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Toda Comisión Empresarial constituida, deberá denominarse de la siguiente manera: "Comisión Empresarial, seguido de la actividad económica definida y con el nombre de la Junta de Acción Comunal”. </w:t>
      </w:r>
    </w:p>
    <w:p w14:paraId="5A063E6F" w14:textId="77777777" w:rsidR="007757FE" w:rsidRPr="007757FE" w:rsidRDefault="007757FE" w:rsidP="007757FE">
      <w:pPr>
        <w:widowControl w:val="0"/>
        <w:spacing w:after="120" w:line="240" w:lineRule="auto"/>
        <w:jc w:val="both"/>
        <w:rPr>
          <w:rFonts w:ascii="Arial" w:eastAsia="Times New Roman" w:hAnsi="Arial" w:cs="Arial"/>
          <w:b/>
          <w:iCs/>
          <w:kern w:val="0"/>
          <w:lang w:val="es-ES" w:eastAsia="es-CO"/>
          <w14:ligatures w14:val="none"/>
        </w:rPr>
      </w:pPr>
    </w:p>
    <w:p w14:paraId="3C960A42" w14:textId="77777777" w:rsidR="007757FE" w:rsidRPr="007757FE" w:rsidRDefault="007757FE" w:rsidP="007757FE">
      <w:pPr>
        <w:widowControl w:val="0"/>
        <w:spacing w:after="120" w:line="240" w:lineRule="auto"/>
        <w:jc w:val="both"/>
        <w:rPr>
          <w:rFonts w:ascii="Arial" w:eastAsia="Times New Roman" w:hAnsi="Arial" w:cs="Arial"/>
          <w:b/>
          <w:kern w:val="0"/>
          <w:lang w:val="es-ES" w:eastAsia="es-CO"/>
          <w14:ligatures w14:val="none"/>
        </w:rPr>
      </w:pPr>
      <w:r w:rsidRPr="007757FE">
        <w:rPr>
          <w:rFonts w:ascii="Arial" w:eastAsia="Times New Roman" w:hAnsi="Arial" w:cs="Arial"/>
          <w:b/>
          <w:iCs/>
          <w:kern w:val="0"/>
          <w:lang w:val="es-ES" w:eastAsia="es-CO"/>
          <w14:ligatures w14:val="none"/>
        </w:rPr>
        <w:t>Artículo 110.</w:t>
      </w:r>
      <w:r w:rsidRPr="007757FE">
        <w:rPr>
          <w:rFonts w:ascii="Arial" w:eastAsia="Times New Roman" w:hAnsi="Arial" w:cs="Arial"/>
          <w:bCs/>
          <w:iCs/>
          <w:kern w:val="0"/>
          <w:lang w:val="es-ES" w:eastAsia="es-CO"/>
          <w14:ligatures w14:val="none"/>
        </w:rPr>
        <w:t xml:space="preserve"> </w:t>
      </w:r>
      <w:r w:rsidRPr="007757FE">
        <w:rPr>
          <w:rFonts w:ascii="Arial" w:eastAsia="Times New Roman" w:hAnsi="Arial" w:cs="Arial"/>
          <w:bCs/>
          <w:iCs/>
          <w:kern w:val="0"/>
          <w:u w:val="single"/>
          <w:lang w:val="es-ES" w:eastAsia="es-CO"/>
          <w14:ligatures w14:val="none"/>
        </w:rPr>
        <w:t>ESTRUCTURA DE LA COMISIÒN EMPRESARIAL</w:t>
      </w:r>
      <w:r w:rsidRPr="007757FE">
        <w:rPr>
          <w:rFonts w:ascii="Arial" w:eastAsia="Times New Roman" w:hAnsi="Arial" w:cs="Arial"/>
          <w:bCs/>
          <w:iCs/>
          <w:kern w:val="0"/>
          <w:lang w:val="es-ES" w:eastAsia="es-CO"/>
          <w14:ligatures w14:val="none"/>
        </w:rPr>
        <w:t>: En general, por estructura entendemos las partes o elementos que interactúan mutuamente y que son parte integral de un todo.</w:t>
      </w:r>
    </w:p>
    <w:p w14:paraId="631448F6" w14:textId="77777777" w:rsidR="007757FE" w:rsidRPr="007757FE" w:rsidRDefault="007757FE" w:rsidP="007757FE">
      <w:pPr>
        <w:widowControl w:val="0"/>
        <w:spacing w:after="120" w:line="240" w:lineRule="auto"/>
        <w:ind w:hanging="1"/>
        <w:jc w:val="both"/>
        <w:rPr>
          <w:rFonts w:ascii="Arial" w:eastAsia="Times New Roman" w:hAnsi="Arial" w:cs="Arial"/>
          <w:kern w:val="0"/>
          <w:lang w:val="es-ES" w:eastAsia="es-CO"/>
          <w14:ligatures w14:val="none"/>
        </w:rPr>
      </w:pPr>
      <w:bookmarkStart w:id="26" w:name="_Hlk197428881"/>
      <w:r w:rsidRPr="007757FE">
        <w:rPr>
          <w:rFonts w:ascii="Arial" w:eastAsia="Times New Roman" w:hAnsi="Arial" w:cs="Arial"/>
          <w:kern w:val="0"/>
          <w:lang w:val="es-ES" w:eastAsia="es-CO"/>
          <w14:ligatures w14:val="none"/>
        </w:rPr>
        <w:t xml:space="preserve">La Comisión Empresarial depende de la Asamblea, y coordina con la Directiva, dentro de sus miembros debe haber un coordinador y un secretario. El vicepresidente de la organización siempre forma parte de la Comisión. </w:t>
      </w:r>
    </w:p>
    <w:p w14:paraId="1C3FEE0B" w14:textId="77777777" w:rsidR="007757FE" w:rsidRPr="007757FE" w:rsidRDefault="007757FE" w:rsidP="007757FE">
      <w:pPr>
        <w:widowControl w:val="0"/>
        <w:spacing w:after="120" w:line="240" w:lineRule="auto"/>
        <w:ind w:hanging="1"/>
        <w:jc w:val="both"/>
        <w:rPr>
          <w:rFonts w:ascii="Arial" w:eastAsia="Times New Roman" w:hAnsi="Arial" w:cs="Arial"/>
          <w:bCs/>
          <w:kern w:val="0"/>
          <w:lang w:val="es-ES" w:eastAsia="es-CO"/>
          <w14:ligatures w14:val="none"/>
        </w:rPr>
      </w:pPr>
      <w:bookmarkStart w:id="27" w:name="_Hlk197773048"/>
      <w:r w:rsidRPr="007757FE">
        <w:rPr>
          <w:rFonts w:ascii="Arial" w:eastAsia="Times New Roman" w:hAnsi="Arial" w:cs="Arial"/>
          <w:kern w:val="0"/>
          <w:lang w:val="es-ES" w:eastAsia="es-CO"/>
          <w14:ligatures w14:val="none"/>
        </w:rPr>
        <w:t>La Comisión Empresarial</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bCs/>
          <w:kern w:val="0"/>
          <w:lang w:val="es-ES" w:eastAsia="es-CO"/>
          <w14:ligatures w14:val="none"/>
        </w:rPr>
        <w:t xml:space="preserve">será la Junta Directiva de las Empresas de Economía Solidarias, que haya necesidad de crear. </w:t>
      </w:r>
    </w:p>
    <w:p w14:paraId="5B9BEC51" w14:textId="77777777" w:rsidR="007757FE" w:rsidRPr="007757FE" w:rsidRDefault="007757FE" w:rsidP="007757FE">
      <w:pPr>
        <w:widowControl w:val="0"/>
        <w:spacing w:after="240" w:line="240" w:lineRule="auto"/>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Los dineros de las Empresas se manejarán independientemente de la Tesorería de la Junta. Y cada </w:t>
      </w:r>
      <w:r w:rsidRPr="007757FE">
        <w:rPr>
          <w:rFonts w:ascii="Arial" w:eastAsia="Times New Roman" w:hAnsi="Arial" w:cs="Arial"/>
          <w:bCs/>
          <w:kern w:val="0"/>
          <w:lang w:val="es-ES" w:eastAsia="es-CO"/>
          <w14:ligatures w14:val="none"/>
        </w:rPr>
        <w:t>Empresa</w:t>
      </w:r>
      <w:r w:rsidRPr="007757FE">
        <w:rPr>
          <w:rFonts w:ascii="Arial" w:eastAsia="Times New Roman" w:hAnsi="Arial" w:cs="Arial"/>
          <w:kern w:val="0"/>
          <w:lang w:val="es-ES" w:eastAsia="es-CO"/>
          <w14:ligatures w14:val="none"/>
        </w:rPr>
        <w:t xml:space="preserve"> tendrá su propia Tesorería y Auditoria. El Fiscal de la organización Comunal hace de Auditoría Externa. La importancia de esta Comisión radica en que a ella corresponde generar recursos y empleo. </w:t>
      </w:r>
    </w:p>
    <w:bookmarkEnd w:id="26"/>
    <w:bookmarkEnd w:id="27"/>
    <w:p w14:paraId="07C5D4D8" w14:textId="77777777" w:rsidR="007757FE" w:rsidRPr="007757FE" w:rsidRDefault="007757FE" w:rsidP="007757FE">
      <w:pPr>
        <w:widowControl w:val="0"/>
        <w:shd w:val="clear" w:color="auto" w:fill="FFFFFF"/>
        <w:spacing w:after="120" w:line="240" w:lineRule="auto"/>
        <w:ind w:hanging="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PARÁGRAFO: </w:t>
      </w:r>
      <w:r w:rsidRPr="007757FE">
        <w:rPr>
          <w:rFonts w:ascii="Arial" w:eastAsia="Times New Roman" w:hAnsi="Arial" w:cs="Arial"/>
          <w:kern w:val="0"/>
          <w:u w:val="single"/>
          <w:lang w:val="es-ES" w:eastAsia="es-CO"/>
          <w14:ligatures w14:val="none"/>
        </w:rPr>
        <w:t>FUNCIONES</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Corresponde a las Comisiones Empresariales lo siguiente:</w:t>
      </w:r>
    </w:p>
    <w:p w14:paraId="4B8307C8" w14:textId="77777777" w:rsidR="007757FE" w:rsidRPr="007757FE" w:rsidRDefault="007757FE" w:rsidP="007757FE">
      <w:pPr>
        <w:widowControl w:val="0"/>
        <w:numPr>
          <w:ilvl w:val="0"/>
          <w:numId w:val="55"/>
        </w:numPr>
        <w:tabs>
          <w:tab w:val="left" w:pos="0"/>
        </w:tabs>
        <w:spacing w:after="120" w:line="240" w:lineRule="auto"/>
        <w:jc w:val="both"/>
        <w:rPr>
          <w:rFonts w:ascii="Arial" w:eastAsia="Times New Roman" w:hAnsi="Arial" w:cs="Arial"/>
          <w:b/>
          <w:kern w:val="0"/>
          <w:lang w:val="es-ES" w:eastAsia="es-CO"/>
          <w14:ligatures w14:val="none"/>
        </w:rPr>
      </w:pPr>
      <w:bookmarkStart w:id="28" w:name="_Hlk197429055"/>
      <w:r w:rsidRPr="007757FE">
        <w:rPr>
          <w:rFonts w:ascii="Arial" w:eastAsia="Times New Roman" w:hAnsi="Arial" w:cs="Arial"/>
          <w:kern w:val="0"/>
          <w:lang w:val="es-ES" w:eastAsia="es-CO"/>
          <w14:ligatures w14:val="none"/>
        </w:rPr>
        <w:t>Será el órgano rector, consultivo y orientador de cada Empresa de Economía Social. Y entre sus miembros, escoger y designar el Coordinador de la Comisión.</w:t>
      </w:r>
    </w:p>
    <w:p w14:paraId="7CCE6F06" w14:textId="77777777" w:rsidR="007757FE" w:rsidRPr="007757FE" w:rsidRDefault="007757FE" w:rsidP="007757FE">
      <w:pPr>
        <w:widowControl w:val="0"/>
        <w:numPr>
          <w:ilvl w:val="0"/>
          <w:numId w:val="55"/>
        </w:numPr>
        <w:tabs>
          <w:tab w:val="left" w:pos="0"/>
        </w:tabs>
        <w:spacing w:after="120" w:line="240" w:lineRule="auto"/>
        <w:jc w:val="both"/>
        <w:rPr>
          <w:rFonts w:ascii="Arial" w:eastAsia="Times New Roman" w:hAnsi="Arial" w:cs="Arial"/>
          <w:b/>
          <w:kern w:val="0"/>
          <w:lang w:val="es-ES" w:eastAsia="es-CO"/>
          <w14:ligatures w14:val="none"/>
        </w:rPr>
      </w:pPr>
      <w:r w:rsidRPr="007757FE">
        <w:rPr>
          <w:rFonts w:ascii="Arial" w:eastAsia="Times New Roman" w:hAnsi="Arial" w:cs="Arial"/>
          <w:bCs/>
          <w:kern w:val="0"/>
          <w:lang w:val="es-ES" w:eastAsia="es-CO"/>
          <w14:ligatures w14:val="none"/>
        </w:rPr>
        <w:t>Designar entre</w:t>
      </w:r>
      <w:r w:rsidRPr="007757FE">
        <w:rPr>
          <w:rFonts w:ascii="Arial" w:eastAsia="Times New Roman" w:hAnsi="Arial" w:cs="Arial"/>
          <w:kern w:val="0"/>
          <w:lang w:val="es-ES" w:eastAsia="es-CO"/>
          <w14:ligatures w14:val="none"/>
        </w:rPr>
        <w:t xml:space="preserve"> sus miembros el Coordinador de la Comisión. </w:t>
      </w:r>
    </w:p>
    <w:p w14:paraId="1686448D" w14:textId="77777777" w:rsidR="007757FE" w:rsidRPr="007757FE" w:rsidRDefault="007757FE" w:rsidP="007757FE">
      <w:pPr>
        <w:widowControl w:val="0"/>
        <w:numPr>
          <w:ilvl w:val="0"/>
          <w:numId w:val="55"/>
        </w:numPr>
        <w:tabs>
          <w:tab w:val="left" w:pos="0"/>
        </w:tabs>
        <w:spacing w:after="120" w:line="240" w:lineRule="auto"/>
        <w:jc w:val="both"/>
        <w:rPr>
          <w:rFonts w:ascii="Arial" w:eastAsia="Times New Roman" w:hAnsi="Arial" w:cs="Arial"/>
          <w:b/>
          <w:kern w:val="0"/>
          <w:lang w:val="es-ES" w:eastAsia="es-CO"/>
          <w14:ligatures w14:val="none"/>
        </w:rPr>
      </w:pPr>
      <w:r w:rsidRPr="007757FE">
        <w:rPr>
          <w:rFonts w:ascii="Arial" w:eastAsia="Times New Roman" w:hAnsi="Arial" w:cs="Arial"/>
          <w:kern w:val="0"/>
          <w:lang w:val="es-ES" w:eastAsia="es-CO"/>
          <w14:ligatures w14:val="none"/>
        </w:rPr>
        <w:t xml:space="preserve">Tomar decisiones empresariales de especial importancia, de acuerdo con su   especialidad; </w:t>
      </w:r>
    </w:p>
    <w:p w14:paraId="38008301" w14:textId="77777777" w:rsidR="007757FE" w:rsidRPr="007757FE" w:rsidRDefault="007757FE" w:rsidP="007757FE">
      <w:pPr>
        <w:widowControl w:val="0"/>
        <w:numPr>
          <w:ilvl w:val="0"/>
          <w:numId w:val="55"/>
        </w:numPr>
        <w:tabs>
          <w:tab w:val="left" w:pos="0"/>
        </w:tabs>
        <w:spacing w:after="120" w:line="240" w:lineRule="auto"/>
        <w:jc w:val="both"/>
        <w:rPr>
          <w:rFonts w:ascii="Arial" w:eastAsia="Times New Roman" w:hAnsi="Arial" w:cs="Arial"/>
          <w:b/>
          <w:kern w:val="0"/>
          <w:lang w:val="es-ES" w:eastAsia="es-CO"/>
          <w14:ligatures w14:val="none"/>
        </w:rPr>
      </w:pPr>
      <w:r w:rsidRPr="007757FE">
        <w:rPr>
          <w:rFonts w:ascii="Arial" w:eastAsia="Times New Roman" w:hAnsi="Arial" w:cs="Arial"/>
          <w:kern w:val="0"/>
          <w:lang w:val="es-ES" w:eastAsia="es-CO"/>
          <w14:ligatures w14:val="none"/>
        </w:rPr>
        <w:t xml:space="preserve">Designar al Gerente, y demás empleados de la Empresa, a quienes les fijará sus funciones y retribuciones; </w:t>
      </w:r>
    </w:p>
    <w:p w14:paraId="06AE9688" w14:textId="77777777" w:rsidR="007757FE" w:rsidRPr="007757FE" w:rsidRDefault="007757FE" w:rsidP="007757FE">
      <w:pPr>
        <w:widowControl w:val="0"/>
        <w:numPr>
          <w:ilvl w:val="0"/>
          <w:numId w:val="55"/>
        </w:numPr>
        <w:tabs>
          <w:tab w:val="left" w:pos="0"/>
        </w:tabs>
        <w:spacing w:after="120" w:line="240" w:lineRule="auto"/>
        <w:jc w:val="both"/>
        <w:rPr>
          <w:rFonts w:ascii="Arial" w:eastAsia="Times New Roman" w:hAnsi="Arial" w:cs="Arial"/>
          <w:b/>
          <w:kern w:val="0"/>
          <w:lang w:val="es-ES" w:eastAsia="es-CO"/>
          <w14:ligatures w14:val="none"/>
        </w:rPr>
      </w:pPr>
      <w:r w:rsidRPr="007757FE">
        <w:rPr>
          <w:rFonts w:ascii="Arial" w:eastAsia="Times New Roman" w:hAnsi="Arial" w:cs="Arial"/>
          <w:kern w:val="0"/>
          <w:lang w:val="es-ES" w:eastAsia="es-CO"/>
          <w14:ligatures w14:val="none"/>
        </w:rPr>
        <w:t xml:space="preserve">Determinar la porción de utilidades que le entregarán a la organización </w:t>
      </w:r>
      <w:r w:rsidRPr="007757FE">
        <w:rPr>
          <w:rFonts w:ascii="Arial" w:eastAsia="Times New Roman" w:hAnsi="Arial" w:cs="Arial"/>
          <w:kern w:val="0"/>
          <w:lang w:val="es-ES" w:eastAsia="es-CO"/>
          <w14:ligatures w14:val="none"/>
        </w:rPr>
        <w:lastRenderedPageBreak/>
        <w:t xml:space="preserve">para el cumplimiento de sus objetivos y la que se destinará para la recapitalización de la Empresa. Esta función se ejercerá anualmente, al cierre del ejercicio económico, de acuerdo con la norma, la cual señala el porcentaje que determinarían. </w:t>
      </w:r>
    </w:p>
    <w:p w14:paraId="72D198B9" w14:textId="77777777" w:rsidR="007757FE" w:rsidRPr="007757FE" w:rsidRDefault="007757FE" w:rsidP="007757FE">
      <w:pPr>
        <w:widowControl w:val="0"/>
        <w:numPr>
          <w:ilvl w:val="0"/>
          <w:numId w:val="55"/>
        </w:numPr>
        <w:tabs>
          <w:tab w:val="left" w:pos="0"/>
        </w:tabs>
        <w:spacing w:after="360" w:line="240" w:lineRule="auto"/>
        <w:ind w:left="714" w:hanging="357"/>
        <w:jc w:val="both"/>
        <w:rPr>
          <w:rFonts w:ascii="Arial" w:eastAsia="Times New Roman" w:hAnsi="Arial" w:cs="Arial"/>
          <w:b/>
          <w:kern w:val="0"/>
          <w:lang w:val="es-ES" w:eastAsia="es-CO"/>
          <w14:ligatures w14:val="none"/>
        </w:rPr>
      </w:pPr>
      <w:r w:rsidRPr="007757FE">
        <w:rPr>
          <w:rFonts w:ascii="Arial" w:eastAsia="Times New Roman" w:hAnsi="Arial" w:cs="Arial"/>
          <w:kern w:val="0"/>
          <w:lang w:val="es-ES" w:eastAsia="es-CO"/>
          <w14:ligatures w14:val="none"/>
        </w:rPr>
        <w:t>Elaborar su propio reglamento interno que deberá someterse a la aprobación de la Directiva y de la Asamblea.</w:t>
      </w:r>
    </w:p>
    <w:bookmarkEnd w:id="28"/>
    <w:p w14:paraId="6DDCEFAF" w14:textId="77777777" w:rsidR="007757FE" w:rsidRPr="007757FE" w:rsidRDefault="007757FE" w:rsidP="007757FE">
      <w:pPr>
        <w:widowControl w:val="0"/>
        <w:tabs>
          <w:tab w:val="right" w:pos="8852"/>
        </w:tabs>
        <w:spacing w:after="0" w:line="240" w:lineRule="auto"/>
        <w:jc w:val="both"/>
        <w:rPr>
          <w:rFonts w:ascii="Arial" w:eastAsia="Times New Roman" w:hAnsi="Arial" w:cs="Arial"/>
          <w:b/>
          <w:kern w:val="0"/>
          <w:lang w:val="es-ES" w:eastAsia="es-CO"/>
          <w14:ligatures w14:val="none"/>
        </w:rPr>
      </w:pPr>
      <w:r w:rsidRPr="007757FE">
        <w:rPr>
          <w:rFonts w:ascii="Arial" w:eastAsia="Times New Roman" w:hAnsi="Arial" w:cs="Arial"/>
          <w:b/>
          <w:kern w:val="0"/>
          <w:lang w:val="es-ES" w:eastAsia="es-CO"/>
          <w14:ligatures w14:val="none"/>
        </w:rPr>
        <w:t xml:space="preserve">Artículo 111. </w:t>
      </w:r>
      <w:r w:rsidRPr="007757FE">
        <w:rPr>
          <w:rFonts w:ascii="Arial" w:eastAsia="Times New Roman" w:hAnsi="Arial" w:cs="Arial"/>
          <w:kern w:val="0"/>
          <w:u w:val="single"/>
          <w:lang w:val="es-ES" w:eastAsia="es-CO"/>
          <w14:ligatures w14:val="none"/>
        </w:rPr>
        <w:t>FUNCIONES DEL COORDINADOR</w:t>
      </w:r>
      <w:r w:rsidRPr="007757FE">
        <w:rPr>
          <w:rFonts w:ascii="Arial" w:eastAsia="Times New Roman" w:hAnsi="Arial" w:cs="Arial"/>
          <w:kern w:val="0"/>
          <w:lang w:val="es-ES" w:eastAsia="es-CO"/>
          <w14:ligatures w14:val="none"/>
        </w:rPr>
        <w:t>:</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Corresponde al Coordinador, lo siguiente:</w:t>
      </w:r>
    </w:p>
    <w:p w14:paraId="4FE3FDCA" w14:textId="77777777" w:rsidR="007757FE" w:rsidRPr="007757FE" w:rsidRDefault="007757FE" w:rsidP="007757FE">
      <w:pPr>
        <w:widowControl w:val="0"/>
        <w:numPr>
          <w:ilvl w:val="0"/>
          <w:numId w:val="56"/>
        </w:numPr>
        <w:autoSpaceDE w:val="0"/>
        <w:autoSpaceDN w:val="0"/>
        <w:spacing w:after="120" w:line="240" w:lineRule="auto"/>
        <w:ind w:left="1797" w:hanging="357"/>
        <w:jc w:val="both"/>
        <w:rPr>
          <w:rFonts w:ascii="Arial" w:eastAsia="Times New Roman" w:hAnsi="Arial" w:cs="Arial"/>
          <w:bCs/>
          <w:kern w:val="0"/>
          <w:lang w:eastAsia="es-ES"/>
          <w14:ligatures w14:val="none"/>
        </w:rPr>
      </w:pPr>
      <w:r w:rsidRPr="007757FE">
        <w:rPr>
          <w:rFonts w:ascii="Arial" w:eastAsia="Times New Roman" w:hAnsi="Arial" w:cs="Arial"/>
          <w:bCs/>
          <w:kern w:val="0"/>
          <w:lang w:eastAsia="es-ES"/>
          <w14:ligatures w14:val="none"/>
        </w:rPr>
        <w:t xml:space="preserve">Convocar a reuniones de la Comisión y presidirlas; </w:t>
      </w:r>
    </w:p>
    <w:p w14:paraId="788C19E7" w14:textId="77777777" w:rsidR="007757FE" w:rsidRPr="007757FE" w:rsidRDefault="007757FE" w:rsidP="007757FE">
      <w:pPr>
        <w:widowControl w:val="0"/>
        <w:numPr>
          <w:ilvl w:val="0"/>
          <w:numId w:val="56"/>
        </w:numPr>
        <w:autoSpaceDE w:val="0"/>
        <w:autoSpaceDN w:val="0"/>
        <w:spacing w:after="120" w:line="240" w:lineRule="auto"/>
        <w:ind w:left="1797" w:hanging="357"/>
        <w:jc w:val="both"/>
        <w:rPr>
          <w:rFonts w:ascii="Arial" w:eastAsia="Times New Roman" w:hAnsi="Arial" w:cs="Arial"/>
          <w:bCs/>
          <w:kern w:val="0"/>
          <w:lang w:eastAsia="es-ES"/>
          <w14:ligatures w14:val="none"/>
        </w:rPr>
      </w:pPr>
      <w:r w:rsidRPr="007757FE">
        <w:rPr>
          <w:rFonts w:ascii="Arial" w:eastAsia="Times New Roman" w:hAnsi="Arial" w:cs="Arial"/>
          <w:bCs/>
          <w:kern w:val="0"/>
          <w:lang w:eastAsia="es-ES"/>
          <w14:ligatures w14:val="none"/>
        </w:rPr>
        <w:t xml:space="preserve">Nombrar, de entre los inscritos, al afiliado que ejerza la Secretaría de la Comisión; </w:t>
      </w:r>
    </w:p>
    <w:p w14:paraId="31CAA5DC" w14:textId="77777777" w:rsidR="007757FE" w:rsidRPr="007757FE" w:rsidRDefault="007757FE" w:rsidP="007757FE">
      <w:pPr>
        <w:widowControl w:val="0"/>
        <w:numPr>
          <w:ilvl w:val="0"/>
          <w:numId w:val="56"/>
        </w:numPr>
        <w:autoSpaceDE w:val="0"/>
        <w:autoSpaceDN w:val="0"/>
        <w:spacing w:after="120" w:line="240" w:lineRule="auto"/>
        <w:ind w:left="1797" w:hanging="357"/>
        <w:jc w:val="both"/>
        <w:rPr>
          <w:rFonts w:ascii="Arial" w:eastAsia="Times New Roman" w:hAnsi="Arial" w:cs="Arial"/>
          <w:bCs/>
          <w:kern w:val="0"/>
          <w:lang w:eastAsia="es-ES"/>
          <w14:ligatures w14:val="none"/>
        </w:rPr>
      </w:pPr>
      <w:r w:rsidRPr="007757FE">
        <w:rPr>
          <w:rFonts w:ascii="Arial" w:eastAsia="Times New Roman" w:hAnsi="Arial" w:cs="Arial"/>
          <w:bCs/>
          <w:kern w:val="0"/>
          <w:lang w:eastAsia="es-ES"/>
          <w14:ligatures w14:val="none"/>
        </w:rPr>
        <w:t xml:space="preserve">Rendir informes de las gestiones de la Comisión ante la Directiva y la Asamblea; </w:t>
      </w:r>
    </w:p>
    <w:p w14:paraId="4649B4F9" w14:textId="77777777" w:rsidR="007757FE" w:rsidRPr="007757FE" w:rsidRDefault="007757FE" w:rsidP="007757FE">
      <w:pPr>
        <w:widowControl w:val="0"/>
        <w:numPr>
          <w:ilvl w:val="0"/>
          <w:numId w:val="56"/>
        </w:numPr>
        <w:autoSpaceDE w:val="0"/>
        <w:autoSpaceDN w:val="0"/>
        <w:spacing w:after="120" w:line="240" w:lineRule="auto"/>
        <w:ind w:left="1797" w:hanging="357"/>
        <w:jc w:val="both"/>
        <w:rPr>
          <w:rFonts w:ascii="Arial" w:eastAsia="Times New Roman" w:hAnsi="Arial" w:cs="Arial"/>
          <w:bCs/>
          <w:kern w:val="0"/>
          <w:lang w:eastAsia="es-ES"/>
          <w14:ligatures w14:val="none"/>
        </w:rPr>
      </w:pPr>
      <w:r w:rsidRPr="007757FE">
        <w:rPr>
          <w:rFonts w:ascii="Arial" w:eastAsia="Times New Roman" w:hAnsi="Arial" w:cs="Arial"/>
          <w:bCs/>
          <w:kern w:val="0"/>
          <w:lang w:eastAsia="es-ES"/>
          <w14:ligatures w14:val="none"/>
        </w:rPr>
        <w:t xml:space="preserve">Ordenar gastos en la cuantía que le determine la Asamblea; </w:t>
      </w:r>
    </w:p>
    <w:p w14:paraId="14B09C50" w14:textId="77777777" w:rsidR="007757FE" w:rsidRPr="007757FE" w:rsidRDefault="007757FE" w:rsidP="007757FE">
      <w:pPr>
        <w:widowControl w:val="0"/>
        <w:numPr>
          <w:ilvl w:val="0"/>
          <w:numId w:val="56"/>
        </w:numPr>
        <w:autoSpaceDE w:val="0"/>
        <w:autoSpaceDN w:val="0"/>
        <w:spacing w:after="240" w:line="240" w:lineRule="auto"/>
        <w:ind w:left="1797" w:hanging="357"/>
        <w:jc w:val="both"/>
        <w:rPr>
          <w:rFonts w:ascii="Arial" w:eastAsia="Times New Roman" w:hAnsi="Arial" w:cs="Arial"/>
          <w:bCs/>
          <w:kern w:val="0"/>
          <w:lang w:eastAsia="es-ES"/>
          <w14:ligatures w14:val="none"/>
        </w:rPr>
      </w:pPr>
      <w:r w:rsidRPr="007757FE">
        <w:rPr>
          <w:rFonts w:ascii="Arial" w:eastAsia="Times New Roman" w:hAnsi="Arial" w:cs="Arial"/>
          <w:bCs/>
          <w:kern w:val="0"/>
          <w:lang w:eastAsia="es-ES"/>
          <w14:ligatures w14:val="none"/>
        </w:rPr>
        <w:t>Elaborar los presupuestos necesarios para la ejecución de las funciones que le encomienden la Asamblea o la Directiva; y las demás que le asignen la Asamblea o el Reglamento.</w:t>
      </w:r>
      <w:r w:rsidRPr="007757FE">
        <w:rPr>
          <w:rFonts w:ascii="Arial" w:eastAsia="Times New Roman" w:hAnsi="Arial" w:cs="Arial"/>
          <w:bCs/>
          <w:kern w:val="0"/>
          <w:lang w:val="es-ES" w:eastAsia="es-ES"/>
          <w14:ligatures w14:val="none"/>
        </w:rPr>
        <w:t xml:space="preserve">      </w:t>
      </w:r>
    </w:p>
    <w:p w14:paraId="56695319" w14:textId="77777777" w:rsidR="007757FE" w:rsidRPr="007757FE" w:rsidRDefault="007757FE" w:rsidP="007757FE">
      <w:pPr>
        <w:widowControl w:val="0"/>
        <w:tabs>
          <w:tab w:val="right" w:pos="8852"/>
        </w:tabs>
        <w:spacing w:after="120" w:line="240" w:lineRule="auto"/>
        <w:jc w:val="both"/>
        <w:rPr>
          <w:rFonts w:ascii="Arial" w:eastAsia="Times New Roman" w:hAnsi="Arial" w:cs="Arial"/>
          <w:b/>
          <w:kern w:val="0"/>
          <w:lang w:val="es-ES" w:eastAsia="es-CO"/>
          <w14:ligatures w14:val="none"/>
        </w:rPr>
      </w:pPr>
    </w:p>
    <w:p w14:paraId="21A5BC1A" w14:textId="77777777" w:rsidR="007757FE" w:rsidRPr="007757FE" w:rsidRDefault="007757FE" w:rsidP="007757FE">
      <w:pPr>
        <w:widowControl w:val="0"/>
        <w:tabs>
          <w:tab w:val="right" w:pos="8852"/>
        </w:tabs>
        <w:spacing w:after="120" w:line="240" w:lineRule="auto"/>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112. </w:t>
      </w:r>
      <w:r w:rsidRPr="007757FE">
        <w:rPr>
          <w:rFonts w:ascii="Arial" w:eastAsia="Times New Roman" w:hAnsi="Arial" w:cs="Arial"/>
          <w:kern w:val="0"/>
          <w:u w:val="single" w:color="000000"/>
          <w:lang w:val="es-ES" w:eastAsia="es-CO"/>
          <w14:ligatures w14:val="none"/>
        </w:rPr>
        <w:t>DEFINICIÒN DE LAS COMISIONES EMPRESARIALES</w:t>
      </w:r>
      <w:r w:rsidRPr="007757FE">
        <w:rPr>
          <w:rFonts w:ascii="Arial" w:eastAsia="Times New Roman" w:hAnsi="Arial" w:cs="Arial"/>
          <w:kern w:val="0"/>
          <w:lang w:val="es-ES" w:eastAsia="es-CO"/>
          <w14:ligatures w14:val="none"/>
        </w:rPr>
        <w:t xml:space="preserve">: Es el órgano dentro de la estructura de la Junta, encargado de adelantar, desarrollar y ejecutar, los procesos económicos de carácter colectivo y solidario. Se constituye y se integra, una vez que la Junta Directiva apruebe su proyecto económico y los estudios respectivos, y la Asamblea determine su creación.  </w:t>
      </w:r>
    </w:p>
    <w:p w14:paraId="6E2DF900" w14:textId="77777777" w:rsidR="007757FE" w:rsidRPr="00520D4D"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 Comisión Empresarial se desenvuelve como un Comité Técnico y operativo, que vela por la sostenibilidad, rentabilidad y buenas </w:t>
      </w:r>
      <w:r w:rsidRPr="00520D4D">
        <w:rPr>
          <w:rFonts w:ascii="Arial" w:eastAsia="Times New Roman" w:hAnsi="Arial" w:cs="Arial"/>
          <w:kern w:val="0"/>
          <w:lang w:val="es-ES" w:eastAsia="es-CO"/>
          <w14:ligatures w14:val="none"/>
        </w:rPr>
        <w:t xml:space="preserve">prácticas en la ejecución de los proyectos productivos, iniciativas de emprendimiento o de las Empresas. </w:t>
      </w:r>
    </w:p>
    <w:p w14:paraId="74B660BE" w14:textId="77777777" w:rsidR="007757FE" w:rsidRPr="00520D4D" w:rsidRDefault="007757FE" w:rsidP="007757FE">
      <w:pPr>
        <w:widowControl w:val="0"/>
        <w:spacing w:after="120" w:line="240" w:lineRule="auto"/>
        <w:ind w:left="22" w:right="6" w:hanging="11"/>
        <w:jc w:val="both"/>
        <w:rPr>
          <w:rFonts w:ascii="Arial" w:eastAsia="Times New Roman" w:hAnsi="Arial" w:cs="Arial"/>
          <w:kern w:val="0"/>
          <w:lang w:val="es-ES" w:eastAsia="es-CO"/>
          <w14:ligatures w14:val="none"/>
        </w:rPr>
      </w:pPr>
      <w:r w:rsidRPr="00520D4D">
        <w:rPr>
          <w:rFonts w:ascii="Arial" w:eastAsia="Times New Roman" w:hAnsi="Arial" w:cs="Arial"/>
          <w:kern w:val="0"/>
          <w:lang w:val="es-ES" w:eastAsia="es-CO"/>
          <w14:ligatures w14:val="none"/>
        </w:rPr>
        <w:t xml:space="preserve">Cada Comisión Empresarial estará integrado por cuatro (4) miembros, tres (3) elegidos en Asamblea en bloque a parte, su asignación será por cuociente electoral y el vicepresidente, por derecho propio, hará parte de estas Comisiones; el cual tendrá un coordinador, elegido entre ellos. </w:t>
      </w:r>
    </w:p>
    <w:p w14:paraId="13AA6105" w14:textId="4C34235D" w:rsidR="007757FE" w:rsidRPr="007757FE" w:rsidRDefault="007757FE" w:rsidP="007757FE">
      <w:pPr>
        <w:widowControl w:val="0"/>
        <w:spacing w:after="120" w:line="240" w:lineRule="auto"/>
        <w:ind w:hanging="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 condición de miembro activo e integrante de cualquiera de las Comisiones Empresariales que se </w:t>
      </w:r>
      <w:r w:rsidR="00B23EC4" w:rsidRPr="007757FE">
        <w:rPr>
          <w:rFonts w:ascii="Arial" w:eastAsia="Times New Roman" w:hAnsi="Arial" w:cs="Arial"/>
          <w:kern w:val="0"/>
          <w:lang w:val="es-ES" w:eastAsia="es-CO"/>
          <w14:ligatures w14:val="none"/>
        </w:rPr>
        <w:t>creen</w:t>
      </w:r>
      <w:r w:rsidRPr="007757FE">
        <w:rPr>
          <w:rFonts w:ascii="Arial" w:eastAsia="Times New Roman" w:hAnsi="Arial" w:cs="Arial"/>
          <w:kern w:val="0"/>
          <w:lang w:val="es-ES" w:eastAsia="es-CO"/>
          <w14:ligatures w14:val="none"/>
        </w:rPr>
        <w:t xml:space="preserve"> podrá recaer en cualquier dignatario.</w:t>
      </w:r>
    </w:p>
    <w:p w14:paraId="0A58CA5F" w14:textId="77777777" w:rsidR="007757FE" w:rsidRPr="007757FE" w:rsidRDefault="007757FE" w:rsidP="007757FE">
      <w:pPr>
        <w:widowControl w:val="0"/>
        <w:spacing w:after="120" w:line="240" w:lineRule="auto"/>
        <w:ind w:hanging="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Pero mientras se crean, se elegirá el mismo día de las elecciones de los demás dignatarios en bloque aparte, una comisión integrada por tres (3) miembros, la cual se encargará de orientar y estimular la creación de estas.</w:t>
      </w:r>
    </w:p>
    <w:p w14:paraId="0B5851EB" w14:textId="77777777" w:rsidR="007757FE" w:rsidRPr="007757FE" w:rsidRDefault="007757FE" w:rsidP="007757FE">
      <w:pPr>
        <w:widowControl w:val="0"/>
        <w:spacing w:after="240" w:line="240" w:lineRule="auto"/>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El período de la Comisión Empresarial se inicia en la fecha de su designación y termina en la misma fecha que el período del resto de Dignatarios.</w:t>
      </w:r>
    </w:p>
    <w:p w14:paraId="564B48B6" w14:textId="77777777" w:rsidR="007757FE" w:rsidRPr="007757FE" w:rsidRDefault="007757FE" w:rsidP="007757FE">
      <w:pPr>
        <w:widowControl w:val="0"/>
        <w:spacing w:after="240" w:line="240" w:lineRule="auto"/>
        <w:ind w:right="8"/>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1.-</w:t>
      </w:r>
      <w:r w:rsidRPr="007757FE">
        <w:rPr>
          <w:rFonts w:ascii="Arial" w:eastAsia="Times New Roman" w:hAnsi="Arial" w:cs="Arial"/>
          <w:kern w:val="0"/>
          <w:lang w:val="es-ES" w:eastAsia="es-CO"/>
          <w14:ligatures w14:val="none"/>
        </w:rPr>
        <w:t xml:space="preserve"> Los afiliados a los organismos comunales que participen activamente en el ejercicio de actividades económicas de la organización podrán percibir estímulos especiales y participación de los beneficios.  </w:t>
      </w:r>
    </w:p>
    <w:p w14:paraId="21314BA1" w14:textId="77777777" w:rsidR="007757FE" w:rsidRPr="00B23EC4" w:rsidRDefault="007757FE" w:rsidP="007757FE">
      <w:pPr>
        <w:widowControl w:val="0"/>
        <w:spacing w:after="240" w:line="240" w:lineRule="auto"/>
        <w:ind w:right="8"/>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2.-</w:t>
      </w:r>
      <w:r w:rsidRPr="007757FE">
        <w:rPr>
          <w:rFonts w:ascii="Arial" w:eastAsia="Times New Roman" w:hAnsi="Arial" w:cs="Arial"/>
          <w:kern w:val="0"/>
          <w:lang w:val="es-ES" w:eastAsia="es-CO"/>
          <w14:ligatures w14:val="none"/>
        </w:rPr>
        <w:t xml:space="preserve"> La Junta, podrá tener tantas Comisiones Empresariales, como </w:t>
      </w:r>
      <w:r w:rsidRPr="007757FE">
        <w:rPr>
          <w:rFonts w:ascii="Arial" w:eastAsia="Times New Roman" w:hAnsi="Arial" w:cs="Arial"/>
          <w:kern w:val="0"/>
          <w:lang w:val="es-ES" w:eastAsia="es-CO"/>
          <w14:ligatures w14:val="none"/>
        </w:rPr>
        <w:lastRenderedPageBreak/>
        <w:t xml:space="preserve">negocios o actividades de economía social que ha bien se tenga la necesidad de crear. Además, es conveniente que cada Comisión Empresarial, acoja el nombre de la actividad económica que dirige. Toda Comisión Empresarial constituida, deberá denominarse de la </w:t>
      </w:r>
      <w:r w:rsidRPr="00B23EC4">
        <w:rPr>
          <w:rFonts w:ascii="Arial" w:eastAsia="Times New Roman" w:hAnsi="Arial" w:cs="Arial"/>
          <w:kern w:val="0"/>
          <w:lang w:val="es-ES" w:eastAsia="es-CO"/>
          <w14:ligatures w14:val="none"/>
        </w:rPr>
        <w:t xml:space="preserve">siguiente manera: "Comisión Empresarial, seguido de la actividad económica definida y con el nombre de la Junta”. </w:t>
      </w:r>
    </w:p>
    <w:p w14:paraId="7B2F2D56" w14:textId="77777777" w:rsidR="007757FE" w:rsidRPr="007757FE" w:rsidRDefault="007757FE" w:rsidP="007757FE">
      <w:pPr>
        <w:widowControl w:val="0"/>
        <w:spacing w:after="120" w:line="240" w:lineRule="auto"/>
        <w:ind w:left="20" w:right="8" w:hanging="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3.-</w:t>
      </w:r>
      <w:r w:rsidRPr="007757FE">
        <w:rPr>
          <w:rFonts w:ascii="Arial" w:eastAsia="Times New Roman" w:hAnsi="Arial" w:cs="Arial"/>
          <w:kern w:val="0"/>
          <w:lang w:val="es-ES" w:eastAsia="es-CO"/>
          <w14:ligatures w14:val="none"/>
        </w:rPr>
        <w:t xml:space="preserve"> La Comisión Empresarial construirá su propio reglamento interno. </w:t>
      </w:r>
    </w:p>
    <w:p w14:paraId="5BEB31E1" w14:textId="77777777" w:rsidR="007757FE" w:rsidRPr="007757FE" w:rsidRDefault="007757FE" w:rsidP="007757FE">
      <w:pPr>
        <w:widowControl w:val="0"/>
        <w:numPr>
          <w:ilvl w:val="0"/>
          <w:numId w:val="47"/>
        </w:numPr>
        <w:spacing w:after="120" w:line="240" w:lineRule="auto"/>
        <w:ind w:left="714" w:right="8"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Para evaluar y determinar el mérito de los afiliados o Dignatarios que sean acreedores de los estímulos especiales y participación de los beneficios, por su contribución activa en el ejercicio de las actividades económicas de la organización o proyectos productivos, teniendo en cuenta que estos estímulos se darán sobre las utilidades, una vez hayan sido librados los gastos de funcionamiento de los proyectos productivos.</w:t>
      </w:r>
    </w:p>
    <w:p w14:paraId="68E56578" w14:textId="77777777" w:rsidR="007757FE" w:rsidRPr="007757FE" w:rsidRDefault="007757FE" w:rsidP="007757FE">
      <w:pPr>
        <w:widowControl w:val="0"/>
        <w:numPr>
          <w:ilvl w:val="0"/>
          <w:numId w:val="47"/>
        </w:numPr>
        <w:spacing w:after="120" w:line="240" w:lineRule="auto"/>
        <w:ind w:left="714" w:right="8"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Fijar de manera justa y proporcional la participación de los afiliados en los dividendos generados por las actividades económicas de la Junta; definiendo los montos o porcentajes que se otorgarán en forma de estímulos especiales y por participación, a los Afiliados que actúen, colaboren y/o participen en las actividades económicas y proyectos productivos de la Junta.</w:t>
      </w:r>
    </w:p>
    <w:p w14:paraId="4372998A" w14:textId="77777777" w:rsidR="007757FE" w:rsidRPr="007757FE" w:rsidRDefault="007757FE" w:rsidP="007757FE">
      <w:pPr>
        <w:widowControl w:val="0"/>
        <w:spacing w:after="120" w:line="240" w:lineRule="auto"/>
        <w:ind w:right="8"/>
        <w:jc w:val="both"/>
        <w:rPr>
          <w:rFonts w:ascii="Arial" w:eastAsia="Times New Roman" w:hAnsi="Arial" w:cs="Arial"/>
          <w:kern w:val="0"/>
          <w:lang w:val="es-ES" w:eastAsia="es-CO"/>
          <w14:ligatures w14:val="none"/>
        </w:rPr>
      </w:pPr>
    </w:p>
    <w:p w14:paraId="1E792105" w14:textId="77777777" w:rsidR="007757FE" w:rsidRPr="007757FE" w:rsidRDefault="007757FE" w:rsidP="007757FE">
      <w:pPr>
        <w:widowControl w:val="0"/>
        <w:numPr>
          <w:ilvl w:val="0"/>
          <w:numId w:val="47"/>
        </w:numPr>
        <w:spacing w:after="240" w:line="240" w:lineRule="auto"/>
        <w:ind w:left="71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Evaluar y determinar el porcentaje de los dividendos generados por los proyectos productivos o las empresas de la Junta de Acción Comunal, que serán destinados a recapitalización del negocio productivo, además del porcentaje que se destinará a la Junta de Acción Comunal para disposición de esta.   </w:t>
      </w:r>
    </w:p>
    <w:p w14:paraId="27F48726" w14:textId="77777777" w:rsidR="007757FE" w:rsidRPr="007757FE" w:rsidRDefault="007757FE" w:rsidP="007757FE">
      <w:pPr>
        <w:widowControl w:val="0"/>
        <w:spacing w:after="240" w:line="240" w:lineRule="auto"/>
        <w:ind w:left="20" w:right="6" w:hanging="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113. </w:t>
      </w:r>
      <w:r w:rsidRPr="007757FE">
        <w:rPr>
          <w:rFonts w:ascii="Arial" w:eastAsia="Times New Roman" w:hAnsi="Arial" w:cs="Arial"/>
          <w:kern w:val="0"/>
          <w:u w:val="single" w:color="000000"/>
          <w:lang w:val="es-ES" w:eastAsia="es-CO"/>
          <w14:ligatures w14:val="none"/>
        </w:rPr>
        <w:t>PERIODO</w:t>
      </w:r>
      <w:r w:rsidRPr="007757FE">
        <w:rPr>
          <w:rFonts w:ascii="Arial" w:eastAsia="Times New Roman" w:hAnsi="Arial" w:cs="Arial"/>
          <w:kern w:val="0"/>
          <w:lang w:val="es-ES" w:eastAsia="es-CO"/>
          <w14:ligatures w14:val="none"/>
        </w:rPr>
        <w:t xml:space="preserve">: El período de las Comisiones Empresariales, será el mismo de los demás dignatarios.   </w:t>
      </w:r>
    </w:p>
    <w:p w14:paraId="6AF17779"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114. </w:t>
      </w:r>
      <w:r w:rsidRPr="007757FE">
        <w:rPr>
          <w:rFonts w:ascii="Arial" w:eastAsia="Times New Roman" w:hAnsi="Arial" w:cs="Arial"/>
          <w:kern w:val="0"/>
          <w:u w:val="single" w:color="000000"/>
          <w:lang w:val="es-ES" w:eastAsia="es-CO"/>
          <w14:ligatures w14:val="none"/>
        </w:rPr>
        <w:t xml:space="preserve">ACTIVIDADES ECONOMICAS </w:t>
      </w:r>
      <w:r w:rsidRPr="007757FE">
        <w:rPr>
          <w:rFonts w:ascii="Arial" w:eastAsia="Times New Roman" w:hAnsi="Arial" w:cs="Arial"/>
          <w:kern w:val="0"/>
          <w:u w:val="single" w:color="000000"/>
          <w:lang w:val="es-ES" w:eastAsia="es-CO"/>
          <w14:ligatures w14:val="none"/>
        </w:rPr>
        <w:tab/>
        <w:t>PREFERENTES PARA</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DESARROLLAR LOS PROYECTOS PRODUCTIVOS Y/O CONSTITUIR LAS</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EMPRESAS</w:t>
      </w:r>
      <w:r w:rsidRPr="007757FE">
        <w:rPr>
          <w:rFonts w:ascii="Arial" w:eastAsia="Times New Roman" w:hAnsi="Arial" w:cs="Arial"/>
          <w:kern w:val="0"/>
          <w:lang w:val="es-ES" w:eastAsia="es-CO"/>
          <w14:ligatures w14:val="none"/>
        </w:rPr>
        <w:t xml:space="preserve">: Las Comisiones Empresariales de la Junta tendrán en cuenta las actividades que a continuación se anuncien sin que ello sea impedimento para que, en desarrollo del principio de autonomía, den prioridad a las que determinen convenientes de acuerdo con las necesidades de la comunidad, así: </w:t>
      </w:r>
    </w:p>
    <w:p w14:paraId="4C813F6A" w14:textId="77777777" w:rsidR="007757FE" w:rsidRPr="007757FE" w:rsidRDefault="007757FE" w:rsidP="007757FE">
      <w:pPr>
        <w:widowControl w:val="0"/>
        <w:numPr>
          <w:ilvl w:val="0"/>
          <w:numId w:val="48"/>
        </w:numPr>
        <w:spacing w:after="120" w:line="240" w:lineRule="auto"/>
        <w:ind w:left="72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Establecimientos de comercio que distribuyan, surtan o presten servicios a las comunidades (Tiendas de abarrotes, Agro-Avícolas y piscícolas, Restaurantes, Licores, Droguerías, Ferreterías, materiales de Construcción, servicios de Comunicación, Papelerías y útiles de escritorios, Funerarias). </w:t>
      </w:r>
    </w:p>
    <w:p w14:paraId="156A9310" w14:textId="77777777" w:rsidR="007757FE" w:rsidRPr="007757FE" w:rsidRDefault="007757FE" w:rsidP="007757FE">
      <w:pPr>
        <w:widowControl w:val="0"/>
        <w:numPr>
          <w:ilvl w:val="0"/>
          <w:numId w:val="48"/>
        </w:numPr>
        <w:spacing w:after="120" w:line="240" w:lineRule="auto"/>
        <w:ind w:left="72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Diseños, construcción y desarrollo de obras de infraestructuras.  </w:t>
      </w:r>
    </w:p>
    <w:p w14:paraId="34988037" w14:textId="77777777" w:rsidR="007757FE" w:rsidRPr="007757FE" w:rsidRDefault="007757FE" w:rsidP="007757FE">
      <w:pPr>
        <w:widowControl w:val="0"/>
        <w:numPr>
          <w:ilvl w:val="0"/>
          <w:numId w:val="48"/>
        </w:numPr>
        <w:spacing w:after="120" w:line="240" w:lineRule="auto"/>
        <w:ind w:left="72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Construcción, autoconstrucción o mejoramiento de viviendas y demás obras complementarias de urbanismo. </w:t>
      </w:r>
    </w:p>
    <w:p w14:paraId="597B88AF" w14:textId="77777777" w:rsidR="007757FE" w:rsidRPr="007757FE" w:rsidRDefault="007757FE" w:rsidP="007757FE">
      <w:pPr>
        <w:widowControl w:val="0"/>
        <w:numPr>
          <w:ilvl w:val="0"/>
          <w:numId w:val="48"/>
        </w:numPr>
        <w:spacing w:after="120" w:line="240" w:lineRule="auto"/>
        <w:ind w:left="72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Desarrollo de unidades de producción de bienes y servicios. </w:t>
      </w:r>
    </w:p>
    <w:p w14:paraId="73377F15" w14:textId="77777777" w:rsidR="007757FE" w:rsidRPr="007757FE" w:rsidRDefault="007757FE" w:rsidP="007757FE">
      <w:pPr>
        <w:widowControl w:val="0"/>
        <w:numPr>
          <w:ilvl w:val="0"/>
          <w:numId w:val="48"/>
        </w:numPr>
        <w:spacing w:after="120" w:line="240" w:lineRule="auto"/>
        <w:ind w:left="72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Acopio, comercialización y distribución de productos agropecuarios, </w:t>
      </w:r>
      <w:r w:rsidRPr="007757FE">
        <w:rPr>
          <w:rFonts w:ascii="Arial" w:eastAsia="Times New Roman" w:hAnsi="Arial" w:cs="Arial"/>
          <w:kern w:val="0"/>
          <w:lang w:val="es-ES" w:eastAsia="es-CO"/>
          <w14:ligatures w14:val="none"/>
        </w:rPr>
        <w:lastRenderedPageBreak/>
        <w:t xml:space="preserve">Pesqueros, o de cualquier índole. </w:t>
      </w:r>
    </w:p>
    <w:p w14:paraId="33133CD8" w14:textId="77777777" w:rsidR="007757FE" w:rsidRPr="007757FE" w:rsidRDefault="007757FE" w:rsidP="007757FE">
      <w:pPr>
        <w:widowControl w:val="0"/>
        <w:numPr>
          <w:ilvl w:val="0"/>
          <w:numId w:val="48"/>
        </w:numPr>
        <w:spacing w:after="120" w:line="240" w:lineRule="auto"/>
        <w:ind w:left="72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Transporte (de carga o pasajeros). </w:t>
      </w:r>
    </w:p>
    <w:p w14:paraId="0411F9D2" w14:textId="77777777" w:rsidR="007757FE" w:rsidRPr="007757FE" w:rsidRDefault="007757FE" w:rsidP="007757FE">
      <w:pPr>
        <w:widowControl w:val="0"/>
        <w:numPr>
          <w:ilvl w:val="0"/>
          <w:numId w:val="48"/>
        </w:numPr>
        <w:spacing w:after="120" w:line="240" w:lineRule="auto"/>
        <w:ind w:left="72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Prestación o administración de servicios públicos. </w:t>
      </w:r>
    </w:p>
    <w:p w14:paraId="40A9AE7A" w14:textId="77777777" w:rsidR="007757FE" w:rsidRPr="007757FE" w:rsidRDefault="007757FE" w:rsidP="007757FE">
      <w:pPr>
        <w:widowControl w:val="0"/>
        <w:numPr>
          <w:ilvl w:val="0"/>
          <w:numId w:val="48"/>
        </w:numPr>
        <w:spacing w:after="120" w:line="240" w:lineRule="auto"/>
        <w:ind w:left="72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Protección y conservación del medio ambiente. </w:t>
      </w:r>
    </w:p>
    <w:p w14:paraId="48975935" w14:textId="77777777" w:rsidR="007757FE" w:rsidRPr="007757FE" w:rsidRDefault="007757FE" w:rsidP="007757FE">
      <w:pPr>
        <w:widowControl w:val="0"/>
        <w:numPr>
          <w:ilvl w:val="0"/>
          <w:numId w:val="48"/>
        </w:numPr>
        <w:spacing w:after="120" w:line="240" w:lineRule="auto"/>
        <w:ind w:left="72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Servicios de recreación y de formación deportiva. </w:t>
      </w:r>
    </w:p>
    <w:p w14:paraId="71462CC1" w14:textId="77777777" w:rsidR="007757FE" w:rsidRPr="007757FE" w:rsidRDefault="007757FE" w:rsidP="007757FE">
      <w:pPr>
        <w:widowControl w:val="0"/>
        <w:numPr>
          <w:ilvl w:val="0"/>
          <w:numId w:val="48"/>
        </w:numPr>
        <w:spacing w:after="120" w:line="240" w:lineRule="auto"/>
        <w:ind w:left="72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Educación formal y no formal. </w:t>
      </w:r>
    </w:p>
    <w:p w14:paraId="2C2FD489" w14:textId="77777777" w:rsidR="007757FE" w:rsidRPr="007757FE" w:rsidRDefault="007757FE" w:rsidP="007757FE">
      <w:pPr>
        <w:widowControl w:val="0"/>
        <w:numPr>
          <w:ilvl w:val="0"/>
          <w:numId w:val="48"/>
        </w:numPr>
        <w:spacing w:after="360" w:line="240" w:lineRule="auto"/>
        <w:ind w:left="72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Manufactureras. </w:t>
      </w:r>
    </w:p>
    <w:p w14:paraId="41F95F51" w14:textId="77777777" w:rsidR="007757FE" w:rsidRPr="007757FE" w:rsidRDefault="007757FE" w:rsidP="007757FE">
      <w:pPr>
        <w:widowControl w:val="0"/>
        <w:spacing w:before="120"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115. </w:t>
      </w:r>
      <w:r w:rsidRPr="007757FE">
        <w:rPr>
          <w:rFonts w:ascii="Arial" w:eastAsia="Times New Roman" w:hAnsi="Arial" w:cs="Arial"/>
          <w:kern w:val="0"/>
          <w:u w:val="single" w:color="000000"/>
          <w:lang w:val="es-ES" w:eastAsia="es-CO"/>
          <w14:ligatures w14:val="none"/>
        </w:rPr>
        <w:t>DE LAS EMPRESAS DE CARÁCTER SOLIDARIO QUE SE</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CREEN</w:t>
      </w:r>
      <w:r w:rsidRPr="007757FE">
        <w:rPr>
          <w:rFonts w:ascii="Arial" w:eastAsia="Times New Roman" w:hAnsi="Arial" w:cs="Arial"/>
          <w:kern w:val="0"/>
          <w:lang w:val="es-ES" w:eastAsia="es-CO"/>
          <w14:ligatures w14:val="none"/>
        </w:rPr>
        <w:t>: De acuerdo con lo planteado en normatividad comunal vigente</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y la</w:t>
      </w:r>
      <w:r w:rsidRPr="007757FE">
        <w:rPr>
          <w:rFonts w:ascii="Arial" w:eastAsia="Times New Roman" w:hAnsi="Arial" w:cs="Arial"/>
          <w:b/>
          <w:kern w:val="0"/>
          <w:lang w:val="es-ES" w:eastAsia="es-CO"/>
          <w14:ligatures w14:val="none"/>
        </w:rPr>
        <w:t xml:space="preserve"> </w:t>
      </w:r>
      <w:bookmarkStart w:id="29" w:name="_Hlk202448855"/>
      <w:r w:rsidRPr="007757FE">
        <w:rPr>
          <w:rFonts w:ascii="Arial" w:eastAsia="Times New Roman" w:hAnsi="Arial" w:cs="Arial"/>
          <w:b/>
          <w:kern w:val="0"/>
          <w:lang w:val="es-ES" w:eastAsia="es-CO"/>
          <w14:ligatures w14:val="none"/>
        </w:rPr>
        <w:t>resolución No. 360 de 2005</w:t>
      </w:r>
      <w:bookmarkEnd w:id="29"/>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 xml:space="preserve">o norma que la remplace, la Junta podrá crear empresas rentables, las cuales se </w:t>
      </w:r>
      <w:r w:rsidRPr="00B23EC4">
        <w:rPr>
          <w:rFonts w:ascii="Arial" w:eastAsia="Times New Roman" w:hAnsi="Arial" w:cs="Arial"/>
          <w:kern w:val="0"/>
          <w:lang w:val="es-ES" w:eastAsia="es-CO"/>
          <w14:ligatures w14:val="none"/>
        </w:rPr>
        <w:t xml:space="preserve">constituirán como organizaciones solidarias, </w:t>
      </w:r>
      <w:r w:rsidRPr="007757FE">
        <w:rPr>
          <w:rFonts w:ascii="Arial" w:eastAsia="Times New Roman" w:hAnsi="Arial" w:cs="Arial"/>
          <w:kern w:val="0"/>
          <w:lang w:val="es-ES" w:eastAsia="es-CO"/>
          <w14:ligatures w14:val="none"/>
        </w:rPr>
        <w:t xml:space="preserve">con los requisitos y mediante los procedimientos que determine la legislación aplicable conforme al tipo de organización que se pretenda conformar. Así: </w:t>
      </w:r>
    </w:p>
    <w:p w14:paraId="16CA6E36" w14:textId="77777777" w:rsidR="007757FE" w:rsidRPr="007757FE" w:rsidRDefault="007757FE" w:rsidP="007757FE">
      <w:pPr>
        <w:widowControl w:val="0"/>
        <w:spacing w:before="120" w:after="240" w:line="240" w:lineRule="auto"/>
        <w:ind w:right="6"/>
        <w:jc w:val="both"/>
        <w:rPr>
          <w:rFonts w:ascii="Arial" w:eastAsia="Times New Roman" w:hAnsi="Arial" w:cs="Arial"/>
          <w:b/>
          <w:kern w:val="0"/>
          <w:lang w:val="es-ES" w:eastAsia="es-CO"/>
          <w14:ligatures w14:val="none"/>
        </w:rPr>
      </w:pPr>
    </w:p>
    <w:p w14:paraId="6EF2C18A" w14:textId="77777777" w:rsidR="007757FE" w:rsidRPr="007757FE" w:rsidRDefault="007757FE" w:rsidP="007757FE">
      <w:pPr>
        <w:widowControl w:val="0"/>
        <w:spacing w:before="120" w:after="240" w:line="240" w:lineRule="auto"/>
        <w:ind w:right="6"/>
        <w:jc w:val="both"/>
        <w:rPr>
          <w:rFonts w:ascii="Arial" w:eastAsia="Times New Roman" w:hAnsi="Arial" w:cs="Arial"/>
          <w:b/>
          <w:kern w:val="0"/>
          <w:lang w:val="es-ES" w:eastAsia="es-CO"/>
          <w14:ligatures w14:val="none"/>
        </w:rPr>
      </w:pPr>
    </w:p>
    <w:p w14:paraId="71F7C69D" w14:textId="77777777" w:rsidR="007757FE" w:rsidRPr="007757FE" w:rsidRDefault="007757FE" w:rsidP="007757FE">
      <w:pPr>
        <w:widowControl w:val="0"/>
        <w:spacing w:before="120" w:after="240" w:line="240" w:lineRule="auto"/>
        <w:ind w:right="6"/>
        <w:jc w:val="both"/>
        <w:rPr>
          <w:rFonts w:ascii="Arial" w:eastAsia="Times New Roman" w:hAnsi="Arial" w:cs="Arial"/>
          <w:b/>
          <w:kern w:val="0"/>
          <w:lang w:val="es-ES" w:eastAsia="es-CO"/>
          <w14:ligatures w14:val="none"/>
        </w:rPr>
      </w:pPr>
    </w:p>
    <w:p w14:paraId="498B5C10" w14:textId="77777777" w:rsidR="007757FE" w:rsidRPr="007757FE" w:rsidRDefault="007757FE" w:rsidP="007757FE">
      <w:pPr>
        <w:widowControl w:val="0"/>
        <w:spacing w:before="120"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1.-</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EMPRESA DE CARÁCTER SOLIDARIO</w:t>
      </w:r>
      <w:r w:rsidRPr="007757FE">
        <w:rPr>
          <w:rFonts w:ascii="Arial" w:eastAsia="Times New Roman" w:hAnsi="Arial" w:cs="Arial"/>
          <w:kern w:val="0"/>
          <w:lang w:val="es-ES" w:eastAsia="es-CO"/>
          <w14:ligatures w14:val="none"/>
        </w:rPr>
        <w:t xml:space="preserve">: Es la persona jurídica organizada para realizar actividades sin ánimo de lucro, en las cuales los trabajadores o los usuarios, según el caso, son simultáneamente sus aportantes y gestores; están creadas con el objeto de producir, distribuir y consumir conjunta y eficientemente, bienes y servicios para satisfacer las necesidades de sus miembros y al desarrollo de obras de servicios a la comunidad en general; en la cual se establece la irrepartibilidad de las reservas y la destinación de sus excedentes a la prestación de servicios de carácter social, al crecimiento de sus reservas y fondos y a reintegrar a sus asociados parte de los mismos en proporción al uso de los servicios a la participación en el trabajo de la empresa, sin perjuicio de amortizar los aportes y conservarlos en su valor real. </w:t>
      </w:r>
    </w:p>
    <w:p w14:paraId="0257A25D" w14:textId="77777777" w:rsidR="007757FE" w:rsidRPr="007757FE" w:rsidRDefault="007757FE" w:rsidP="007757FE">
      <w:pPr>
        <w:widowControl w:val="0"/>
        <w:spacing w:after="120" w:line="240" w:lineRule="auto"/>
        <w:ind w:right="8"/>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2.-</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INSCRIPCIÓN</w:t>
      </w:r>
      <w:r w:rsidRPr="007757FE">
        <w:rPr>
          <w:rFonts w:ascii="Arial" w:eastAsia="Times New Roman" w:hAnsi="Arial" w:cs="Arial"/>
          <w:kern w:val="0"/>
          <w:lang w:val="es-ES" w:eastAsia="es-CO"/>
          <w14:ligatures w14:val="none"/>
        </w:rPr>
        <w:t xml:space="preserve">: El representante legal de la Junta, conforme a lo preceptuado en los presentes Estatutos, será el responsable de adelantar los trámites para la conformación de la Empresa de carácter solidario y tendrá a cargo la responsabilidad de informar de la creación de dicha empresa a la oficina de gobierno, como ente de control, inspección y vigilancia del Distrito. </w:t>
      </w:r>
    </w:p>
    <w:p w14:paraId="76FC8760"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El listado de las Empresas de carácter solidario que se creen será remitido por el ente de control, inspección y vigilancia, a la Unidad Administrativa Especial de Organizaciones Solidarias del Ministerio del Trabajo – o quien haga sus veces, que harán la respectiva consolidación de la información para efectos de que esta Unidad Administrativa realice las actividades que le correspondan, de acuerdo con la </w:t>
      </w:r>
      <w:r w:rsidRPr="007757FE">
        <w:rPr>
          <w:rFonts w:ascii="Arial" w:eastAsia="Times New Roman" w:hAnsi="Arial" w:cs="Arial"/>
          <w:b/>
          <w:kern w:val="0"/>
          <w:lang w:val="es-ES" w:eastAsia="es-CO"/>
          <w14:ligatures w14:val="none"/>
        </w:rPr>
        <w:t xml:space="preserve">ley 454 de 1.998, la resolución No. 360 de 2005 y el decreto No. 4122 de 2011. </w:t>
      </w:r>
    </w:p>
    <w:p w14:paraId="50E2538E" w14:textId="77777777" w:rsidR="007757FE" w:rsidRPr="007757FE" w:rsidRDefault="007757FE" w:rsidP="007757FE">
      <w:pPr>
        <w:widowControl w:val="0"/>
        <w:spacing w:after="120" w:line="240" w:lineRule="auto"/>
        <w:ind w:right="8"/>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3.-</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CONSTITUCIÓN DE LA EMPRESA SOLIDARIA</w:t>
      </w:r>
      <w:r w:rsidRPr="007757FE">
        <w:rPr>
          <w:rFonts w:ascii="Arial" w:eastAsia="Times New Roman" w:hAnsi="Arial" w:cs="Arial"/>
          <w:kern w:val="0"/>
          <w:lang w:val="es-ES" w:eastAsia="es-CO"/>
          <w14:ligatures w14:val="none"/>
        </w:rPr>
        <w:t xml:space="preserve">: Después de </w:t>
      </w:r>
      <w:r w:rsidRPr="007757FE">
        <w:rPr>
          <w:rFonts w:ascii="Arial" w:eastAsia="Times New Roman" w:hAnsi="Arial" w:cs="Arial"/>
          <w:kern w:val="0"/>
          <w:lang w:val="es-ES" w:eastAsia="es-CO"/>
          <w14:ligatures w14:val="none"/>
        </w:rPr>
        <w:lastRenderedPageBreak/>
        <w:t xml:space="preserve">definida la actividad económica y la conformación de la Empresa Solidaria, se procede a la constitución respectiva, así:  </w:t>
      </w:r>
    </w:p>
    <w:p w14:paraId="15AC4BBA" w14:textId="77777777" w:rsidR="007757FE" w:rsidRPr="007757FE" w:rsidRDefault="007757FE" w:rsidP="007757FE">
      <w:pPr>
        <w:widowControl w:val="0"/>
        <w:spacing w:after="120" w:line="240" w:lineRule="auto"/>
        <w:ind w:right="8"/>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Se protocoliza la constitución de la empresa a través de acta, la que se inscribe o se registra en notaría; en el acta, se debe tener en cuenta lo siguiente:  </w:t>
      </w:r>
    </w:p>
    <w:p w14:paraId="0DE1C995" w14:textId="77777777" w:rsidR="007757FE" w:rsidRPr="007757FE" w:rsidRDefault="007757FE" w:rsidP="007757FE">
      <w:pPr>
        <w:widowControl w:val="0"/>
        <w:numPr>
          <w:ilvl w:val="0"/>
          <w:numId w:val="49"/>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Capital inicial de la empresa,  </w:t>
      </w:r>
    </w:p>
    <w:p w14:paraId="29FF16A6" w14:textId="77777777" w:rsidR="007757FE" w:rsidRPr="007757FE" w:rsidRDefault="007757FE" w:rsidP="007757FE">
      <w:pPr>
        <w:widowControl w:val="0"/>
        <w:numPr>
          <w:ilvl w:val="0"/>
          <w:numId w:val="49"/>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Naturaleza de la empresa (</w:t>
      </w:r>
      <w:r w:rsidRPr="007757FE">
        <w:rPr>
          <w:rFonts w:ascii="Arial" w:eastAsia="Times New Roman" w:hAnsi="Arial" w:cs="Arial"/>
          <w:b/>
          <w:i/>
          <w:kern w:val="0"/>
          <w:lang w:val="es-ES" w:eastAsia="es-CO"/>
          <w14:ligatures w14:val="none"/>
        </w:rPr>
        <w:t>Carácter Comunal y Solidario</w:t>
      </w:r>
      <w:r w:rsidRPr="007757FE">
        <w:rPr>
          <w:rFonts w:ascii="Arial" w:eastAsia="Times New Roman" w:hAnsi="Arial" w:cs="Arial"/>
          <w:kern w:val="0"/>
          <w:lang w:val="es-ES" w:eastAsia="es-CO"/>
          <w14:ligatures w14:val="none"/>
        </w:rPr>
        <w:t xml:space="preserve">),  </w:t>
      </w:r>
    </w:p>
    <w:p w14:paraId="3A1496A7" w14:textId="77777777" w:rsidR="007757FE" w:rsidRPr="007757FE" w:rsidRDefault="007757FE" w:rsidP="007757FE">
      <w:pPr>
        <w:widowControl w:val="0"/>
        <w:numPr>
          <w:ilvl w:val="0"/>
          <w:numId w:val="49"/>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Objeto social de la empresa,  </w:t>
      </w:r>
    </w:p>
    <w:p w14:paraId="42E44EEC" w14:textId="77777777" w:rsidR="007757FE" w:rsidRPr="007757FE" w:rsidRDefault="007757FE" w:rsidP="007757FE">
      <w:pPr>
        <w:widowControl w:val="0"/>
        <w:numPr>
          <w:ilvl w:val="0"/>
          <w:numId w:val="49"/>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Reglamento de funcionamiento,  </w:t>
      </w:r>
    </w:p>
    <w:p w14:paraId="4BB48DCC" w14:textId="77777777" w:rsidR="007757FE" w:rsidRPr="007757FE" w:rsidRDefault="007757FE" w:rsidP="007757FE">
      <w:pPr>
        <w:widowControl w:val="0"/>
        <w:numPr>
          <w:ilvl w:val="0"/>
          <w:numId w:val="49"/>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Cuadros directivos,  </w:t>
      </w:r>
    </w:p>
    <w:p w14:paraId="68B0B1AF" w14:textId="77777777" w:rsidR="007757FE" w:rsidRPr="007757FE" w:rsidRDefault="007757FE" w:rsidP="007757FE">
      <w:pPr>
        <w:widowControl w:val="0"/>
        <w:numPr>
          <w:ilvl w:val="0"/>
          <w:numId w:val="49"/>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Funciones,  </w:t>
      </w:r>
    </w:p>
    <w:p w14:paraId="5D9D79F6" w14:textId="77777777" w:rsidR="007757FE" w:rsidRPr="007757FE" w:rsidRDefault="007757FE" w:rsidP="007757FE">
      <w:pPr>
        <w:widowControl w:val="0"/>
        <w:numPr>
          <w:ilvl w:val="0"/>
          <w:numId w:val="49"/>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Forma de nombramiento del Gerente y demás funcionarios,  </w:t>
      </w:r>
    </w:p>
    <w:p w14:paraId="7D5CC813" w14:textId="77777777" w:rsidR="007757FE" w:rsidRPr="007757FE" w:rsidRDefault="007757FE" w:rsidP="007757FE">
      <w:pPr>
        <w:widowControl w:val="0"/>
        <w:numPr>
          <w:ilvl w:val="0"/>
          <w:numId w:val="49"/>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Funciones del Revisor Fiscal, asignación de sueldos y honorarios; en el que se debe instituir, que es facultad de la Comisión Empresarial de establecerlo, Origen y Manejo de los recursos, destino de las ganancias o excedentes que debe ser de carácter solidario. </w:t>
      </w:r>
    </w:p>
    <w:p w14:paraId="6B748ED0"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De ninguna manera puede haber apropiación personal, lo que no quiere decir que tengan derecho a salarios, sueldos u honorarios aquellas personas que tengan bajo su responsabilidad su manejo y administración. Regularidad y Funcionamiento de la Empresa creada. </w:t>
      </w:r>
    </w:p>
    <w:p w14:paraId="7197C2F6" w14:textId="77777777" w:rsidR="007757FE" w:rsidRPr="007757FE" w:rsidRDefault="007757FE" w:rsidP="007757FE">
      <w:pPr>
        <w:widowControl w:val="0"/>
        <w:spacing w:after="120" w:line="240" w:lineRule="auto"/>
        <w:ind w:right="8"/>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4.-</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REQUISITOS PARA LA INSCRIPCIÓN</w:t>
      </w:r>
      <w:r w:rsidRPr="007757FE">
        <w:rPr>
          <w:rFonts w:ascii="Arial" w:eastAsia="Times New Roman" w:hAnsi="Arial" w:cs="Arial"/>
          <w:kern w:val="0"/>
          <w:lang w:val="es-ES" w:eastAsia="es-CO"/>
          <w14:ligatures w14:val="none"/>
        </w:rPr>
        <w:t xml:space="preserve">: La inscripción de las Empresas Solidarias, deberá acompañarse de un documento que contendrá: </w:t>
      </w:r>
    </w:p>
    <w:p w14:paraId="661F4BE1" w14:textId="77777777" w:rsidR="007757FE" w:rsidRPr="007757FE" w:rsidRDefault="007757FE" w:rsidP="007757FE">
      <w:pPr>
        <w:widowControl w:val="0"/>
        <w:numPr>
          <w:ilvl w:val="0"/>
          <w:numId w:val="49"/>
        </w:numPr>
        <w:spacing w:after="0" w:line="240" w:lineRule="auto"/>
        <w:ind w:left="720" w:right="6"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RUT. </w:t>
      </w:r>
    </w:p>
    <w:p w14:paraId="59AEE1F6" w14:textId="77777777" w:rsidR="007757FE" w:rsidRPr="007757FE" w:rsidRDefault="007757FE" w:rsidP="007757FE">
      <w:pPr>
        <w:widowControl w:val="0"/>
        <w:numPr>
          <w:ilvl w:val="0"/>
          <w:numId w:val="49"/>
        </w:numPr>
        <w:spacing w:after="0" w:line="240" w:lineRule="auto"/>
        <w:ind w:left="720" w:right="6"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Razón social. </w:t>
      </w:r>
    </w:p>
    <w:p w14:paraId="251F7170" w14:textId="77777777" w:rsidR="007757FE" w:rsidRPr="007757FE" w:rsidRDefault="007757FE" w:rsidP="007757FE">
      <w:pPr>
        <w:widowControl w:val="0"/>
        <w:numPr>
          <w:ilvl w:val="0"/>
          <w:numId w:val="49"/>
        </w:numPr>
        <w:spacing w:after="0" w:line="240" w:lineRule="auto"/>
        <w:ind w:left="720" w:right="6"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Actividad económica. </w:t>
      </w:r>
    </w:p>
    <w:p w14:paraId="424F8BB6" w14:textId="77777777" w:rsidR="007757FE" w:rsidRPr="007757FE" w:rsidRDefault="007757FE" w:rsidP="007757FE">
      <w:pPr>
        <w:widowControl w:val="0"/>
        <w:numPr>
          <w:ilvl w:val="0"/>
          <w:numId w:val="49"/>
        </w:numPr>
        <w:spacing w:after="0" w:line="240" w:lineRule="auto"/>
        <w:ind w:left="720" w:right="6"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Tipo de organización. </w:t>
      </w:r>
    </w:p>
    <w:p w14:paraId="00AF9D89" w14:textId="77777777" w:rsidR="007757FE" w:rsidRPr="007757FE" w:rsidRDefault="007757FE" w:rsidP="007757FE">
      <w:pPr>
        <w:widowControl w:val="0"/>
        <w:numPr>
          <w:ilvl w:val="0"/>
          <w:numId w:val="49"/>
        </w:numPr>
        <w:spacing w:after="0" w:line="240" w:lineRule="auto"/>
        <w:ind w:left="720" w:right="6"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Sede de la Organización. </w:t>
      </w:r>
    </w:p>
    <w:p w14:paraId="6C3B5121" w14:textId="77777777" w:rsidR="007757FE" w:rsidRPr="007757FE" w:rsidRDefault="007757FE" w:rsidP="007757FE">
      <w:pPr>
        <w:widowControl w:val="0"/>
        <w:numPr>
          <w:ilvl w:val="0"/>
          <w:numId w:val="49"/>
        </w:numPr>
        <w:spacing w:after="240" w:line="240" w:lineRule="auto"/>
        <w:ind w:left="72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Plan de negocios. </w:t>
      </w:r>
    </w:p>
    <w:p w14:paraId="3AA46051" w14:textId="77777777" w:rsidR="007757FE" w:rsidRPr="007757FE" w:rsidRDefault="007757FE" w:rsidP="007757FE">
      <w:pPr>
        <w:widowControl w:val="0"/>
        <w:spacing w:after="120" w:line="240" w:lineRule="auto"/>
        <w:ind w:right="8"/>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5.-</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PLAN DE NEGOCIO OBJETIVO</w:t>
      </w:r>
      <w:r w:rsidRPr="007757FE">
        <w:rPr>
          <w:rFonts w:ascii="Arial" w:eastAsia="Times New Roman" w:hAnsi="Arial" w:cs="Arial"/>
          <w:kern w:val="0"/>
          <w:lang w:val="es-ES" w:eastAsia="es-CO"/>
          <w14:ligatures w14:val="none"/>
        </w:rPr>
        <w:t xml:space="preserve">: Para la conformación y creación de las Empresas Solidarias, ésta, deberá tener un plan de negocios en el que especifique como mínimo los siguientes aspectos: </w:t>
      </w:r>
    </w:p>
    <w:p w14:paraId="4F0FD612" w14:textId="77777777" w:rsidR="007757FE" w:rsidRPr="007757FE" w:rsidRDefault="007757FE" w:rsidP="007757FE">
      <w:pPr>
        <w:widowControl w:val="0"/>
        <w:numPr>
          <w:ilvl w:val="0"/>
          <w:numId w:val="50"/>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Entorno general del mercado o estudio de factibilidad. </w:t>
      </w:r>
    </w:p>
    <w:p w14:paraId="2D9457CB" w14:textId="77777777" w:rsidR="007757FE" w:rsidRPr="007757FE" w:rsidRDefault="007757FE" w:rsidP="007757FE">
      <w:pPr>
        <w:widowControl w:val="0"/>
        <w:numPr>
          <w:ilvl w:val="0"/>
          <w:numId w:val="50"/>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Actividad para desarrollar de acuerdo con lo dispuesto por el artículo quinto de la </w:t>
      </w:r>
      <w:r w:rsidRPr="007757FE">
        <w:rPr>
          <w:rFonts w:ascii="Arial" w:eastAsia="Times New Roman" w:hAnsi="Arial" w:cs="Arial"/>
          <w:b/>
          <w:kern w:val="0"/>
          <w:lang w:val="es-ES" w:eastAsia="es-CO"/>
          <w14:ligatures w14:val="none"/>
        </w:rPr>
        <w:t>resolución No. 360 de junio 21 de 2005</w:t>
      </w:r>
      <w:r w:rsidRPr="007757FE">
        <w:rPr>
          <w:rFonts w:ascii="Arial" w:eastAsia="Times New Roman" w:hAnsi="Arial" w:cs="Arial"/>
          <w:kern w:val="0"/>
          <w:lang w:val="es-ES" w:eastAsia="es-CO"/>
          <w14:ligatures w14:val="none"/>
        </w:rPr>
        <w:t xml:space="preserve">; o norma que la remplace. </w:t>
      </w:r>
    </w:p>
    <w:p w14:paraId="2EF8C5C3" w14:textId="77777777" w:rsidR="007757FE" w:rsidRPr="007757FE" w:rsidRDefault="007757FE" w:rsidP="007757FE">
      <w:pPr>
        <w:widowControl w:val="0"/>
        <w:numPr>
          <w:ilvl w:val="0"/>
          <w:numId w:val="50"/>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Plan Operativo. </w:t>
      </w:r>
    </w:p>
    <w:p w14:paraId="18C79A77" w14:textId="77777777" w:rsidR="007757FE" w:rsidRPr="007757FE" w:rsidRDefault="007757FE" w:rsidP="007757FE">
      <w:pPr>
        <w:widowControl w:val="0"/>
        <w:numPr>
          <w:ilvl w:val="0"/>
          <w:numId w:val="50"/>
        </w:numPr>
        <w:spacing w:after="240" w:line="240" w:lineRule="auto"/>
        <w:ind w:left="71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Viabilidad Económica y Financiera.</w:t>
      </w:r>
    </w:p>
    <w:p w14:paraId="3C7D8BCA" w14:textId="77777777" w:rsidR="007757FE" w:rsidRPr="007757FE" w:rsidRDefault="007757FE" w:rsidP="007757FE">
      <w:pPr>
        <w:widowControl w:val="0"/>
        <w:spacing w:after="120" w:line="240" w:lineRule="auto"/>
        <w:ind w:left="20" w:right="8" w:hanging="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PARÁGRAFO: </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ADMINISTRACIÓN</w:t>
      </w:r>
      <w:r w:rsidRPr="007757FE">
        <w:rPr>
          <w:rFonts w:ascii="Arial" w:eastAsia="Times New Roman" w:hAnsi="Arial" w:cs="Arial"/>
          <w:kern w:val="0"/>
          <w:lang w:val="es-ES" w:eastAsia="es-CO"/>
          <w14:ligatures w14:val="none"/>
        </w:rPr>
        <w:t xml:space="preserve">: Los cuerpos de dirección y administración de las Empresas Solidarias que se creen a futuro en la Junta, estarán sujetas a los Estatutos de la organización, y la normatividad vigente en la materia. </w:t>
      </w:r>
    </w:p>
    <w:p w14:paraId="3768A5F1" w14:textId="04E6CF4C"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El representante legal y el vicepresidente de la </w:t>
      </w:r>
      <w:r w:rsidR="00EB71E3" w:rsidRPr="007757FE">
        <w:rPr>
          <w:rFonts w:ascii="Arial" w:eastAsia="Times New Roman" w:hAnsi="Arial" w:cs="Arial"/>
          <w:kern w:val="0"/>
          <w:lang w:val="es-ES" w:eastAsia="es-CO"/>
          <w14:ligatures w14:val="none"/>
        </w:rPr>
        <w:t>Junta</w:t>
      </w:r>
      <w:r w:rsidRPr="007757FE">
        <w:rPr>
          <w:rFonts w:ascii="Arial" w:eastAsia="Times New Roman" w:hAnsi="Arial" w:cs="Arial"/>
          <w:kern w:val="0"/>
          <w:lang w:val="es-ES" w:eastAsia="es-CO"/>
          <w14:ligatures w14:val="none"/>
        </w:rPr>
        <w:t xml:space="preserve"> harán parte de los consejos </w:t>
      </w:r>
      <w:r w:rsidRPr="007757FE">
        <w:rPr>
          <w:rFonts w:ascii="Arial" w:eastAsia="Times New Roman" w:hAnsi="Arial" w:cs="Arial"/>
          <w:kern w:val="0"/>
          <w:lang w:val="es-ES" w:eastAsia="es-CO"/>
          <w14:ligatures w14:val="none"/>
        </w:rPr>
        <w:lastRenderedPageBreak/>
        <w:t xml:space="preserve">de administración, Juntas directivas o sus equivalentes, que en este caso es la Comisión Empresarial respectiva. Lo mismo que el Fiscal, quien hará la auditoría externa a la entidad, como también hará parte de los comités de vigilancia o de sus equivalentes.  </w:t>
      </w:r>
    </w:p>
    <w:p w14:paraId="44B2D50F" w14:textId="77777777" w:rsidR="007757FE" w:rsidRPr="007757FE" w:rsidRDefault="007757FE" w:rsidP="007757FE">
      <w:pPr>
        <w:widowControl w:val="0"/>
        <w:spacing w:after="24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Las Empresas Solidarias de las que trata la </w:t>
      </w:r>
      <w:r w:rsidRPr="007757FE">
        <w:rPr>
          <w:rFonts w:ascii="Arial" w:eastAsia="Times New Roman" w:hAnsi="Arial" w:cs="Arial"/>
          <w:b/>
          <w:kern w:val="0"/>
          <w:lang w:val="es-ES" w:eastAsia="es-CO"/>
          <w14:ligatures w14:val="none"/>
        </w:rPr>
        <w:t>resolución No. 360 de junio 21 de 2005</w:t>
      </w:r>
      <w:r w:rsidRPr="007757FE">
        <w:rPr>
          <w:rFonts w:ascii="Arial" w:eastAsia="Times New Roman" w:hAnsi="Arial" w:cs="Arial"/>
          <w:kern w:val="0"/>
          <w:lang w:val="es-ES" w:eastAsia="es-CO"/>
          <w14:ligatures w14:val="none"/>
        </w:rPr>
        <w:t xml:space="preserve">, o norma que la remplace; podrán conformar un fondo destinado al desarrollo de los proyectos sociales de la Junta, de acuerdo con los presentes estatutos, con un porcentaje de sus excedentes el cual será determinado por la asamblea.  </w:t>
      </w:r>
    </w:p>
    <w:p w14:paraId="1BA4775E"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116. </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PROYECTOS RENTABLES</w:t>
      </w:r>
      <w:r w:rsidRPr="007757FE">
        <w:rPr>
          <w:rFonts w:ascii="Arial" w:eastAsia="Times New Roman" w:hAnsi="Arial" w:cs="Arial"/>
          <w:kern w:val="0"/>
          <w:lang w:val="es-ES" w:eastAsia="es-CO"/>
          <w14:ligatures w14:val="none"/>
        </w:rPr>
        <w:t xml:space="preserve">: La Junta, a través de las Comisiones Empresariales diseñará los proyectos rentables que tengan impacto local y regional, con el objeto de generar empleo e ingresos a la comunidad. Y los mismos procurarán que los proyectos viables de mayor prioridad puedan obtener financiación con cargo a recursos del presupuesto público, en los términos que establezca el Distrito, el Departamento o la Nación.  </w:t>
      </w:r>
    </w:p>
    <w:p w14:paraId="0F841F9A" w14:textId="3870F23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Cuando la Junta, reunida en Junta Directiva decide organizar alguna de estas actividades económicas, para beneficio de éstos, se hace necesario que la organización a través de la </w:t>
      </w:r>
      <w:r w:rsidR="00EB71E3" w:rsidRPr="007757FE">
        <w:rPr>
          <w:rFonts w:ascii="Arial" w:eastAsia="Times New Roman" w:hAnsi="Arial" w:cs="Arial"/>
          <w:kern w:val="0"/>
          <w:lang w:val="es-ES" w:eastAsia="es-CO"/>
          <w14:ligatures w14:val="none"/>
        </w:rPr>
        <w:t>Asamblea</w:t>
      </w:r>
      <w:r w:rsidRPr="007757FE">
        <w:rPr>
          <w:rFonts w:ascii="Arial" w:eastAsia="Times New Roman" w:hAnsi="Arial" w:cs="Arial"/>
          <w:kern w:val="0"/>
          <w:lang w:val="es-ES" w:eastAsia="es-CO"/>
          <w14:ligatures w14:val="none"/>
        </w:rPr>
        <w:t xml:space="preserve"> crea la Comisión Empresarial encargada de dirigir y orientar el proyecto económico escogido.</w:t>
      </w:r>
    </w:p>
    <w:p w14:paraId="5ABD113D" w14:textId="77777777" w:rsidR="007757FE" w:rsidRPr="007757FE" w:rsidRDefault="007757FE" w:rsidP="007757FE">
      <w:pPr>
        <w:widowControl w:val="0"/>
        <w:spacing w:after="120" w:line="240" w:lineRule="auto"/>
        <w:ind w:right="8"/>
        <w:jc w:val="both"/>
        <w:rPr>
          <w:rFonts w:ascii="Arial" w:eastAsia="Times New Roman" w:hAnsi="Arial" w:cs="Arial"/>
          <w:kern w:val="0"/>
          <w:lang w:val="es-ES" w:eastAsia="es-CO"/>
          <w14:ligatures w14:val="none"/>
        </w:rPr>
      </w:pPr>
    </w:p>
    <w:p w14:paraId="224B3724" w14:textId="77777777" w:rsidR="007757FE" w:rsidRPr="007757FE" w:rsidRDefault="007757FE" w:rsidP="007757FE">
      <w:pPr>
        <w:widowControl w:val="0"/>
        <w:spacing w:after="120" w:line="240" w:lineRule="auto"/>
        <w:ind w:right="8"/>
        <w:jc w:val="both"/>
        <w:rPr>
          <w:rFonts w:ascii="Arial" w:eastAsia="Times New Roman" w:hAnsi="Arial" w:cs="Arial"/>
          <w:kern w:val="0"/>
          <w:lang w:val="es-ES" w:eastAsia="es-CO"/>
          <w14:ligatures w14:val="none"/>
        </w:rPr>
      </w:pPr>
    </w:p>
    <w:p w14:paraId="3A8F1BB9" w14:textId="77777777" w:rsidR="007757FE" w:rsidRPr="007757FE" w:rsidRDefault="007757FE" w:rsidP="007757FE">
      <w:pPr>
        <w:widowControl w:val="0"/>
        <w:spacing w:after="120" w:line="240" w:lineRule="auto"/>
        <w:ind w:right="8"/>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Los proyectos que se pretendan adelantar deberán estar avalados por la Asociación de Juntas de Acción Comunal del territorio, así: </w:t>
      </w:r>
    </w:p>
    <w:p w14:paraId="1F27522A" w14:textId="77777777" w:rsidR="007757FE" w:rsidRPr="007757FE" w:rsidRDefault="007757FE" w:rsidP="007757FE">
      <w:pPr>
        <w:widowControl w:val="0"/>
        <w:spacing w:before="240"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INSCRIPCIÓN</w:t>
      </w:r>
      <w:r w:rsidRPr="007757FE">
        <w:rPr>
          <w:rFonts w:ascii="Arial" w:eastAsia="Times New Roman" w:hAnsi="Arial" w:cs="Arial"/>
          <w:kern w:val="0"/>
          <w:lang w:val="es-ES" w:eastAsia="es-CO"/>
          <w14:ligatures w14:val="none"/>
        </w:rPr>
        <w:t xml:space="preserve">. - El representante legal de la Junta, será el responsable de la inscripción de los proyectos productivos. Lo anterior se hará ante las secretarias de despacho encargadas del tema de las alcaldías, la Gobernación o ante quien haga sus veces. </w:t>
      </w:r>
    </w:p>
    <w:p w14:paraId="4287D373" w14:textId="77777777" w:rsidR="007757FE" w:rsidRPr="007757FE" w:rsidRDefault="007757FE" w:rsidP="007757FE">
      <w:pPr>
        <w:widowControl w:val="0"/>
        <w:spacing w:after="120" w:line="240" w:lineRule="auto"/>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El listado de los proyectos productivos inscritos o presentados, serán remitidos a la Unidad Administrativa Especial de Organizaciones Solidarias del Ministerio del Trabajo. Quien hará el monitoreo y seguimiento respectivo, propendiendo por su desarrollo y/o designación de la entidad del estado que puede apoyar en cada caso. </w:t>
      </w:r>
    </w:p>
    <w:p w14:paraId="6FC7B379" w14:textId="77777777" w:rsidR="007757FE" w:rsidRPr="007757FE" w:rsidRDefault="007757FE" w:rsidP="007757FE">
      <w:pPr>
        <w:widowControl w:val="0"/>
        <w:spacing w:after="120" w:line="240" w:lineRule="auto"/>
        <w:ind w:left="20" w:right="8" w:hanging="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En el caso que estos proyectos pretendan ser financiados con recursos del sector financiero, tendrán que presentarse bajo las metodologías establecidas en cada caso. </w:t>
      </w:r>
    </w:p>
    <w:p w14:paraId="5B3D1AD9" w14:textId="77777777" w:rsidR="007757FE" w:rsidRPr="007757FE" w:rsidRDefault="007757FE" w:rsidP="007757FE">
      <w:pPr>
        <w:widowControl w:val="0"/>
        <w:spacing w:after="120" w:line="240" w:lineRule="auto"/>
        <w:ind w:right="8"/>
        <w:jc w:val="both"/>
        <w:rPr>
          <w:rFonts w:ascii="Arial" w:eastAsia="Times New Roman" w:hAnsi="Arial" w:cs="Arial"/>
          <w:kern w:val="0"/>
          <w:lang w:val="es-ES" w:eastAsia="es-CO"/>
          <w14:ligatures w14:val="none"/>
        </w:rPr>
      </w:pPr>
      <w:r w:rsidRPr="007757FE">
        <w:rPr>
          <w:rFonts w:ascii="Arial" w:eastAsia="Times New Roman" w:hAnsi="Arial" w:cs="Arial"/>
          <w:kern w:val="0"/>
          <w:u w:val="single" w:color="000000"/>
          <w:lang w:val="es-ES" w:eastAsia="es-CO"/>
          <w14:ligatures w14:val="none"/>
        </w:rPr>
        <w:t>Requisitos para la inscripción</w:t>
      </w:r>
      <w:r w:rsidRPr="007757FE">
        <w:rPr>
          <w:rFonts w:ascii="Arial" w:eastAsia="Times New Roman" w:hAnsi="Arial" w:cs="Arial"/>
          <w:kern w:val="0"/>
          <w:lang w:val="es-ES" w:eastAsia="es-CO"/>
          <w14:ligatures w14:val="none"/>
        </w:rPr>
        <w:t xml:space="preserve">. - La inscripción de los proyectos productivos, deberá ir acompañada de un documento que contenga: </w:t>
      </w:r>
    </w:p>
    <w:p w14:paraId="523BD444" w14:textId="77777777" w:rsidR="007757FE" w:rsidRPr="007757FE" w:rsidRDefault="007757FE" w:rsidP="007757FE">
      <w:pPr>
        <w:widowControl w:val="0"/>
        <w:numPr>
          <w:ilvl w:val="1"/>
          <w:numId w:val="51"/>
        </w:numPr>
        <w:spacing w:after="0" w:line="240" w:lineRule="auto"/>
        <w:ind w:left="1440" w:right="6" w:hanging="363"/>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Fecha de presentación de este. </w:t>
      </w:r>
    </w:p>
    <w:p w14:paraId="5C4B21F2" w14:textId="77777777" w:rsidR="007757FE" w:rsidRPr="007757FE" w:rsidRDefault="007757FE" w:rsidP="007757FE">
      <w:pPr>
        <w:widowControl w:val="0"/>
        <w:numPr>
          <w:ilvl w:val="1"/>
          <w:numId w:val="51"/>
        </w:numPr>
        <w:spacing w:after="0" w:line="240" w:lineRule="auto"/>
        <w:ind w:left="1440" w:right="6" w:hanging="363"/>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Organización Comunal que lo presenta. </w:t>
      </w:r>
    </w:p>
    <w:p w14:paraId="49623AAC" w14:textId="77777777" w:rsidR="007757FE" w:rsidRPr="007757FE" w:rsidRDefault="007757FE" w:rsidP="007757FE">
      <w:pPr>
        <w:widowControl w:val="0"/>
        <w:numPr>
          <w:ilvl w:val="1"/>
          <w:numId w:val="51"/>
        </w:numPr>
        <w:spacing w:after="0" w:line="240" w:lineRule="auto"/>
        <w:ind w:left="1440" w:right="6" w:hanging="363"/>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Aval de la Asociación de Juntas de Acción Comunal. </w:t>
      </w:r>
    </w:p>
    <w:p w14:paraId="5871B8B1" w14:textId="77777777" w:rsidR="007757FE" w:rsidRPr="007757FE" w:rsidRDefault="007757FE" w:rsidP="007757FE">
      <w:pPr>
        <w:widowControl w:val="0"/>
        <w:numPr>
          <w:ilvl w:val="1"/>
          <w:numId w:val="51"/>
        </w:numPr>
        <w:spacing w:after="0" w:line="240" w:lineRule="auto"/>
        <w:ind w:left="1440" w:right="6" w:hanging="363"/>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Cobertura del proyecto. </w:t>
      </w:r>
    </w:p>
    <w:p w14:paraId="1DC740D5" w14:textId="77777777" w:rsidR="007757FE" w:rsidRPr="007757FE" w:rsidRDefault="007757FE" w:rsidP="007757FE">
      <w:pPr>
        <w:widowControl w:val="0"/>
        <w:numPr>
          <w:ilvl w:val="1"/>
          <w:numId w:val="51"/>
        </w:numPr>
        <w:spacing w:after="0" w:line="240" w:lineRule="auto"/>
        <w:ind w:left="1440" w:right="6" w:hanging="363"/>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Valor. </w:t>
      </w:r>
    </w:p>
    <w:p w14:paraId="000EFFC1" w14:textId="77777777" w:rsidR="007757FE" w:rsidRPr="007757FE" w:rsidRDefault="007757FE" w:rsidP="007757FE">
      <w:pPr>
        <w:widowControl w:val="0"/>
        <w:numPr>
          <w:ilvl w:val="1"/>
          <w:numId w:val="51"/>
        </w:numPr>
        <w:spacing w:after="0" w:line="240" w:lineRule="auto"/>
        <w:ind w:left="1440" w:right="6" w:hanging="363"/>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Viabilidad del proyecto. </w:t>
      </w:r>
    </w:p>
    <w:p w14:paraId="5A763075" w14:textId="77777777" w:rsidR="007757FE" w:rsidRPr="007757FE" w:rsidRDefault="007757FE" w:rsidP="007757FE">
      <w:pPr>
        <w:widowControl w:val="0"/>
        <w:numPr>
          <w:ilvl w:val="1"/>
          <w:numId w:val="51"/>
        </w:numPr>
        <w:spacing w:after="240" w:line="240" w:lineRule="auto"/>
        <w:ind w:left="1440" w:right="6" w:hanging="363"/>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Presentación del plan de negocios. </w:t>
      </w:r>
    </w:p>
    <w:p w14:paraId="032DCBD4" w14:textId="77777777" w:rsidR="007757FE" w:rsidRPr="007757FE" w:rsidRDefault="007757FE" w:rsidP="007757FE">
      <w:pPr>
        <w:widowControl w:val="0"/>
        <w:tabs>
          <w:tab w:val="right" w:pos="8852"/>
        </w:tabs>
        <w:spacing w:after="240" w:line="240" w:lineRule="auto"/>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lastRenderedPageBreak/>
        <w:t xml:space="preserve">Artículo 117. </w:t>
      </w:r>
      <w:r w:rsidRPr="007757FE">
        <w:rPr>
          <w:rFonts w:ascii="Arial" w:eastAsia="Times New Roman" w:hAnsi="Arial" w:cs="Arial"/>
          <w:kern w:val="0"/>
          <w:u w:val="single" w:color="000000"/>
          <w:lang w:val="es-ES" w:eastAsia="es-CO"/>
          <w14:ligatures w14:val="none"/>
        </w:rPr>
        <w:t>SEGUIMIENTO Y VIGILANCIA</w:t>
      </w:r>
      <w:r w:rsidRPr="007757FE">
        <w:rPr>
          <w:rFonts w:ascii="Arial" w:eastAsia="Times New Roman" w:hAnsi="Arial" w:cs="Arial"/>
          <w:kern w:val="0"/>
          <w:lang w:val="es-ES" w:eastAsia="es-CO"/>
          <w14:ligatures w14:val="none"/>
        </w:rPr>
        <w:t xml:space="preserve">: Los organismos que de acuerdo con las disposiciones legales aplicables ejerzan la inspección, control y vigilancia de la Junta, realizarán el seguimiento y acompañamiento de la ejecución de los proyectos cuando se ejecuten con recursos del estado o fuentes de financiación externa.  </w:t>
      </w:r>
    </w:p>
    <w:p w14:paraId="0EF14488" w14:textId="77777777" w:rsidR="007757FE" w:rsidRPr="007757FE" w:rsidRDefault="007757FE" w:rsidP="007757FE">
      <w:pPr>
        <w:widowControl w:val="0"/>
        <w:spacing w:after="120" w:line="240" w:lineRule="auto"/>
        <w:ind w:right="8"/>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FUENTES DE FINANCIACIÓN</w:t>
      </w:r>
      <w:r w:rsidRPr="007757FE">
        <w:rPr>
          <w:rFonts w:ascii="Arial" w:eastAsia="Times New Roman" w:hAnsi="Arial" w:cs="Arial"/>
          <w:kern w:val="0"/>
          <w:lang w:val="es-ES" w:eastAsia="es-CO"/>
          <w14:ligatures w14:val="none"/>
        </w:rPr>
        <w:t xml:space="preserve">. - Los proyectos rentables desarrollados por la Junta, pueden tener una o varias de las siguientes fuentes de financiación: </w:t>
      </w:r>
    </w:p>
    <w:p w14:paraId="58DED7F2" w14:textId="77777777" w:rsidR="007757FE" w:rsidRPr="007757FE" w:rsidRDefault="007757FE" w:rsidP="007757FE">
      <w:pPr>
        <w:widowControl w:val="0"/>
        <w:spacing w:after="120" w:line="240" w:lineRule="auto"/>
        <w:jc w:val="both"/>
        <w:rPr>
          <w:rFonts w:ascii="Arial" w:eastAsia="Times New Roman" w:hAnsi="Arial" w:cs="Arial"/>
          <w:kern w:val="0"/>
          <w:lang w:val="es-ES" w:eastAsia="es-CO"/>
          <w14:ligatures w14:val="none"/>
        </w:rPr>
      </w:pPr>
      <w:r w:rsidRPr="007757FE">
        <w:rPr>
          <w:rFonts w:ascii="Arial" w:eastAsia="Times New Roman" w:hAnsi="Arial" w:cs="Arial"/>
          <w:kern w:val="0"/>
          <w:u w:val="single" w:color="000000"/>
          <w:lang w:val="es-ES" w:eastAsia="es-CO"/>
          <w14:ligatures w14:val="none"/>
        </w:rPr>
        <w:t>Fuentes internas</w:t>
      </w:r>
      <w:r w:rsidRPr="007757FE">
        <w:rPr>
          <w:rFonts w:ascii="Arial" w:eastAsia="Times New Roman" w:hAnsi="Arial" w:cs="Arial"/>
          <w:kern w:val="0"/>
          <w:lang w:val="es-ES" w:eastAsia="es-CO"/>
          <w14:ligatures w14:val="none"/>
        </w:rPr>
        <w:t xml:space="preserve">: </w:t>
      </w:r>
    </w:p>
    <w:p w14:paraId="780F34C7" w14:textId="77777777" w:rsidR="007757FE" w:rsidRPr="007757FE" w:rsidRDefault="007757FE" w:rsidP="007757FE">
      <w:pPr>
        <w:widowControl w:val="0"/>
        <w:numPr>
          <w:ilvl w:val="0"/>
          <w:numId w:val="52"/>
        </w:numPr>
        <w:spacing w:after="0" w:line="240" w:lineRule="auto"/>
        <w:ind w:left="71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Recursos de los presupuestos Distrital, departamental y nacional. </w:t>
      </w:r>
    </w:p>
    <w:p w14:paraId="7A68BCA3" w14:textId="77777777" w:rsidR="007757FE" w:rsidRPr="007757FE" w:rsidRDefault="007757FE" w:rsidP="007757FE">
      <w:pPr>
        <w:widowControl w:val="0"/>
        <w:numPr>
          <w:ilvl w:val="0"/>
          <w:numId w:val="52"/>
        </w:numPr>
        <w:spacing w:after="0" w:line="240" w:lineRule="auto"/>
        <w:ind w:left="71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Recursos de la organización Comunal. </w:t>
      </w:r>
    </w:p>
    <w:p w14:paraId="1F19AD48" w14:textId="77777777" w:rsidR="007757FE" w:rsidRPr="007757FE" w:rsidRDefault="007757FE" w:rsidP="007757FE">
      <w:pPr>
        <w:widowControl w:val="0"/>
        <w:numPr>
          <w:ilvl w:val="0"/>
          <w:numId w:val="52"/>
        </w:numPr>
        <w:spacing w:after="0" w:line="240" w:lineRule="auto"/>
        <w:ind w:left="71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Recursos de organizaciones privadas u otras organizaciones del sector solidario. </w:t>
      </w:r>
    </w:p>
    <w:p w14:paraId="37196492" w14:textId="77777777" w:rsidR="007757FE" w:rsidRPr="007757FE" w:rsidRDefault="007757FE" w:rsidP="007757FE">
      <w:pPr>
        <w:widowControl w:val="0"/>
        <w:numPr>
          <w:ilvl w:val="0"/>
          <w:numId w:val="52"/>
        </w:numPr>
        <w:spacing w:after="12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Recursos de las comunidades beneficiarias del proyecto. </w:t>
      </w:r>
    </w:p>
    <w:p w14:paraId="6433FE78" w14:textId="77777777" w:rsidR="007757FE" w:rsidRPr="007757FE" w:rsidRDefault="007757FE" w:rsidP="007757FE">
      <w:pPr>
        <w:widowControl w:val="0"/>
        <w:spacing w:after="120" w:line="240" w:lineRule="auto"/>
        <w:jc w:val="both"/>
        <w:rPr>
          <w:rFonts w:ascii="Arial" w:eastAsia="Times New Roman" w:hAnsi="Arial" w:cs="Arial"/>
          <w:kern w:val="0"/>
          <w:lang w:val="es-ES" w:eastAsia="es-CO"/>
          <w14:ligatures w14:val="none"/>
        </w:rPr>
      </w:pPr>
      <w:r w:rsidRPr="007757FE">
        <w:rPr>
          <w:rFonts w:ascii="Arial" w:eastAsia="Times New Roman" w:hAnsi="Arial" w:cs="Arial"/>
          <w:kern w:val="0"/>
          <w:u w:val="single" w:color="000000"/>
          <w:lang w:val="es-ES" w:eastAsia="es-CO"/>
          <w14:ligatures w14:val="none"/>
        </w:rPr>
        <w:t>Fuentes externas</w:t>
      </w:r>
      <w:r w:rsidRPr="007757FE">
        <w:rPr>
          <w:rFonts w:ascii="Arial" w:eastAsia="Times New Roman" w:hAnsi="Arial" w:cs="Arial"/>
          <w:kern w:val="0"/>
          <w:lang w:val="es-ES" w:eastAsia="es-CO"/>
          <w14:ligatures w14:val="none"/>
        </w:rPr>
        <w:t xml:space="preserve">: </w:t>
      </w:r>
    </w:p>
    <w:p w14:paraId="39B61BBC" w14:textId="77777777" w:rsidR="007757FE" w:rsidRPr="007757FE" w:rsidRDefault="007757FE" w:rsidP="007757FE">
      <w:pPr>
        <w:widowControl w:val="0"/>
        <w:numPr>
          <w:ilvl w:val="0"/>
          <w:numId w:val="53"/>
        </w:numPr>
        <w:spacing w:after="0" w:line="240" w:lineRule="auto"/>
        <w:ind w:left="72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Recursos de cooperación internacional. </w:t>
      </w:r>
    </w:p>
    <w:p w14:paraId="1A52C27B" w14:textId="77777777" w:rsidR="007757FE" w:rsidRPr="007757FE" w:rsidRDefault="007757FE" w:rsidP="007757FE">
      <w:pPr>
        <w:widowControl w:val="0"/>
        <w:numPr>
          <w:ilvl w:val="0"/>
          <w:numId w:val="53"/>
        </w:numPr>
        <w:spacing w:after="240" w:line="240" w:lineRule="auto"/>
        <w:ind w:left="720"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Recursos del sistema financiero colombiano. </w:t>
      </w:r>
    </w:p>
    <w:p w14:paraId="73FBB196" w14:textId="77777777" w:rsidR="007757FE" w:rsidRPr="007757FE" w:rsidRDefault="007757FE" w:rsidP="007757FE">
      <w:pPr>
        <w:widowControl w:val="0"/>
        <w:spacing w:after="120" w:line="240" w:lineRule="auto"/>
        <w:ind w:right="8"/>
        <w:jc w:val="both"/>
        <w:rPr>
          <w:rFonts w:ascii="Arial" w:eastAsia="Times New Roman" w:hAnsi="Arial" w:cs="Arial"/>
          <w:b/>
          <w:kern w:val="0"/>
          <w:lang w:val="es-ES" w:eastAsia="es-CO"/>
          <w14:ligatures w14:val="none"/>
        </w:rPr>
      </w:pPr>
    </w:p>
    <w:p w14:paraId="19D8BD95" w14:textId="77777777" w:rsidR="007757FE" w:rsidRPr="007757FE" w:rsidRDefault="007757FE" w:rsidP="007757FE">
      <w:pPr>
        <w:widowControl w:val="0"/>
        <w:spacing w:after="120" w:line="240" w:lineRule="auto"/>
        <w:ind w:right="8"/>
        <w:jc w:val="both"/>
        <w:rPr>
          <w:rFonts w:ascii="Arial" w:eastAsia="Times New Roman" w:hAnsi="Arial" w:cs="Arial"/>
          <w:b/>
          <w:kern w:val="0"/>
          <w:lang w:val="es-ES" w:eastAsia="es-CO"/>
          <w14:ligatures w14:val="none"/>
        </w:rPr>
      </w:pPr>
    </w:p>
    <w:p w14:paraId="2AEDBACC" w14:textId="77777777" w:rsidR="007757FE" w:rsidRPr="007757FE" w:rsidRDefault="007757FE" w:rsidP="007757FE">
      <w:pPr>
        <w:widowControl w:val="0"/>
        <w:spacing w:after="120" w:line="240" w:lineRule="auto"/>
        <w:ind w:right="8"/>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118. </w:t>
      </w:r>
      <w:r w:rsidRPr="007757FE">
        <w:rPr>
          <w:rFonts w:ascii="Arial" w:eastAsia="Times New Roman" w:hAnsi="Arial" w:cs="Arial"/>
          <w:kern w:val="0"/>
          <w:u w:val="single" w:color="000000"/>
          <w:lang w:val="es-ES" w:eastAsia="es-CO"/>
          <w14:ligatures w14:val="none"/>
        </w:rPr>
        <w:t>TESORERÍA Y SISTEMA CONTABLE</w:t>
      </w:r>
      <w:r w:rsidRPr="007757FE">
        <w:rPr>
          <w:rFonts w:ascii="Arial" w:eastAsia="Times New Roman" w:hAnsi="Arial" w:cs="Arial"/>
          <w:kern w:val="0"/>
          <w:lang w:val="es-ES" w:eastAsia="es-CO"/>
          <w14:ligatures w14:val="none"/>
        </w:rPr>
        <w:t xml:space="preserve">: Cada negocio de economía social tendrá su propia tesorería, independiente de la Tesorería de la Junta como tal y de su propio sistema contable. La Tesorería de cada negocio estará a cargo de la persona que determine el respectivo reglamento, el cual también señalará los libros contables que deben llevarse. </w:t>
      </w:r>
    </w:p>
    <w:p w14:paraId="7D23EA64" w14:textId="77777777" w:rsidR="007757FE" w:rsidRPr="007757FE" w:rsidRDefault="007757FE" w:rsidP="007757FE">
      <w:pPr>
        <w:widowControl w:val="0"/>
        <w:spacing w:after="120" w:line="240" w:lineRule="auto"/>
        <w:ind w:left="20" w:right="8" w:hanging="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Los dineros que por cualquier concepto ingresen a las Empresas solidarias o de Economía Social, no se contabilizarán en la Tesorería de la Junta.  </w:t>
      </w:r>
    </w:p>
    <w:p w14:paraId="65E3E6B4" w14:textId="77777777" w:rsidR="007757FE" w:rsidRPr="007757FE" w:rsidRDefault="007757FE" w:rsidP="007757FE">
      <w:pPr>
        <w:widowControl w:val="0"/>
        <w:spacing w:after="120" w:line="240" w:lineRule="auto"/>
        <w:ind w:right="8"/>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Las Empresas de economía social en materia contable deberán aplicar los principios o normas de contabilidad generalmente aceptadas en Colombia y, en lo que corresponda a su naturaleza, las disposiciones pertinentes, y demás normas que lo modifiquen o adicionen.  </w:t>
      </w:r>
    </w:p>
    <w:p w14:paraId="73166247" w14:textId="77777777" w:rsidR="007757FE" w:rsidRPr="007757FE" w:rsidRDefault="007757FE" w:rsidP="007757FE">
      <w:pPr>
        <w:widowControl w:val="0"/>
        <w:spacing w:after="120" w:line="240" w:lineRule="auto"/>
        <w:ind w:left="20" w:right="8" w:hanging="1"/>
        <w:jc w:val="both"/>
        <w:rPr>
          <w:rFonts w:ascii="Arial" w:eastAsia="Times New Roman" w:hAnsi="Arial" w:cs="Arial"/>
          <w:kern w:val="0"/>
          <w:lang w:val="es-ES" w:eastAsia="es-CO"/>
          <w14:ligatures w14:val="none"/>
        </w:rPr>
      </w:pPr>
      <w:r w:rsidRPr="007757FE">
        <w:rPr>
          <w:rFonts w:ascii="Arial" w:eastAsia="Times New Roman" w:hAnsi="Arial" w:cs="Arial"/>
          <w:kern w:val="0"/>
          <w:u w:val="single" w:color="000000"/>
          <w:lang w:val="es-ES" w:eastAsia="es-CO"/>
          <w14:ligatures w14:val="none"/>
        </w:rPr>
        <w:t>Auditoria</w:t>
      </w:r>
      <w:r w:rsidRPr="007757FE">
        <w:rPr>
          <w:rFonts w:ascii="Arial" w:eastAsia="Times New Roman" w:hAnsi="Arial" w:cs="Arial"/>
          <w:kern w:val="0"/>
          <w:lang w:val="es-ES" w:eastAsia="es-CO"/>
          <w14:ligatures w14:val="none"/>
        </w:rPr>
        <w:t xml:space="preserve">: La junta Directiva, de acuerdo de a los presentes estatutos, podrán vincular Auditores o asignar dicha función a un afiliado de la organización. </w:t>
      </w:r>
    </w:p>
    <w:p w14:paraId="3CC5244C" w14:textId="77777777" w:rsidR="007757FE" w:rsidRPr="007757FE" w:rsidRDefault="007757FE" w:rsidP="007757FE">
      <w:pPr>
        <w:widowControl w:val="0"/>
        <w:spacing w:after="120" w:line="240" w:lineRule="auto"/>
        <w:ind w:left="20" w:right="8" w:hanging="1"/>
        <w:jc w:val="both"/>
        <w:rPr>
          <w:rFonts w:ascii="Arial" w:eastAsia="Times New Roman" w:hAnsi="Arial" w:cs="Arial"/>
          <w:kern w:val="0"/>
          <w:lang w:val="es-ES" w:eastAsia="es-CO"/>
          <w14:ligatures w14:val="none"/>
        </w:rPr>
      </w:pPr>
      <w:r w:rsidRPr="007757FE">
        <w:rPr>
          <w:rFonts w:ascii="Arial" w:eastAsia="Times New Roman" w:hAnsi="Arial" w:cs="Arial"/>
          <w:kern w:val="0"/>
          <w:u w:val="single" w:color="000000"/>
          <w:lang w:val="es-ES" w:eastAsia="es-CO"/>
          <w14:ligatures w14:val="none"/>
        </w:rPr>
        <w:t>Funciones del Auditor</w:t>
      </w:r>
      <w:r w:rsidRPr="007757FE">
        <w:rPr>
          <w:rFonts w:ascii="Arial" w:eastAsia="Times New Roman" w:hAnsi="Arial" w:cs="Arial"/>
          <w:kern w:val="0"/>
          <w:lang w:val="es-ES" w:eastAsia="es-CO"/>
          <w14:ligatures w14:val="none"/>
        </w:rPr>
        <w:t xml:space="preserve">: El Auditor fiscalizará el manejo de bienes y dineros del negocio, suscribirá con el Administrador o Gerente y el Tesorero las órdenes de egreso de fondos efectivos o de mercancías y rendirá cuenta de su gestión a la Junta Directiva. </w:t>
      </w:r>
    </w:p>
    <w:p w14:paraId="720E3DAA" w14:textId="77777777" w:rsidR="007757FE" w:rsidRPr="007757FE" w:rsidRDefault="007757FE" w:rsidP="007757FE">
      <w:pPr>
        <w:widowControl w:val="0"/>
        <w:spacing w:after="240" w:line="240" w:lineRule="auto"/>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Las funciones del auditor no inhiben al Fiscal de la organización Comunal, para revisar el manejo del negocio e informar de ello a la Asamblea o a la Comisión de Convivencia y Conciliación. </w:t>
      </w:r>
    </w:p>
    <w:p w14:paraId="27609C98" w14:textId="77777777" w:rsidR="007757FE" w:rsidRPr="007757FE" w:rsidRDefault="007757FE" w:rsidP="007757FE">
      <w:pPr>
        <w:widowControl w:val="0"/>
        <w:spacing w:after="360" w:line="240" w:lineRule="auto"/>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119. </w:t>
      </w:r>
      <w:r w:rsidRPr="007757FE">
        <w:rPr>
          <w:rFonts w:ascii="Arial" w:eastAsia="Times New Roman" w:hAnsi="Arial" w:cs="Arial"/>
          <w:kern w:val="0"/>
          <w:u w:val="single" w:color="000000"/>
          <w:lang w:val="es-ES" w:eastAsia="es-CO"/>
          <w14:ligatures w14:val="none"/>
        </w:rPr>
        <w:t>DISOLUCIÓN Y LIQUIDACIÓN</w:t>
      </w:r>
      <w:r w:rsidRPr="007757FE">
        <w:rPr>
          <w:rFonts w:ascii="Arial" w:eastAsia="Times New Roman" w:hAnsi="Arial" w:cs="Arial"/>
          <w:kern w:val="0"/>
          <w:lang w:val="es-ES" w:eastAsia="es-CO"/>
          <w14:ligatures w14:val="none"/>
        </w:rPr>
        <w:t>: La Junta se disolverá por decisión de sus miembros o por mandato legal, en concordancia con la normatividad legal vigente (</w:t>
      </w:r>
      <w:r w:rsidRPr="00F25701">
        <w:rPr>
          <w:rFonts w:ascii="Arial" w:eastAsia="Times New Roman" w:hAnsi="Arial" w:cs="Arial"/>
          <w:b/>
          <w:i/>
          <w:kern w:val="0"/>
          <w:sz w:val="20"/>
          <w:szCs w:val="20"/>
          <w:lang w:val="es-ES" w:eastAsia="es-CO"/>
          <w14:ligatures w14:val="none"/>
        </w:rPr>
        <w:t>Artículos 69, 70, 71, y 72, de la ley 2166 de 2021</w:t>
      </w:r>
      <w:r w:rsidRPr="007757FE">
        <w:rPr>
          <w:rFonts w:ascii="Arial" w:eastAsia="Times New Roman" w:hAnsi="Arial" w:cs="Arial"/>
          <w:b/>
          <w:i/>
          <w:kern w:val="0"/>
          <w:lang w:val="es-ES" w:eastAsia="es-CO"/>
          <w14:ligatures w14:val="none"/>
        </w:rPr>
        <w:t>)</w:t>
      </w:r>
      <w:r w:rsidRPr="007757FE">
        <w:rPr>
          <w:rFonts w:ascii="Arial" w:eastAsia="Times New Roman" w:hAnsi="Arial" w:cs="Arial"/>
          <w:kern w:val="0"/>
          <w:lang w:val="es-ES" w:eastAsia="es-CO"/>
          <w14:ligatures w14:val="none"/>
        </w:rPr>
        <w:t xml:space="preserve">, previo debido proceso. </w:t>
      </w:r>
      <w:r w:rsidRPr="007757FE">
        <w:rPr>
          <w:rFonts w:ascii="Arial" w:eastAsia="Times New Roman" w:hAnsi="Arial" w:cs="Arial"/>
          <w:kern w:val="0"/>
          <w:lang w:val="es-ES" w:eastAsia="es-CO"/>
          <w14:ligatures w14:val="none"/>
        </w:rPr>
        <w:lastRenderedPageBreak/>
        <w:t xml:space="preserve">Disuelta la Junta, la entidad gubernamental que ejerce control y vigilancia nombrará un liquidador y depositario de los bienes; en caso tal, que, en la organización Comunal, no hubiese representación legal.  </w:t>
      </w:r>
    </w:p>
    <w:p w14:paraId="4064342F"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1.</w:t>
      </w:r>
      <w:r w:rsidRPr="007757FE">
        <w:rPr>
          <w:rFonts w:ascii="Arial" w:eastAsia="Times New Roman" w:hAnsi="Arial" w:cs="Arial"/>
          <w:kern w:val="0"/>
          <w:lang w:val="es-ES" w:eastAsia="es-CO"/>
          <w14:ligatures w14:val="none"/>
        </w:rPr>
        <w:t xml:space="preserve"> La disolución decretada por la propia organización requiere, para su validez, la aprobación de la entidad gubernamental que ejerce control y vigilancia sobre la Junta. En el mismo acto en que la organización apruebe su disolución, nombrará un liquidador o, en su defecto, lo será el último representante legal inscrito. </w:t>
      </w:r>
    </w:p>
    <w:p w14:paraId="5F32B50E" w14:textId="77777777" w:rsidR="007757FE" w:rsidRPr="007757FE" w:rsidRDefault="007757FE" w:rsidP="007757FE">
      <w:pPr>
        <w:widowControl w:val="0"/>
        <w:spacing w:after="120" w:line="240" w:lineRule="auto"/>
        <w:ind w:right="8"/>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2.</w:t>
      </w:r>
      <w:r w:rsidRPr="007757FE">
        <w:rPr>
          <w:rFonts w:ascii="Arial" w:eastAsia="Times New Roman" w:hAnsi="Arial" w:cs="Arial"/>
          <w:kern w:val="0"/>
          <w:lang w:val="es-ES" w:eastAsia="es-CO"/>
          <w14:ligatures w14:val="none"/>
        </w:rPr>
        <w:t xml:space="preserve"> Con cargo al patrimonio del organismo, el liquidador publicará tres (3) avisos en un periódico de amplia circulación local, dejando entre una y otra publicación un lapso de quince (15) días, y en ellos se informará a la ciudadanía sobre el proceso de liquidación, instando a los acreedores a hacer valer sus derechos.  </w:t>
      </w:r>
    </w:p>
    <w:p w14:paraId="3758CCF4" w14:textId="77777777" w:rsidR="007757FE" w:rsidRPr="007757FE" w:rsidRDefault="007757FE" w:rsidP="007757FE">
      <w:pPr>
        <w:widowControl w:val="0"/>
        <w:spacing w:before="240"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3</w:t>
      </w:r>
      <w:r w:rsidRPr="007757FE">
        <w:rPr>
          <w:rFonts w:ascii="Arial" w:eastAsia="Times New Roman" w:hAnsi="Arial" w:cs="Arial"/>
          <w:kern w:val="0"/>
          <w:lang w:val="es-ES" w:eastAsia="es-CO"/>
          <w14:ligatures w14:val="none"/>
        </w:rPr>
        <w:t xml:space="preserve">. Quince (15) días después de la publicación del último aviso, se procederá a la liquidación en la siguiente forma: en primer lugar, se reintegrarán al Estado los recursos oficiales no ejecutados, si es que los hubiere, y, en segundo lugar, se pagarán las obligaciones contraídas con terceros, observando las disposiciones legales sobre prelación de créditos. Si cumplido lo anterior, queda un remanente del activo patrimonial, éste pasará al organismo Comunal de segundo grado de su territorio.  </w:t>
      </w:r>
    </w:p>
    <w:p w14:paraId="64BB7193" w14:textId="77777777" w:rsidR="007757FE" w:rsidRPr="007757FE" w:rsidRDefault="007757FE" w:rsidP="007757FE">
      <w:pPr>
        <w:widowControl w:val="0"/>
        <w:spacing w:after="0" w:line="240" w:lineRule="auto"/>
        <w:ind w:left="726" w:right="719"/>
        <w:jc w:val="center"/>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CAPÍTULO 13 </w:t>
      </w:r>
    </w:p>
    <w:p w14:paraId="0600F271" w14:textId="77777777" w:rsidR="007757FE" w:rsidRPr="007757FE" w:rsidRDefault="007757FE" w:rsidP="007757FE">
      <w:pPr>
        <w:widowControl w:val="0"/>
        <w:spacing w:after="0" w:line="240" w:lineRule="auto"/>
        <w:ind w:left="726" w:right="726"/>
        <w:jc w:val="center"/>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ELECCIÓN DE DIGNATARIOS </w:t>
      </w:r>
    </w:p>
    <w:p w14:paraId="6D618AF3" w14:textId="77777777" w:rsidR="007757FE" w:rsidRPr="007757FE" w:rsidRDefault="007757FE" w:rsidP="007757FE">
      <w:pPr>
        <w:widowControl w:val="0"/>
        <w:spacing w:after="120" w:line="240" w:lineRule="auto"/>
        <w:ind w:left="301" w:right="301"/>
        <w:jc w:val="center"/>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FECHAS Y PERIODOS – PROCEDIMIENTOS Y MECANISMOS</w:t>
      </w:r>
    </w:p>
    <w:p w14:paraId="521C8B6E" w14:textId="77777777" w:rsidR="007757FE" w:rsidRPr="007757FE" w:rsidRDefault="007757FE" w:rsidP="007757FE">
      <w:pPr>
        <w:widowControl w:val="0"/>
        <w:spacing w:after="120" w:line="240" w:lineRule="auto"/>
        <w:ind w:left="20"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120. </w:t>
      </w:r>
      <w:r w:rsidRPr="007757FE">
        <w:rPr>
          <w:rFonts w:ascii="Arial" w:eastAsia="Times New Roman" w:hAnsi="Arial" w:cs="Arial"/>
          <w:kern w:val="0"/>
          <w:u w:val="single" w:color="000000"/>
          <w:lang w:val="es-ES" w:eastAsia="es-CO"/>
          <w14:ligatures w14:val="none"/>
        </w:rPr>
        <w:t>FECHAS Y PERÍODO</w:t>
      </w:r>
      <w:r w:rsidRPr="007757FE">
        <w:rPr>
          <w:rFonts w:ascii="Arial" w:eastAsia="Times New Roman" w:hAnsi="Arial" w:cs="Arial"/>
          <w:kern w:val="0"/>
          <w:lang w:val="es-ES" w:eastAsia="es-CO"/>
          <w14:ligatures w14:val="none"/>
        </w:rPr>
        <w:t xml:space="preserve">. De conformidad con la normatividad vigente, la elección de los dignatarios(a) de la Junta será el último domingo del mes de abril, y su periodo de cuatro (4) años se inicia el 1º, de Julio del mismo año. </w:t>
      </w:r>
    </w:p>
    <w:p w14:paraId="2C1DDE3E" w14:textId="77777777" w:rsidR="007757FE" w:rsidRPr="007757FE" w:rsidRDefault="007757FE" w:rsidP="007757FE">
      <w:pPr>
        <w:widowControl w:val="0"/>
        <w:spacing w:after="240" w:line="240" w:lineRule="auto"/>
        <w:ind w:left="23"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Todos los dignatarios pueden ser reelegidos. Como también, muy a pesar de que el periodo es institucional, pueden ser revocados en cualquier tiempo y cuando lo considere conveniente la asamblea general en uso de sus atribuciones, previo debido proceso.  </w:t>
      </w:r>
    </w:p>
    <w:p w14:paraId="10E3BDDA"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1</w:t>
      </w:r>
      <w:r w:rsidRPr="007757FE">
        <w:rPr>
          <w:rFonts w:ascii="Arial" w:eastAsia="Times New Roman" w:hAnsi="Arial" w:cs="Arial"/>
          <w:kern w:val="0"/>
          <w:lang w:val="es-ES" w:eastAsia="es-CO"/>
          <w14:ligatures w14:val="none"/>
        </w:rPr>
        <w:t xml:space="preserve">.- Las fechas de elección son institucionales y cuando sin justa causa no se efectúen dentro de los términos legales, la autoridad competente podrá imponer las siguientes sanciones: </w:t>
      </w:r>
    </w:p>
    <w:p w14:paraId="0BF7190F" w14:textId="77777777" w:rsidR="007757FE" w:rsidRPr="007757FE" w:rsidRDefault="007757FE" w:rsidP="007757FE">
      <w:pPr>
        <w:widowControl w:val="0"/>
        <w:numPr>
          <w:ilvl w:val="0"/>
          <w:numId w:val="57"/>
        </w:numPr>
        <w:spacing w:after="8" w:line="240" w:lineRule="auto"/>
        <w:ind w:right="6"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Suspensión del Registro hasta por 90 días; </w:t>
      </w:r>
    </w:p>
    <w:p w14:paraId="21890528" w14:textId="77777777" w:rsidR="007757FE" w:rsidRPr="007757FE" w:rsidRDefault="007757FE" w:rsidP="007757FE">
      <w:pPr>
        <w:widowControl w:val="0"/>
        <w:numPr>
          <w:ilvl w:val="0"/>
          <w:numId w:val="57"/>
        </w:numPr>
        <w:spacing w:after="240" w:line="240" w:lineRule="auto"/>
        <w:ind w:left="71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Desafiliación de los miembros o dignatarios; </w:t>
      </w:r>
    </w:p>
    <w:p w14:paraId="2097858F"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Junto con la sanción se fijará un nuevo plazo para la elección de dignatarios, cuyo incumplimiento acarreará la cancelación del registro</w:t>
      </w:r>
      <w:r w:rsidRPr="007757FE">
        <w:rPr>
          <w:rFonts w:ascii="Arial" w:eastAsia="Times New Roman" w:hAnsi="Arial" w:cs="Arial"/>
          <w:i/>
          <w:kern w:val="0"/>
          <w:lang w:val="es-ES" w:eastAsia="es-CO"/>
          <w14:ligatures w14:val="none"/>
        </w:rPr>
        <w:t xml:space="preserve">. </w:t>
      </w:r>
    </w:p>
    <w:p w14:paraId="6FEB7100"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Cuando existiere justa causa, fuerza mayor o caso fortuito, para no realizar la elección, la Junta podrá solicitar autorización para elegir dignatarios por fuera de los términos establecidos. La entidad gubernamental que ejerce el control y vigilancia, con fundamento en la ley, puede otorgar el permiso hasta por un plazo </w:t>
      </w:r>
      <w:r w:rsidRPr="007757FE">
        <w:rPr>
          <w:rFonts w:ascii="Arial" w:eastAsia="Times New Roman" w:hAnsi="Arial" w:cs="Arial"/>
          <w:kern w:val="0"/>
          <w:lang w:val="es-ES" w:eastAsia="es-CO"/>
          <w14:ligatures w14:val="none"/>
        </w:rPr>
        <w:lastRenderedPageBreak/>
        <w:t xml:space="preserve">máximo de dos (2) meses. </w:t>
      </w:r>
    </w:p>
    <w:p w14:paraId="365AF3BA" w14:textId="77777777" w:rsidR="007757FE" w:rsidRPr="007757FE" w:rsidRDefault="007757FE" w:rsidP="007757FE">
      <w:pPr>
        <w:widowControl w:val="0"/>
        <w:spacing w:after="229"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Cuando la elección de dignatarios coincida en el respectivo mes con la elección de corporaciones públicas, presidente de la República, gobernadores o alcaldes municipales, la fecha de elección se postergará para el último sábado o domingo del mes siguiente. </w:t>
      </w:r>
    </w:p>
    <w:p w14:paraId="5A45019B" w14:textId="77777777" w:rsidR="007757FE" w:rsidRPr="007757FE" w:rsidRDefault="007757FE" w:rsidP="007757FE">
      <w:pPr>
        <w:widowControl w:val="0"/>
        <w:spacing w:before="240" w:after="36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2.-</w:t>
      </w:r>
      <w:r w:rsidRPr="007757FE">
        <w:rPr>
          <w:rFonts w:ascii="Arial" w:eastAsia="Times New Roman" w:hAnsi="Arial" w:cs="Arial"/>
          <w:kern w:val="0"/>
          <w:lang w:val="es-ES" w:eastAsia="es-CO"/>
          <w14:ligatures w14:val="none"/>
        </w:rPr>
        <w:t xml:space="preserve"> Cuando la elección de dignatarios se realice excepcionalmente por fuera de las fechas institucionales, el período de los elegidos será por el tiempo que falta. </w:t>
      </w:r>
    </w:p>
    <w:p w14:paraId="245B8BC0" w14:textId="77777777" w:rsidR="007757FE" w:rsidRPr="007757FE" w:rsidRDefault="007757FE" w:rsidP="007757FE">
      <w:pPr>
        <w:widowControl w:val="0"/>
        <w:tabs>
          <w:tab w:val="right" w:pos="8852"/>
        </w:tabs>
        <w:spacing w:after="120" w:line="240" w:lineRule="auto"/>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121. </w:t>
      </w:r>
      <w:r w:rsidRPr="007757FE">
        <w:rPr>
          <w:rFonts w:ascii="Arial" w:eastAsia="Times New Roman" w:hAnsi="Arial" w:cs="Arial"/>
          <w:kern w:val="0"/>
          <w:u w:val="single" w:color="000000"/>
          <w:lang w:val="es-ES" w:eastAsia="es-CO"/>
          <w14:ligatures w14:val="none"/>
        </w:rPr>
        <w:t>PROCEDIMIENTOS Y MECANISMOS</w:t>
      </w:r>
      <w:r w:rsidRPr="007757FE">
        <w:rPr>
          <w:rFonts w:ascii="Arial" w:eastAsia="Times New Roman" w:hAnsi="Arial" w:cs="Arial"/>
          <w:kern w:val="0"/>
          <w:lang w:val="es-ES" w:eastAsia="es-CO"/>
          <w14:ligatures w14:val="none"/>
        </w:rPr>
        <w:t xml:space="preserve">. Los procedimientos y mecanismos de elección de los Dignatarios en la Junta serán los siguientes: Para garantizar el carácter democrático de la estructura interna y el funcionamiento de la organización, la postulación a cargos será por el sistema de planchas y la asignación por cuociente electoral y en por lo menos seis (6) bloques separados a saber: Directivos, </w:t>
      </w:r>
      <w:proofErr w:type="gramStart"/>
      <w:r w:rsidRPr="007757FE">
        <w:rPr>
          <w:rFonts w:ascii="Arial" w:eastAsia="Times New Roman" w:hAnsi="Arial" w:cs="Arial"/>
          <w:kern w:val="0"/>
          <w:lang w:val="es-ES" w:eastAsia="es-CO"/>
          <w14:ligatures w14:val="none"/>
        </w:rPr>
        <w:t>Delegados</w:t>
      </w:r>
      <w:proofErr w:type="gramEnd"/>
      <w:r w:rsidRPr="007757FE">
        <w:rPr>
          <w:rFonts w:ascii="Arial" w:eastAsia="Times New Roman" w:hAnsi="Arial" w:cs="Arial"/>
          <w:kern w:val="0"/>
          <w:lang w:val="es-ES" w:eastAsia="es-CO"/>
          <w14:ligatures w14:val="none"/>
        </w:rPr>
        <w:t xml:space="preserve"> a la Asociación, Comisión Empresarial, Fiscal, Conciliadores y Comisiones de Trabajo. </w:t>
      </w:r>
    </w:p>
    <w:p w14:paraId="670D0290" w14:textId="77777777" w:rsidR="007757FE" w:rsidRPr="007757FE" w:rsidRDefault="007757FE" w:rsidP="007757FE">
      <w:pPr>
        <w:widowControl w:val="0"/>
        <w:tabs>
          <w:tab w:val="right" w:pos="8852"/>
        </w:tabs>
        <w:spacing w:after="120" w:line="240" w:lineRule="auto"/>
        <w:jc w:val="both"/>
        <w:rPr>
          <w:rFonts w:ascii="Arial" w:eastAsia="Times New Roman" w:hAnsi="Arial" w:cs="Arial"/>
          <w:kern w:val="0"/>
          <w:lang w:val="es-ES" w:eastAsia="es-CO"/>
          <w14:ligatures w14:val="none"/>
        </w:rPr>
      </w:pPr>
      <w:bookmarkStart w:id="30" w:name="_Hlk197430554"/>
      <w:r w:rsidRPr="007757FE">
        <w:rPr>
          <w:rFonts w:ascii="Arial" w:eastAsia="Times New Roman" w:hAnsi="Arial" w:cs="Arial"/>
          <w:kern w:val="0"/>
          <w:lang w:val="es-ES" w:eastAsia="es-CO"/>
          <w14:ligatures w14:val="none"/>
        </w:rPr>
        <w:t>Habrá solo una urna, realizándose el proceso electoral con un tarjetón.</w:t>
      </w:r>
    </w:p>
    <w:bookmarkEnd w:id="30"/>
    <w:p w14:paraId="792848E4" w14:textId="77777777" w:rsidR="007757FE" w:rsidRPr="007757FE" w:rsidRDefault="007757FE" w:rsidP="007757FE">
      <w:pPr>
        <w:widowControl w:val="0"/>
        <w:spacing w:after="120" w:line="240" w:lineRule="auto"/>
        <w:ind w:left="20" w:right="8" w:hanging="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En el caso de las Comisiones de Trabajo y en el bloque de Fiscal, no se aplicará el cuociente electoral, porque se escogerá un solo candidato, por mayoría y se proveerá un solo cargo por cada Comisión, y en el del Fiscal por mayoría absoluta. </w:t>
      </w:r>
    </w:p>
    <w:p w14:paraId="19815954" w14:textId="77777777" w:rsidR="007757FE" w:rsidRPr="007757FE" w:rsidRDefault="007757FE" w:rsidP="007757FE">
      <w:pPr>
        <w:widowControl w:val="0"/>
        <w:spacing w:after="120" w:line="240" w:lineRule="auto"/>
        <w:ind w:right="8"/>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Dentro del proceso eleccionario todos los afiliados podrán votar en los anteriores bloques. A excepción de las Comisiones de Trabajo, quienes votaran para cada una de ellas, los inscritos en la respectivas Comisiones.  </w:t>
      </w:r>
    </w:p>
    <w:p w14:paraId="124CA0CB" w14:textId="77777777" w:rsidR="007757FE" w:rsidRPr="007757FE" w:rsidRDefault="007757FE" w:rsidP="007757FE">
      <w:pPr>
        <w:widowControl w:val="0"/>
        <w:spacing w:after="120" w:line="240" w:lineRule="auto"/>
        <w:ind w:left="20" w:right="6" w:hanging="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Los afiliados, tienen que acreditarse mínimo, ocho (8) días antes de iniciarse el proceso electoral, inscribiéndose en la Comisión de Trabajo de su preferencia.  Esto con el fin de elaborar los listados de inscritos por cada Comisión de Trabajo; y así, facilitar el proceso de elección.     </w:t>
      </w:r>
    </w:p>
    <w:p w14:paraId="20C144D8" w14:textId="77777777" w:rsidR="007757FE" w:rsidRPr="007757FE" w:rsidRDefault="007757FE" w:rsidP="007757FE">
      <w:pPr>
        <w:widowControl w:val="0"/>
        <w:spacing w:after="120" w:line="240" w:lineRule="auto"/>
        <w:ind w:left="20" w:right="6" w:hanging="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Con relación a los cambios de afiliación en las Comisiones de Trabajos; los afiliados antiguos, tendrán la oportunidad hasta el cierre del libro, cambiarse de una comisión a otra, inscribiéndose en la Comisión de su preferencia. Esto con el fin de elaborar los listados de inscritos por cada Comisión de Trabajo; y así, facilitar el proceso de elección.      </w:t>
      </w:r>
    </w:p>
    <w:p w14:paraId="317AD5AE" w14:textId="77777777" w:rsidR="007757FE" w:rsidRPr="007757FE" w:rsidRDefault="007757FE" w:rsidP="007757FE">
      <w:pPr>
        <w:widowControl w:val="0"/>
        <w:spacing w:after="120" w:line="240" w:lineRule="auto"/>
        <w:ind w:left="20" w:right="6" w:hanging="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Por cada actividad económica, o de prestación de servicios, debe existir una Empresa Solidaria.  </w:t>
      </w:r>
    </w:p>
    <w:p w14:paraId="50644B6D"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 Comisión Empresarial estará integrada, por cuatro (4) miembros afiliados (incluido el vicepresidente), tres (3) elegidos en Asamblea en bloque a parte. Y su asignación será por cuociente electoral; el cual tendrá un coordinador, elegido entre los integrantes elegidos. </w:t>
      </w:r>
    </w:p>
    <w:p w14:paraId="32AE7EEC"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 condición de miembro activo e integrante de la Comisión Empresarial que se </w:t>
      </w:r>
      <w:proofErr w:type="gramStart"/>
      <w:r w:rsidRPr="007757FE">
        <w:rPr>
          <w:rFonts w:ascii="Arial" w:eastAsia="Times New Roman" w:hAnsi="Arial" w:cs="Arial"/>
          <w:kern w:val="0"/>
          <w:lang w:val="es-ES" w:eastAsia="es-CO"/>
          <w14:ligatures w14:val="none"/>
        </w:rPr>
        <w:t>creen,</w:t>
      </w:r>
      <w:proofErr w:type="gramEnd"/>
      <w:r w:rsidRPr="007757FE">
        <w:rPr>
          <w:rFonts w:ascii="Arial" w:eastAsia="Times New Roman" w:hAnsi="Arial" w:cs="Arial"/>
          <w:kern w:val="0"/>
          <w:lang w:val="es-ES" w:eastAsia="es-CO"/>
          <w14:ligatures w14:val="none"/>
        </w:rPr>
        <w:t xml:space="preserve"> podrá recaer en cualquier dignatario. </w:t>
      </w:r>
    </w:p>
    <w:p w14:paraId="6B47F3E8"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 elección de los Dignatarios de la Junta será hecha por los órganos de esta o por la Asamblea de afiliados. </w:t>
      </w:r>
    </w:p>
    <w:p w14:paraId="4264F2C2"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lastRenderedPageBreak/>
        <w:t xml:space="preserve">Son dignatarios de la Junta, los que hayan sido elegidos para el desempeño de cargos en los órganos de dirección, administración, vigilancia, conciliación y representación.  </w:t>
      </w:r>
    </w:p>
    <w:p w14:paraId="35C1D079"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 calidad de dignatario de la Junta se adquiere con la elección efectuada por el órgano competente y se acredita de acuerdo con el procedimiento establecido en los presentes Estatutos, con sujeción al principio de la buena fe. </w:t>
      </w:r>
    </w:p>
    <w:p w14:paraId="67677D2F" w14:textId="77777777" w:rsidR="007757FE" w:rsidRPr="007757FE" w:rsidRDefault="007757FE" w:rsidP="007757FE">
      <w:pPr>
        <w:widowControl w:val="0"/>
        <w:spacing w:before="240" w:after="36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w:t>
      </w:r>
      <w:r w:rsidRPr="007757FE">
        <w:rPr>
          <w:rFonts w:ascii="Arial" w:eastAsia="Times New Roman" w:hAnsi="Arial" w:cs="Arial"/>
          <w:kern w:val="0"/>
          <w:lang w:val="es-ES" w:eastAsia="es-CO"/>
          <w14:ligatures w14:val="none"/>
        </w:rPr>
        <w:t xml:space="preserve"> Cuando solo se realiza la inscripción de una sola plancha, y el proceso electoral transcurre normalmente y cumple con la normatividad vigente y los presentes estatutos, a ella corresponde todos los cargos. </w:t>
      </w:r>
    </w:p>
    <w:p w14:paraId="083A5C01" w14:textId="77777777" w:rsidR="007757FE" w:rsidRPr="007757FE" w:rsidRDefault="007757FE" w:rsidP="007757FE">
      <w:pPr>
        <w:widowControl w:val="0"/>
        <w:tabs>
          <w:tab w:val="right" w:pos="8852"/>
        </w:tabs>
        <w:spacing w:after="240" w:line="240" w:lineRule="auto"/>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122. </w:t>
      </w:r>
      <w:r w:rsidRPr="007757FE">
        <w:rPr>
          <w:rFonts w:ascii="Arial" w:eastAsia="Times New Roman" w:hAnsi="Arial" w:cs="Arial"/>
          <w:kern w:val="0"/>
          <w:u w:val="single" w:color="000000"/>
          <w:lang w:val="es-ES" w:eastAsia="es-CO"/>
          <w14:ligatures w14:val="none"/>
        </w:rPr>
        <w:t>LA CONVOCATORIA A LA ASAMBLEA ELECCIONARIA.</w:t>
      </w:r>
      <w:r w:rsidRPr="007757FE">
        <w:rPr>
          <w:rFonts w:ascii="Arial" w:eastAsia="Times New Roman" w:hAnsi="Arial" w:cs="Arial"/>
          <w:kern w:val="0"/>
          <w:lang w:val="es-ES" w:eastAsia="es-CO"/>
          <w14:ligatures w14:val="none"/>
        </w:rPr>
        <w:t xml:space="preserve"> En los eventos electorales por vencimiento de periodo establecidos en las fechas institucionales por ser de Ley, no requiere de convocatoria previa, por lo que se pueden configurar por derecho propio. Pero cuando las circunstancias exijan o ameriten la revocación del mandato o la renovación total de los cuadros por inactividad o violación de la normatividad vigente, es conveniente la promoción y convocatoria a los afiliados, en los términos y requisitos establecidos en los presentes Estatutos. También es conveniente acudir al apoyo de la institucionalidad, con el fin de garantizar el éxito de este. </w:t>
      </w:r>
    </w:p>
    <w:p w14:paraId="41E8435E" w14:textId="77777777" w:rsidR="007757FE" w:rsidRPr="007757FE" w:rsidRDefault="007757FE" w:rsidP="007757FE">
      <w:pPr>
        <w:widowControl w:val="0"/>
        <w:tabs>
          <w:tab w:val="center" w:pos="2360"/>
          <w:tab w:val="center" w:pos="3469"/>
          <w:tab w:val="center" w:pos="4512"/>
          <w:tab w:val="center" w:pos="5651"/>
          <w:tab w:val="center" w:pos="6695"/>
          <w:tab w:val="center" w:pos="7732"/>
          <w:tab w:val="right" w:pos="8852"/>
        </w:tabs>
        <w:spacing w:after="120" w:line="240" w:lineRule="auto"/>
        <w:jc w:val="both"/>
        <w:rPr>
          <w:rFonts w:ascii="Arial" w:eastAsia="Times New Roman" w:hAnsi="Arial" w:cs="Arial"/>
          <w:b/>
          <w:kern w:val="0"/>
          <w:lang w:val="es-ES" w:eastAsia="es-CO"/>
          <w14:ligatures w14:val="none"/>
        </w:rPr>
      </w:pPr>
    </w:p>
    <w:p w14:paraId="066D3F0D" w14:textId="77777777" w:rsidR="007757FE" w:rsidRPr="007757FE" w:rsidRDefault="007757FE" w:rsidP="007757FE">
      <w:pPr>
        <w:widowControl w:val="0"/>
        <w:tabs>
          <w:tab w:val="center" w:pos="2360"/>
          <w:tab w:val="center" w:pos="3469"/>
          <w:tab w:val="center" w:pos="4512"/>
          <w:tab w:val="center" w:pos="5651"/>
          <w:tab w:val="center" w:pos="6695"/>
          <w:tab w:val="center" w:pos="7732"/>
          <w:tab w:val="right" w:pos="8852"/>
        </w:tabs>
        <w:spacing w:after="120" w:line="240" w:lineRule="auto"/>
        <w:jc w:val="both"/>
        <w:rPr>
          <w:rFonts w:ascii="Arial" w:eastAsia="Times New Roman" w:hAnsi="Arial" w:cs="Arial"/>
          <w:b/>
          <w:kern w:val="0"/>
          <w:lang w:val="es-ES" w:eastAsia="es-CO"/>
          <w14:ligatures w14:val="none"/>
        </w:rPr>
      </w:pPr>
    </w:p>
    <w:p w14:paraId="2818774B" w14:textId="77777777" w:rsidR="007757FE" w:rsidRPr="007757FE" w:rsidRDefault="007757FE" w:rsidP="007757FE">
      <w:pPr>
        <w:widowControl w:val="0"/>
        <w:tabs>
          <w:tab w:val="center" w:pos="2360"/>
          <w:tab w:val="center" w:pos="3469"/>
          <w:tab w:val="center" w:pos="4512"/>
          <w:tab w:val="center" w:pos="5651"/>
          <w:tab w:val="center" w:pos="6695"/>
          <w:tab w:val="center" w:pos="7732"/>
          <w:tab w:val="right" w:pos="8852"/>
        </w:tabs>
        <w:spacing w:after="120" w:line="240" w:lineRule="auto"/>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123. </w:t>
      </w:r>
      <w:r w:rsidRPr="007757FE">
        <w:rPr>
          <w:rFonts w:ascii="Arial" w:eastAsia="Times New Roman" w:hAnsi="Arial" w:cs="Arial"/>
          <w:kern w:val="0"/>
          <w:u w:val="single" w:color="000000"/>
          <w:lang w:val="es-ES" w:eastAsia="es-CO"/>
          <w14:ligatures w14:val="none"/>
        </w:rPr>
        <w:t xml:space="preserve">DEL </w:t>
      </w:r>
      <w:r w:rsidRPr="007757FE">
        <w:rPr>
          <w:rFonts w:ascii="Arial" w:eastAsia="Times New Roman" w:hAnsi="Arial" w:cs="Arial"/>
          <w:kern w:val="0"/>
          <w:u w:val="single" w:color="000000"/>
          <w:lang w:val="es-ES" w:eastAsia="es-CO"/>
          <w14:ligatures w14:val="none"/>
        </w:rPr>
        <w:tab/>
        <w:t xml:space="preserve">TRIBUNAL </w:t>
      </w:r>
      <w:r w:rsidRPr="007757FE">
        <w:rPr>
          <w:rFonts w:ascii="Arial" w:eastAsia="Times New Roman" w:hAnsi="Arial" w:cs="Arial"/>
          <w:kern w:val="0"/>
          <w:u w:val="single" w:color="000000"/>
          <w:lang w:val="es-ES" w:eastAsia="es-CO"/>
          <w14:ligatures w14:val="none"/>
        </w:rPr>
        <w:tab/>
        <w:t xml:space="preserve">DE </w:t>
      </w:r>
      <w:r w:rsidRPr="007757FE">
        <w:rPr>
          <w:rFonts w:ascii="Arial" w:eastAsia="Times New Roman" w:hAnsi="Arial" w:cs="Arial"/>
          <w:kern w:val="0"/>
          <w:u w:val="single" w:color="000000"/>
          <w:lang w:val="es-ES" w:eastAsia="es-CO"/>
          <w14:ligatures w14:val="none"/>
        </w:rPr>
        <w:tab/>
        <w:t xml:space="preserve">GARANTIAS – </w:t>
      </w:r>
      <w:r w:rsidRPr="007757FE">
        <w:rPr>
          <w:rFonts w:ascii="Arial" w:eastAsia="Times New Roman" w:hAnsi="Arial" w:cs="Arial"/>
          <w:kern w:val="0"/>
          <w:u w:val="single" w:color="000000"/>
          <w:lang w:val="es-ES" w:eastAsia="es-CO"/>
          <w14:ligatures w14:val="none"/>
        </w:rPr>
        <w:tab/>
        <w:t>DEFINICIÒN -CONSTITUCIÒN Y FUNCIONES</w:t>
      </w:r>
      <w:r w:rsidRPr="007757FE">
        <w:rPr>
          <w:rFonts w:ascii="Arial" w:eastAsia="Times New Roman" w:hAnsi="Arial" w:cs="Arial"/>
          <w:kern w:val="0"/>
          <w:lang w:val="es-ES" w:eastAsia="es-CO"/>
          <w14:ligatures w14:val="none"/>
        </w:rPr>
        <w:t xml:space="preserve">: </w:t>
      </w:r>
      <w:r w:rsidRPr="007757FE">
        <w:rPr>
          <w:rFonts w:ascii="Arial" w:hAnsi="Arial" w:cs="Arial"/>
        </w:rPr>
        <w:t xml:space="preserve">De acuerdo con el </w:t>
      </w:r>
      <w:r w:rsidRPr="007757FE">
        <w:rPr>
          <w:rFonts w:ascii="Arial" w:hAnsi="Arial" w:cs="Arial"/>
          <w:b/>
          <w:bCs/>
        </w:rPr>
        <w:t>artículo 35 de la Ley 2166</w:t>
      </w:r>
      <w:r w:rsidRPr="007757FE">
        <w:rPr>
          <w:rFonts w:ascii="Arial" w:hAnsi="Arial" w:cs="Arial"/>
        </w:rPr>
        <w:t xml:space="preserve"> de 2021, </w:t>
      </w:r>
      <w:r w:rsidRPr="007757FE">
        <w:rPr>
          <w:rFonts w:ascii="Arial" w:eastAsia="Times New Roman" w:hAnsi="Arial" w:cs="Arial"/>
          <w:kern w:val="0"/>
          <w:lang w:val="es-ES" w:eastAsia="es-CO"/>
          <w14:ligatures w14:val="none"/>
        </w:rPr>
        <w:t xml:space="preserve">el Tribunal de Garantías es el órgano designado antes del proceso de elección, cuyo objeto consiste, en garantizar el éxito, la democracia y la transparencia de la jornada electoral de la Junta. Además, </w:t>
      </w:r>
      <w:r w:rsidRPr="007757FE">
        <w:rPr>
          <w:rFonts w:ascii="Arial" w:eastAsia="Times New Roman" w:hAnsi="Arial" w:cs="Arial"/>
          <w:color w:val="333333"/>
          <w:kern w:val="0"/>
          <w:lang w:eastAsia="es-CO"/>
          <w14:ligatures w14:val="none"/>
        </w:rPr>
        <w:t>que todos los procesos electorales de los organismos comunales se lleven a cabo en concordancia con las disposiciones legales y estatutarias, y de conformidad con los principios que orientan el accionar comunal.</w:t>
      </w:r>
    </w:p>
    <w:p w14:paraId="4DA53A1C" w14:textId="77777777" w:rsidR="007757FE" w:rsidRPr="007757FE" w:rsidRDefault="007757FE" w:rsidP="007757FE">
      <w:pPr>
        <w:widowControl w:val="0"/>
        <w:spacing w:after="120" w:line="240" w:lineRule="auto"/>
        <w:ind w:left="20" w:right="6" w:hanging="1"/>
        <w:jc w:val="both"/>
        <w:rPr>
          <w:rFonts w:ascii="Work Sans" w:eastAsia="Times New Roman" w:hAnsi="Work Sans" w:cs="Times New Roman"/>
          <w:color w:val="333333"/>
          <w:kern w:val="0"/>
          <w:sz w:val="25"/>
          <w:szCs w:val="25"/>
          <w:lang w:eastAsia="es-CO"/>
          <w14:ligatures w14:val="none"/>
        </w:rPr>
      </w:pPr>
      <w:r w:rsidRPr="007757FE">
        <w:rPr>
          <w:rFonts w:ascii="Arial" w:eastAsia="Times New Roman" w:hAnsi="Arial" w:cs="Arial"/>
          <w:kern w:val="0"/>
          <w:lang w:val="es-ES" w:eastAsia="es-CO"/>
          <w14:ligatures w14:val="none"/>
        </w:rPr>
        <w:t xml:space="preserve">Su constitución, integración y designación es un acto de obligatorio cumplimiento, previsto en el </w:t>
      </w:r>
      <w:r w:rsidRPr="007757FE">
        <w:rPr>
          <w:rFonts w:ascii="Arial" w:eastAsia="Times New Roman" w:hAnsi="Arial" w:cs="Arial"/>
          <w:b/>
          <w:kern w:val="0"/>
          <w:lang w:val="es-ES" w:eastAsia="es-CO"/>
          <w14:ligatures w14:val="none"/>
        </w:rPr>
        <w:t>Artículo 35 de la ley 2166 de 2021</w:t>
      </w:r>
      <w:r w:rsidRPr="007757FE">
        <w:rPr>
          <w:rFonts w:ascii="Arial" w:eastAsia="Times New Roman" w:hAnsi="Arial" w:cs="Arial"/>
          <w:kern w:val="0"/>
          <w:lang w:val="es-ES" w:eastAsia="es-CO"/>
          <w14:ligatures w14:val="none"/>
        </w:rPr>
        <w:t>, el cual se realizará mínimo treinta (30) días calendario, antes</w:t>
      </w:r>
      <w:r w:rsidRPr="007757FE">
        <w:rPr>
          <w:rFonts w:ascii="Work Sans" w:eastAsia="Times New Roman" w:hAnsi="Work Sans" w:cs="Times New Roman"/>
          <w:color w:val="333333"/>
          <w:kern w:val="0"/>
          <w:sz w:val="25"/>
          <w:szCs w:val="25"/>
          <w:lang w:eastAsia="es-CO"/>
          <w14:ligatures w14:val="none"/>
        </w:rPr>
        <w:t xml:space="preserve"> </w:t>
      </w:r>
      <w:r w:rsidRPr="007757FE">
        <w:rPr>
          <w:rFonts w:ascii="Arial" w:eastAsia="Times New Roman" w:hAnsi="Arial" w:cs="Arial"/>
          <w:color w:val="333333"/>
          <w:kern w:val="0"/>
          <w:lang w:eastAsia="es-CO"/>
          <w14:ligatures w14:val="none"/>
        </w:rPr>
        <w:t>de la elección de dignatarios.</w:t>
      </w:r>
      <w:r w:rsidRPr="007757FE">
        <w:rPr>
          <w:rFonts w:ascii="Work Sans" w:eastAsia="Times New Roman" w:hAnsi="Work Sans" w:cs="Times New Roman"/>
          <w:color w:val="333333"/>
          <w:kern w:val="0"/>
          <w:sz w:val="25"/>
          <w:szCs w:val="25"/>
          <w:lang w:eastAsia="es-CO"/>
          <w14:ligatures w14:val="none"/>
        </w:rPr>
        <w:t xml:space="preserve"> </w:t>
      </w:r>
    </w:p>
    <w:p w14:paraId="56B3110C" w14:textId="77777777" w:rsidR="007757FE" w:rsidRPr="007757FE" w:rsidRDefault="007757FE" w:rsidP="007757FE">
      <w:pPr>
        <w:widowControl w:val="0"/>
        <w:spacing w:after="120" w:line="240" w:lineRule="auto"/>
        <w:ind w:right="6"/>
        <w:jc w:val="both"/>
        <w:rPr>
          <w:rFonts w:ascii="Arial" w:hAnsi="Arial" w:cs="Arial"/>
        </w:rPr>
      </w:pPr>
      <w:r w:rsidRPr="007757FE">
        <w:rPr>
          <w:rFonts w:ascii="Arial" w:eastAsia="Times New Roman" w:hAnsi="Arial" w:cs="Arial"/>
          <w:color w:val="333333"/>
          <w:kern w:val="0"/>
          <w:lang w:eastAsia="es-CO"/>
          <w14:ligatures w14:val="none"/>
        </w:rPr>
        <w:t>Este Tribunal de Garantías</w:t>
      </w:r>
      <w:r w:rsidRPr="007757FE">
        <w:rPr>
          <w:rFonts w:ascii="Arial" w:eastAsia="Times New Roman" w:hAnsi="Arial" w:cs="Arial"/>
          <w:color w:val="333333"/>
          <w:kern w:val="0"/>
          <w:sz w:val="25"/>
          <w:szCs w:val="25"/>
          <w:lang w:eastAsia="es-CO"/>
          <w14:ligatures w14:val="none"/>
        </w:rPr>
        <w:t xml:space="preserve"> lo constituirá la Junta de Accion Comunal integrado por tres (3) afiliados a la misma, con sus respectivos suplentes, d</w:t>
      </w:r>
      <w:r w:rsidRPr="007757FE">
        <w:rPr>
          <w:rFonts w:ascii="Arial" w:hAnsi="Arial" w:cs="Arial"/>
        </w:rPr>
        <w:t xml:space="preserve">e acuerdo con el </w:t>
      </w:r>
      <w:r w:rsidRPr="007757FE">
        <w:rPr>
          <w:rFonts w:ascii="Arial" w:hAnsi="Arial" w:cs="Arial"/>
          <w:b/>
          <w:bCs/>
        </w:rPr>
        <w:t xml:space="preserve">artículo 2.3.2.1.5.4. </w:t>
      </w:r>
      <w:r w:rsidRPr="007757FE">
        <w:rPr>
          <w:rFonts w:ascii="Arial" w:hAnsi="Arial" w:cs="Arial"/>
        </w:rPr>
        <w:t xml:space="preserve">del </w:t>
      </w:r>
      <w:r w:rsidRPr="007757FE">
        <w:rPr>
          <w:rFonts w:ascii="Arial" w:hAnsi="Arial" w:cs="Arial"/>
          <w:b/>
          <w:bCs/>
        </w:rPr>
        <w:t xml:space="preserve">Decreto 1501 </w:t>
      </w:r>
      <w:r w:rsidRPr="007757FE">
        <w:rPr>
          <w:rFonts w:ascii="Arial" w:hAnsi="Arial" w:cs="Arial"/>
        </w:rPr>
        <w:t>de 2023</w:t>
      </w:r>
      <w:r w:rsidRPr="007757FE">
        <w:rPr>
          <w:rFonts w:ascii="Arial" w:eastAsia="Times New Roman" w:hAnsi="Arial" w:cs="Arial"/>
          <w:color w:val="333333"/>
          <w:kern w:val="0"/>
          <w:sz w:val="25"/>
          <w:szCs w:val="25"/>
          <w:lang w:eastAsia="es-CO"/>
          <w14:ligatures w14:val="none"/>
        </w:rPr>
        <w:t>; quienes no deben aspirar ni ser dignatarios</w:t>
      </w:r>
      <w:r w:rsidRPr="007757FE">
        <w:rPr>
          <w:rFonts w:ascii="Arial" w:hAnsi="Arial" w:cs="Arial"/>
        </w:rPr>
        <w:t>.</w:t>
      </w:r>
    </w:p>
    <w:p w14:paraId="2EA1E123" w14:textId="77777777" w:rsidR="007757FE" w:rsidRPr="007757FE" w:rsidRDefault="007757FE" w:rsidP="007757FE">
      <w:pPr>
        <w:widowControl w:val="0"/>
        <w:spacing w:after="120" w:line="240" w:lineRule="auto"/>
        <w:ind w:right="6"/>
        <w:jc w:val="both"/>
        <w:rPr>
          <w:rFonts w:ascii="Arial" w:hAnsi="Arial" w:cs="Arial"/>
          <w:color w:val="333333"/>
          <w:shd w:val="clear" w:color="auto" w:fill="FFFFFF"/>
        </w:rPr>
      </w:pPr>
      <w:r w:rsidRPr="007757FE">
        <w:rPr>
          <w:rFonts w:ascii="Arial" w:hAnsi="Arial" w:cs="Arial"/>
          <w:color w:val="333333"/>
          <w:shd w:val="clear" w:color="auto" w:fill="FFFFFF"/>
        </w:rPr>
        <w:t>La nominación e integración del Tribunal de Garantías, la hará la Junta de Accion Comunal, de acuerdo con lo consagrado en los presentes estatutos, así</w:t>
      </w:r>
      <w:r w:rsidRPr="007757FE">
        <w:rPr>
          <w:rFonts w:ascii="Arial" w:hAnsi="Arial" w:cs="Arial"/>
          <w:b/>
          <w:bCs/>
          <w:color w:val="333333"/>
          <w:shd w:val="clear" w:color="auto" w:fill="FFFFFF"/>
        </w:rPr>
        <w:t xml:space="preserve">: </w:t>
      </w:r>
    </w:p>
    <w:p w14:paraId="1346C526"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hAnsi="Arial" w:cs="Arial"/>
          <w:color w:val="333333"/>
          <w:shd w:val="clear" w:color="auto" w:fill="FFFFFF"/>
        </w:rPr>
        <w:t>Los órganos encargados de la designación de los miembros del tribunal de garantías, así como el procedimiento para su nombramiento,</w:t>
      </w:r>
      <w:r w:rsidRPr="007757FE">
        <w:rPr>
          <w:rFonts w:ascii="Arial" w:eastAsia="Times New Roman" w:hAnsi="Arial" w:cs="Arial"/>
          <w:kern w:val="0"/>
          <w:lang w:val="es-ES" w:eastAsia="es-CO"/>
          <w14:ligatures w14:val="none"/>
        </w:rPr>
        <w:t xml:space="preserve"> se hará de la siguiente manera, por cada uno (1) de los órganos competentes, con sus respectivos suplentes</w:t>
      </w:r>
      <w:r w:rsidRPr="007757FE">
        <w:rPr>
          <w:rFonts w:ascii="Arial" w:eastAsia="Times New Roman" w:hAnsi="Arial" w:cs="Arial"/>
          <w:b/>
          <w:bCs/>
          <w:kern w:val="0"/>
          <w:lang w:val="es-ES" w:eastAsia="es-CO"/>
          <w14:ligatures w14:val="none"/>
        </w:rPr>
        <w:t xml:space="preserve">:  </w:t>
      </w:r>
    </w:p>
    <w:p w14:paraId="1D05F695" w14:textId="77777777" w:rsidR="007757FE" w:rsidRPr="007757FE" w:rsidRDefault="007757FE" w:rsidP="007757FE">
      <w:pPr>
        <w:widowControl w:val="0"/>
        <w:numPr>
          <w:ilvl w:val="0"/>
          <w:numId w:val="58"/>
        </w:numPr>
        <w:spacing w:after="120" w:line="240" w:lineRule="auto"/>
        <w:ind w:left="567" w:right="6"/>
        <w:jc w:val="both"/>
        <w:rPr>
          <w:rFonts w:ascii="Arial" w:eastAsia="Times New Roman" w:hAnsi="Arial" w:cs="Arial"/>
          <w:kern w:val="0"/>
          <w:lang w:val="es-ES" w:eastAsia="es-CO"/>
          <w14:ligatures w14:val="none"/>
        </w:rPr>
      </w:pPr>
      <w:r w:rsidRPr="007757FE">
        <w:rPr>
          <w:rFonts w:ascii="Arial" w:eastAsia="Times New Roman" w:hAnsi="Arial" w:cs="Arial"/>
          <w:b/>
          <w:bCs/>
          <w:kern w:val="0"/>
          <w:lang w:val="es-ES" w:eastAsia="es-CO"/>
          <w14:ligatures w14:val="none"/>
        </w:rPr>
        <w:t>Por la Directiva de la Junta,</w:t>
      </w:r>
      <w:r w:rsidRPr="007757FE">
        <w:rPr>
          <w:rFonts w:ascii="Arial" w:eastAsia="Times New Roman" w:hAnsi="Arial" w:cs="Arial"/>
          <w:kern w:val="0"/>
          <w:lang w:val="es-ES" w:eastAsia="es-CO"/>
          <w14:ligatures w14:val="none"/>
        </w:rPr>
        <w:t xml:space="preserve"> Dos (2)</w:t>
      </w:r>
      <w:r w:rsidRPr="007757FE">
        <w:rPr>
          <w:rFonts w:ascii="Arial" w:eastAsia="Times New Roman" w:hAnsi="Arial" w:cs="Arial"/>
          <w:b/>
          <w:bCs/>
          <w:kern w:val="0"/>
          <w:lang w:val="es-ES" w:eastAsia="es-CO"/>
          <w14:ligatures w14:val="none"/>
        </w:rPr>
        <w:t>:</w:t>
      </w:r>
      <w:r w:rsidRPr="007757FE">
        <w:rPr>
          <w:rFonts w:ascii="Arial" w:eastAsia="Times New Roman" w:hAnsi="Arial" w:cs="Arial"/>
          <w:kern w:val="0"/>
          <w:lang w:val="es-ES" w:eastAsia="es-CO"/>
          <w14:ligatures w14:val="none"/>
        </w:rPr>
        <w:t xml:space="preserve"> Un (1) Principal y Un (1) Suplente; </w:t>
      </w:r>
    </w:p>
    <w:p w14:paraId="08D17951" w14:textId="77777777" w:rsidR="007757FE" w:rsidRPr="007757FE" w:rsidRDefault="007757FE" w:rsidP="007757FE">
      <w:pPr>
        <w:widowControl w:val="0"/>
        <w:numPr>
          <w:ilvl w:val="0"/>
          <w:numId w:val="58"/>
        </w:numPr>
        <w:spacing w:after="120" w:line="240" w:lineRule="auto"/>
        <w:ind w:left="567" w:right="6"/>
        <w:jc w:val="both"/>
        <w:rPr>
          <w:rFonts w:ascii="Arial" w:eastAsia="Times New Roman" w:hAnsi="Arial" w:cs="Arial"/>
          <w:kern w:val="0"/>
          <w:lang w:val="es-ES" w:eastAsia="es-CO"/>
          <w14:ligatures w14:val="none"/>
        </w:rPr>
      </w:pPr>
      <w:r w:rsidRPr="007757FE">
        <w:rPr>
          <w:rFonts w:ascii="Arial" w:eastAsia="Times New Roman" w:hAnsi="Arial" w:cs="Arial"/>
          <w:b/>
          <w:bCs/>
          <w:kern w:val="0"/>
          <w:lang w:val="es-ES" w:eastAsia="es-CO"/>
          <w14:ligatures w14:val="none"/>
        </w:rPr>
        <w:lastRenderedPageBreak/>
        <w:t>Por la Comisión de Convivencia y Conciliación,</w:t>
      </w:r>
      <w:r w:rsidRPr="007757FE">
        <w:rPr>
          <w:rFonts w:ascii="Arial" w:eastAsia="Times New Roman" w:hAnsi="Arial" w:cs="Arial"/>
          <w:kern w:val="0"/>
          <w:lang w:val="es-ES" w:eastAsia="es-CO"/>
          <w14:ligatures w14:val="none"/>
        </w:rPr>
        <w:t xml:space="preserve"> Dos (2)</w:t>
      </w:r>
      <w:r w:rsidRPr="007757FE">
        <w:rPr>
          <w:rFonts w:ascii="Arial" w:eastAsia="Times New Roman" w:hAnsi="Arial" w:cs="Arial"/>
          <w:b/>
          <w:bCs/>
          <w:kern w:val="0"/>
          <w:lang w:val="es-ES" w:eastAsia="es-CO"/>
          <w14:ligatures w14:val="none"/>
        </w:rPr>
        <w:t xml:space="preserve">: </w:t>
      </w:r>
      <w:r w:rsidRPr="007757FE">
        <w:rPr>
          <w:rFonts w:ascii="Arial" w:eastAsia="Times New Roman" w:hAnsi="Arial" w:cs="Arial"/>
          <w:kern w:val="0"/>
          <w:lang w:val="es-ES" w:eastAsia="es-CO"/>
          <w14:ligatures w14:val="none"/>
        </w:rPr>
        <w:t>Un (1) Principal y Un (1) Suplente;</w:t>
      </w:r>
    </w:p>
    <w:p w14:paraId="6727BAF7" w14:textId="77777777" w:rsidR="007757FE" w:rsidRPr="007757FE" w:rsidRDefault="007757FE" w:rsidP="007757FE">
      <w:pPr>
        <w:widowControl w:val="0"/>
        <w:numPr>
          <w:ilvl w:val="0"/>
          <w:numId w:val="58"/>
        </w:numPr>
        <w:spacing w:after="120" w:line="240" w:lineRule="auto"/>
        <w:ind w:left="567" w:right="6"/>
        <w:jc w:val="both"/>
        <w:rPr>
          <w:rFonts w:ascii="Arial" w:eastAsia="Times New Roman" w:hAnsi="Arial" w:cs="Arial"/>
          <w:kern w:val="0"/>
          <w:lang w:val="es-ES" w:eastAsia="es-CO"/>
          <w14:ligatures w14:val="none"/>
        </w:rPr>
      </w:pPr>
      <w:r w:rsidRPr="007757FE">
        <w:rPr>
          <w:rFonts w:ascii="Arial" w:eastAsia="Times New Roman" w:hAnsi="Arial" w:cs="Arial"/>
          <w:b/>
          <w:bCs/>
          <w:kern w:val="0"/>
          <w:lang w:val="es-ES" w:eastAsia="es-CO"/>
          <w14:ligatures w14:val="none"/>
        </w:rPr>
        <w:t>Por el Fiscal,</w:t>
      </w:r>
      <w:r w:rsidRPr="007757FE">
        <w:rPr>
          <w:rFonts w:ascii="Arial" w:eastAsia="Times New Roman" w:hAnsi="Arial" w:cs="Arial"/>
          <w:kern w:val="0"/>
          <w:lang w:val="es-ES" w:eastAsia="es-CO"/>
          <w14:ligatures w14:val="none"/>
        </w:rPr>
        <w:t xml:space="preserve"> Dos (2)</w:t>
      </w:r>
      <w:r w:rsidRPr="007757FE">
        <w:rPr>
          <w:rFonts w:ascii="Arial" w:eastAsia="Times New Roman" w:hAnsi="Arial" w:cs="Arial"/>
          <w:b/>
          <w:bCs/>
          <w:kern w:val="0"/>
          <w:lang w:val="es-ES" w:eastAsia="es-CO"/>
          <w14:ligatures w14:val="none"/>
        </w:rPr>
        <w:t>:</w:t>
      </w:r>
      <w:r w:rsidRPr="007757FE">
        <w:rPr>
          <w:rFonts w:ascii="Arial" w:eastAsia="Times New Roman" w:hAnsi="Arial" w:cs="Arial"/>
          <w:kern w:val="0"/>
          <w:lang w:val="es-ES" w:eastAsia="es-CO"/>
          <w14:ligatures w14:val="none"/>
        </w:rPr>
        <w:t xml:space="preserve"> Un (1) Principal y Un (1) Suplente. </w:t>
      </w:r>
    </w:p>
    <w:p w14:paraId="7A3C8BD0" w14:textId="77777777" w:rsidR="007757FE" w:rsidRPr="007757FE" w:rsidRDefault="007757FE" w:rsidP="007757FE">
      <w:pPr>
        <w:widowControl w:val="0"/>
        <w:autoSpaceDE w:val="0"/>
        <w:autoSpaceDN w:val="0"/>
        <w:spacing w:after="120" w:line="240" w:lineRule="auto"/>
        <w:jc w:val="both"/>
        <w:rPr>
          <w:rFonts w:ascii="Arial" w:eastAsia="Times New Roman" w:hAnsi="Arial" w:cs="Arial"/>
          <w:kern w:val="0"/>
          <w:lang w:val="es-ES" w:eastAsia="es-CO"/>
          <w14:ligatures w14:val="none"/>
        </w:rPr>
      </w:pPr>
      <w:r w:rsidRPr="007757FE">
        <w:rPr>
          <w:rFonts w:ascii="Arial" w:eastAsia="Arial MT" w:hAnsi="Arial" w:cs="Arial"/>
          <w:kern w:val="0"/>
          <w14:ligatures w14:val="none"/>
        </w:rPr>
        <w:t>La Invitación, por parte de la Presidencia de la Junta Directiva a los órganos competentes a designar sus nominados, se hará</w:t>
      </w:r>
      <w:r w:rsidRPr="007757FE">
        <w:rPr>
          <w:rFonts w:ascii="Arial" w:eastAsia="Arial MT" w:hAnsi="Arial" w:cs="Arial"/>
          <w:b/>
          <w:bCs/>
          <w:kern w:val="0"/>
          <w14:ligatures w14:val="none"/>
        </w:rPr>
        <w:t>:</w:t>
      </w:r>
      <w:r w:rsidRPr="007757FE">
        <w:rPr>
          <w:rFonts w:ascii="Arial" w:eastAsia="Arial MT" w:hAnsi="Arial" w:cs="Arial"/>
          <w:kern w:val="0"/>
          <w14:ligatures w14:val="none"/>
        </w:rPr>
        <w:t xml:space="preserve"> Cincuenta (50) días antes del proceso electoral. Y</w:t>
      </w:r>
      <w:r w:rsidRPr="007757FE">
        <w:rPr>
          <w:rFonts w:ascii="Arial" w:eastAsia="Arial MT" w:hAnsi="Arial" w:cs="Arial"/>
          <w:bCs/>
          <w:kern w:val="0"/>
          <w14:ligatures w14:val="none"/>
        </w:rPr>
        <w:t xml:space="preserve"> l</w:t>
      </w:r>
      <w:r w:rsidRPr="007757FE">
        <w:rPr>
          <w:rFonts w:ascii="Arial" w:eastAsia="Times New Roman" w:hAnsi="Arial" w:cs="Arial"/>
          <w:bCs/>
          <w:kern w:val="0"/>
          <w:lang w:val="es-ES" w:eastAsia="es-CO"/>
          <w14:ligatures w14:val="none"/>
        </w:rPr>
        <w:t>a</w:t>
      </w:r>
      <w:r w:rsidRPr="007757FE">
        <w:rPr>
          <w:rFonts w:ascii="Arial" w:eastAsia="Times New Roman" w:hAnsi="Arial" w:cs="Arial"/>
          <w:kern w:val="0"/>
          <w:lang w:val="es-ES" w:eastAsia="es-CO"/>
          <w14:ligatures w14:val="none"/>
        </w:rPr>
        <w:t xml:space="preserve"> designación, por cada órgano y la integración definitiva, por la Junta Directiva, se hará mínimo, Cuarenta (40) días; antes de hacer la convocatoria al proceso electoral (</w:t>
      </w:r>
      <w:r w:rsidRPr="007757FE">
        <w:rPr>
          <w:rFonts w:ascii="Arial" w:eastAsia="Times New Roman" w:hAnsi="Arial" w:cs="Arial"/>
          <w:b/>
          <w:bCs/>
          <w:i/>
          <w:iCs/>
          <w:kern w:val="0"/>
          <w:lang w:val="es-ES" w:eastAsia="es-CO"/>
          <w14:ligatures w14:val="none"/>
        </w:rPr>
        <w:t>Treinta (30) días calendario</w:t>
      </w:r>
      <w:r w:rsidRPr="007757FE">
        <w:rPr>
          <w:rFonts w:ascii="Arial" w:eastAsia="Times New Roman" w:hAnsi="Arial" w:cs="Arial"/>
          <w:kern w:val="0"/>
          <w:lang w:val="es-ES" w:eastAsia="es-CO"/>
          <w14:ligatures w14:val="none"/>
        </w:rPr>
        <w:t>).</w:t>
      </w:r>
    </w:p>
    <w:p w14:paraId="7FCCB4F4" w14:textId="77777777" w:rsidR="007757FE" w:rsidRPr="007757FE" w:rsidRDefault="007757FE" w:rsidP="007757FE">
      <w:pPr>
        <w:widowControl w:val="0"/>
        <w:autoSpaceDE w:val="0"/>
        <w:autoSpaceDN w:val="0"/>
        <w:spacing w:after="240" w:line="240" w:lineRule="auto"/>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Si por cualquier circunstancia, uno de sus órganos nominadores y/o la organización Comunal, se encuentra inactiva, la designación o elección de los miembros del Tribunal, se hará en una Asamblea General, previa a la eleccionaria. La que</w:t>
      </w:r>
      <w:r w:rsidRPr="007757FE">
        <w:rPr>
          <w:rFonts w:ascii="Arial" w:hAnsi="Arial" w:cs="Arial"/>
        </w:rPr>
        <w:t xml:space="preserve"> conformará e integrará el órgano transitorio, la cual deberá observar las particularidades de una asamblea ordinaria, especialmente en lo referente a la convocatoria y al quorum requerido para la validez de sus decisiones. </w:t>
      </w:r>
    </w:p>
    <w:p w14:paraId="6B46E15C"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1:</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REQUISITOS</w:t>
      </w:r>
      <w:r w:rsidRPr="007757FE">
        <w:rPr>
          <w:rFonts w:ascii="Arial" w:eastAsia="Times New Roman" w:hAnsi="Arial" w:cs="Arial"/>
          <w:kern w:val="0"/>
          <w:lang w:val="es-ES" w:eastAsia="es-CO"/>
          <w14:ligatures w14:val="none"/>
        </w:rPr>
        <w:t xml:space="preserve">: Los requisitos para ser designado miembro del Tribunal de Garantías, serán los mismos para ser dignatario. </w:t>
      </w:r>
    </w:p>
    <w:p w14:paraId="194075D8" w14:textId="77777777" w:rsidR="007757FE" w:rsidRPr="007757FE" w:rsidRDefault="007757FE" w:rsidP="007757FE">
      <w:pPr>
        <w:widowControl w:val="0"/>
        <w:spacing w:after="360" w:line="240" w:lineRule="auto"/>
        <w:ind w:left="22" w:right="6" w:hanging="1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2:</w:t>
      </w:r>
      <w:r w:rsidRPr="007757FE">
        <w:rPr>
          <w:rFonts w:ascii="Arial" w:eastAsia="Times New Roman" w:hAnsi="Arial" w:cs="Arial"/>
          <w:kern w:val="0"/>
          <w:lang w:val="es-ES" w:eastAsia="es-CO"/>
          <w14:ligatures w14:val="none"/>
        </w:rPr>
        <w:t xml:space="preserve"> </w:t>
      </w:r>
      <w:r w:rsidRPr="007757FE">
        <w:rPr>
          <w:rFonts w:ascii="Arial" w:hAnsi="Arial" w:cs="Arial"/>
          <w:u w:val="single"/>
        </w:rPr>
        <w:t>VIGENCIA DEL TRIBUNAL DE GARANTÍAS</w:t>
      </w:r>
      <w:r w:rsidRPr="007757FE">
        <w:rPr>
          <w:rFonts w:ascii="Arial" w:hAnsi="Arial" w:cs="Arial"/>
          <w:b/>
          <w:bCs/>
        </w:rPr>
        <w:t xml:space="preserve">: </w:t>
      </w:r>
      <w:r w:rsidRPr="007757FE">
        <w:rPr>
          <w:rFonts w:ascii="Arial" w:hAnsi="Arial" w:cs="Arial"/>
        </w:rPr>
        <w:t>La</w:t>
      </w:r>
      <w:r w:rsidRPr="007757FE">
        <w:rPr>
          <w:rFonts w:ascii="Arial" w:hAnsi="Arial" w:cs="Arial"/>
          <w:b/>
          <w:bCs/>
        </w:rPr>
        <w:t xml:space="preserve"> </w:t>
      </w:r>
      <w:r w:rsidRPr="007757FE">
        <w:rPr>
          <w:rFonts w:ascii="Arial" w:hAnsi="Arial" w:cs="Arial"/>
        </w:rPr>
        <w:t>vigencia del tribunal es de noventa (90) días desde su conformación, por lo que los elegidos para este órgano transitorio, actuarán válidamente hasta culminar todo el proceso electoral.</w:t>
      </w:r>
      <w:r w:rsidRPr="007757FE">
        <w:rPr>
          <w:rFonts w:ascii="Arial" w:hAnsi="Arial" w:cs="Arial"/>
          <w:b/>
          <w:bCs/>
        </w:rPr>
        <w:t xml:space="preserve"> (</w:t>
      </w:r>
      <w:r w:rsidRPr="007757FE">
        <w:rPr>
          <w:rFonts w:ascii="Arial" w:hAnsi="Arial" w:cs="Arial"/>
          <w:b/>
          <w:bCs/>
          <w:i/>
          <w:iCs/>
          <w:sz w:val="22"/>
          <w:szCs w:val="22"/>
        </w:rPr>
        <w:t xml:space="preserve">parágrafo 2 </w:t>
      </w:r>
      <w:r w:rsidRPr="007757FE">
        <w:rPr>
          <w:rFonts w:ascii="Arial" w:hAnsi="Arial" w:cs="Arial"/>
          <w:i/>
          <w:iCs/>
          <w:sz w:val="22"/>
          <w:szCs w:val="22"/>
        </w:rPr>
        <w:t xml:space="preserve">del </w:t>
      </w:r>
      <w:r w:rsidRPr="007757FE">
        <w:rPr>
          <w:rFonts w:ascii="Arial" w:hAnsi="Arial" w:cs="Arial"/>
          <w:b/>
          <w:bCs/>
          <w:i/>
          <w:iCs/>
          <w:sz w:val="22"/>
          <w:szCs w:val="22"/>
        </w:rPr>
        <w:t xml:space="preserve">artículo 35 </w:t>
      </w:r>
      <w:r w:rsidRPr="007757FE">
        <w:rPr>
          <w:rFonts w:ascii="Arial" w:hAnsi="Arial" w:cs="Arial"/>
          <w:i/>
          <w:iCs/>
          <w:sz w:val="22"/>
          <w:szCs w:val="22"/>
        </w:rPr>
        <w:t>de la</w:t>
      </w:r>
      <w:r w:rsidRPr="007757FE">
        <w:rPr>
          <w:rFonts w:ascii="Arial" w:hAnsi="Arial" w:cs="Arial"/>
          <w:b/>
          <w:bCs/>
          <w:i/>
          <w:iCs/>
          <w:sz w:val="22"/>
          <w:szCs w:val="22"/>
        </w:rPr>
        <w:t xml:space="preserve"> Ley 2166</w:t>
      </w:r>
      <w:r w:rsidRPr="007757FE">
        <w:rPr>
          <w:rFonts w:ascii="Arial" w:hAnsi="Arial" w:cs="Arial"/>
          <w:i/>
          <w:iCs/>
          <w:sz w:val="22"/>
          <w:szCs w:val="22"/>
        </w:rPr>
        <w:t xml:space="preserve"> de 2021</w:t>
      </w:r>
      <w:r w:rsidRPr="007757FE">
        <w:rPr>
          <w:rFonts w:ascii="Arial" w:hAnsi="Arial" w:cs="Arial"/>
        </w:rPr>
        <w:t>)</w:t>
      </w:r>
    </w:p>
    <w:p w14:paraId="58F596D7" w14:textId="77777777" w:rsidR="007757FE" w:rsidRPr="007757FE" w:rsidRDefault="007757FE" w:rsidP="007757FE">
      <w:pPr>
        <w:widowControl w:val="0"/>
        <w:tabs>
          <w:tab w:val="right" w:pos="8852"/>
        </w:tabs>
        <w:spacing w:after="120" w:line="240" w:lineRule="auto"/>
        <w:jc w:val="both"/>
        <w:rPr>
          <w:rFonts w:ascii="Arial" w:eastAsia="Times New Roman" w:hAnsi="Arial" w:cs="Arial"/>
          <w:b/>
          <w:bCs/>
          <w:kern w:val="0"/>
          <w:lang w:val="es-ES" w:eastAsia="es-CO"/>
          <w14:ligatures w14:val="none"/>
        </w:rPr>
      </w:pPr>
      <w:r w:rsidRPr="007757FE">
        <w:rPr>
          <w:rFonts w:ascii="Arial" w:eastAsia="Times New Roman" w:hAnsi="Arial" w:cs="Arial"/>
          <w:b/>
          <w:kern w:val="0"/>
          <w:lang w:val="es-ES" w:eastAsia="es-CO"/>
          <w14:ligatures w14:val="none"/>
        </w:rPr>
        <w:t xml:space="preserve">Artículo 124. </w:t>
      </w:r>
      <w:r w:rsidRPr="007757FE">
        <w:rPr>
          <w:rFonts w:ascii="Arial" w:eastAsia="Times New Roman" w:hAnsi="Arial" w:cs="Arial"/>
          <w:kern w:val="0"/>
          <w:u w:val="single" w:color="000000"/>
          <w:lang w:val="es-ES" w:eastAsia="es-CO"/>
          <w14:ligatures w14:val="none"/>
        </w:rPr>
        <w:t>FUNCIONES DEL TRIBUNAL DE GARANTIAS</w:t>
      </w:r>
      <w:r w:rsidRPr="007757FE">
        <w:rPr>
          <w:rFonts w:ascii="Arial" w:eastAsia="Times New Roman" w:hAnsi="Arial" w:cs="Arial"/>
          <w:kern w:val="0"/>
          <w:lang w:val="es-ES" w:eastAsia="es-CO"/>
          <w14:ligatures w14:val="none"/>
        </w:rPr>
        <w:t>: Su función, además de las que por su naturaleza le corresponde, será la de velar por que el proceso electoral se lleve a cabo en debida forma y de manera transparente. Además de encargarse juntamente con el secretario de planear, organizar y de adecuar el lugar donde se realizará el proceso eleccionario, como de: Disponer las urnas, los votos, listados de afiliados aptos o hábiles para votar, publicación de las planchas, y en general, toda la logística necesaria para su ejecución</w:t>
      </w:r>
      <w:r w:rsidRPr="007757FE">
        <w:rPr>
          <w:rFonts w:ascii="Arial" w:eastAsia="Times New Roman" w:hAnsi="Arial" w:cs="Arial"/>
          <w:b/>
          <w:bCs/>
          <w:kern w:val="0"/>
          <w:lang w:val="es-ES" w:eastAsia="es-CO"/>
          <w14:ligatures w14:val="none"/>
        </w:rPr>
        <w:t xml:space="preserve">: </w:t>
      </w:r>
    </w:p>
    <w:p w14:paraId="60A898DC" w14:textId="77777777" w:rsidR="007757FE" w:rsidRPr="007757FE" w:rsidRDefault="007757FE" w:rsidP="007757FE">
      <w:pPr>
        <w:widowControl w:val="0"/>
        <w:spacing w:after="120" w:line="240" w:lineRule="auto"/>
        <w:ind w:left="20" w:right="8" w:hanging="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a</w:t>
      </w:r>
      <w:proofErr w:type="gramStart"/>
      <w:r w:rsidRPr="007757FE">
        <w:rPr>
          <w:rFonts w:ascii="Arial" w:eastAsia="Times New Roman" w:hAnsi="Arial" w:cs="Arial"/>
          <w:b/>
          <w:kern w:val="0"/>
          <w:lang w:val="es-ES" w:eastAsia="es-CO"/>
          <w14:ligatures w14:val="none"/>
        </w:rPr>
        <w:t>).-</w:t>
      </w:r>
      <w:proofErr w:type="gramEnd"/>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 xml:space="preserve">Garantizar el pleno acceso a la afiliación de las personas interesadas en pertenecer a la organización. </w:t>
      </w:r>
    </w:p>
    <w:p w14:paraId="3EFD1932" w14:textId="77777777" w:rsidR="007757FE" w:rsidRPr="007757FE" w:rsidRDefault="007757FE" w:rsidP="007757FE">
      <w:pPr>
        <w:widowControl w:val="0"/>
        <w:spacing w:after="120" w:line="240" w:lineRule="auto"/>
        <w:ind w:right="8"/>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b</w:t>
      </w:r>
      <w:proofErr w:type="gramStart"/>
      <w:r w:rsidRPr="007757FE">
        <w:rPr>
          <w:rFonts w:ascii="Arial" w:eastAsia="Times New Roman" w:hAnsi="Arial" w:cs="Arial"/>
          <w:b/>
          <w:kern w:val="0"/>
          <w:lang w:val="es-ES" w:eastAsia="es-CO"/>
          <w14:ligatures w14:val="none"/>
        </w:rPr>
        <w:t>).-</w:t>
      </w:r>
      <w:proofErr w:type="gramEnd"/>
      <w:r w:rsidRPr="007757FE">
        <w:rPr>
          <w:rFonts w:ascii="Arial" w:eastAsia="Times New Roman" w:hAnsi="Arial" w:cs="Arial"/>
          <w:kern w:val="0"/>
          <w:lang w:val="es-ES" w:eastAsia="es-CO"/>
          <w14:ligatures w14:val="none"/>
        </w:rPr>
        <w:t xml:space="preserve"> Acompañar al secretario en el proceso de recepción e inscripción de las planchas, velando que las mismas cumplan con todos los requisitos normativos establecidos para tal fin;  </w:t>
      </w:r>
    </w:p>
    <w:p w14:paraId="0EBC74E0" w14:textId="77777777" w:rsidR="007757FE" w:rsidRPr="007757FE" w:rsidRDefault="007757FE" w:rsidP="007757FE">
      <w:pPr>
        <w:widowControl w:val="0"/>
        <w:spacing w:after="120" w:line="240" w:lineRule="auto"/>
        <w:ind w:left="20" w:right="8" w:hanging="1"/>
        <w:jc w:val="both"/>
        <w:rPr>
          <w:rFonts w:ascii="Arial" w:eastAsia="Times New Roman" w:hAnsi="Arial" w:cs="Arial"/>
          <w:kern w:val="0"/>
          <w:lang w:val="es-ES" w:eastAsia="es-CO"/>
          <w14:ligatures w14:val="none"/>
        </w:rPr>
      </w:pPr>
      <w:proofErr w:type="gramStart"/>
      <w:r w:rsidRPr="007757FE">
        <w:rPr>
          <w:rFonts w:ascii="Arial" w:eastAsia="Times New Roman" w:hAnsi="Arial" w:cs="Arial"/>
          <w:b/>
          <w:kern w:val="0"/>
          <w:lang w:val="es-ES" w:eastAsia="es-CO"/>
          <w14:ligatures w14:val="none"/>
        </w:rPr>
        <w:t>c).-</w:t>
      </w:r>
      <w:proofErr w:type="gramEnd"/>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 xml:space="preserve">Brindar plenas garantías a todos los aspirantes en la recepción de inscripción de planchas; </w:t>
      </w:r>
    </w:p>
    <w:p w14:paraId="6EDC6374" w14:textId="77777777" w:rsidR="007757FE" w:rsidRPr="007757FE" w:rsidRDefault="007757FE" w:rsidP="007757FE">
      <w:pPr>
        <w:widowControl w:val="0"/>
        <w:spacing w:after="120" w:line="240" w:lineRule="auto"/>
        <w:ind w:left="20" w:right="8" w:hanging="1"/>
        <w:jc w:val="both"/>
        <w:rPr>
          <w:rFonts w:ascii="Arial" w:eastAsia="Times New Roman" w:hAnsi="Arial" w:cs="Arial"/>
          <w:kern w:val="0"/>
          <w:lang w:val="es-ES" w:eastAsia="es-CO"/>
          <w14:ligatures w14:val="none"/>
        </w:rPr>
      </w:pPr>
      <w:proofErr w:type="gramStart"/>
      <w:r w:rsidRPr="007757FE">
        <w:rPr>
          <w:rFonts w:ascii="Arial" w:eastAsia="Times New Roman" w:hAnsi="Arial" w:cs="Arial"/>
          <w:b/>
          <w:kern w:val="0"/>
          <w:lang w:val="es-ES" w:eastAsia="es-CO"/>
          <w14:ligatures w14:val="none"/>
        </w:rPr>
        <w:t>d).-</w:t>
      </w:r>
      <w:proofErr w:type="gramEnd"/>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 xml:space="preserve">Con el </w:t>
      </w:r>
      <w:proofErr w:type="gramStart"/>
      <w:r w:rsidRPr="007757FE">
        <w:rPr>
          <w:rFonts w:ascii="Arial" w:eastAsia="Times New Roman" w:hAnsi="Arial" w:cs="Arial"/>
          <w:kern w:val="0"/>
          <w:lang w:val="es-ES" w:eastAsia="es-CO"/>
          <w14:ligatures w14:val="none"/>
        </w:rPr>
        <w:t>Secretario</w:t>
      </w:r>
      <w:proofErr w:type="gramEnd"/>
      <w:r w:rsidRPr="007757FE">
        <w:rPr>
          <w:rFonts w:ascii="Arial" w:eastAsia="Times New Roman" w:hAnsi="Arial" w:cs="Arial"/>
          <w:kern w:val="0"/>
          <w:lang w:val="es-ES" w:eastAsia="es-CO"/>
          <w14:ligatures w14:val="none"/>
        </w:rPr>
        <w:t xml:space="preserve">, organizar y disponer todo lo necesario como sitio y logística para la realización de las elecciones; y contribuir a la divulgación de la convocatoria.  </w:t>
      </w:r>
    </w:p>
    <w:p w14:paraId="17E04E2E" w14:textId="77777777" w:rsidR="007757FE" w:rsidRPr="007757FE" w:rsidRDefault="007757FE" w:rsidP="007757FE">
      <w:pPr>
        <w:widowControl w:val="0"/>
        <w:spacing w:after="120" w:line="240" w:lineRule="auto"/>
        <w:ind w:left="20" w:right="8" w:hanging="1"/>
        <w:jc w:val="both"/>
        <w:rPr>
          <w:rFonts w:ascii="Arial" w:eastAsia="Times New Roman" w:hAnsi="Arial" w:cs="Arial"/>
          <w:kern w:val="0"/>
          <w:lang w:val="es-ES" w:eastAsia="es-CO"/>
          <w14:ligatures w14:val="none"/>
        </w:rPr>
      </w:pPr>
      <w:proofErr w:type="gramStart"/>
      <w:r w:rsidRPr="007757FE">
        <w:rPr>
          <w:rFonts w:ascii="Arial" w:eastAsia="Times New Roman" w:hAnsi="Arial" w:cs="Arial"/>
          <w:b/>
          <w:kern w:val="0"/>
          <w:lang w:val="es-ES" w:eastAsia="es-CO"/>
          <w14:ligatures w14:val="none"/>
        </w:rPr>
        <w:t>c).-</w:t>
      </w:r>
      <w:proofErr w:type="gramEnd"/>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 xml:space="preserve">Garantizar la plena disposición de las urnas y de los listados de votantes para las elecciones.  </w:t>
      </w:r>
    </w:p>
    <w:p w14:paraId="13240A10" w14:textId="77777777" w:rsidR="007757FE" w:rsidRPr="007757FE" w:rsidRDefault="007757FE" w:rsidP="007757FE">
      <w:pPr>
        <w:widowControl w:val="0"/>
        <w:spacing w:after="120" w:line="240" w:lineRule="auto"/>
        <w:ind w:left="20" w:right="8" w:hanging="1"/>
        <w:jc w:val="both"/>
        <w:rPr>
          <w:rFonts w:ascii="Arial" w:eastAsia="Times New Roman" w:hAnsi="Arial" w:cs="Arial"/>
          <w:kern w:val="0"/>
          <w:lang w:val="es-ES" w:eastAsia="es-CO"/>
          <w14:ligatures w14:val="none"/>
        </w:rPr>
      </w:pPr>
      <w:proofErr w:type="gramStart"/>
      <w:r w:rsidRPr="007757FE">
        <w:rPr>
          <w:rFonts w:ascii="Arial" w:eastAsia="Times New Roman" w:hAnsi="Arial" w:cs="Arial"/>
          <w:b/>
          <w:kern w:val="0"/>
          <w:lang w:val="es-ES" w:eastAsia="es-CO"/>
          <w14:ligatures w14:val="none"/>
        </w:rPr>
        <w:t>d).-</w:t>
      </w:r>
      <w:proofErr w:type="gramEnd"/>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 xml:space="preserve">De común acuerdo con el </w:t>
      </w:r>
      <w:proofErr w:type="gramStart"/>
      <w:r w:rsidRPr="007757FE">
        <w:rPr>
          <w:rFonts w:ascii="Arial" w:eastAsia="Times New Roman" w:hAnsi="Arial" w:cs="Arial"/>
          <w:kern w:val="0"/>
          <w:lang w:val="es-ES" w:eastAsia="es-CO"/>
          <w14:ligatures w14:val="none"/>
        </w:rPr>
        <w:t>Secretario General</w:t>
      </w:r>
      <w:proofErr w:type="gramEnd"/>
      <w:r w:rsidRPr="007757FE">
        <w:rPr>
          <w:rFonts w:ascii="Arial" w:eastAsia="Times New Roman" w:hAnsi="Arial" w:cs="Arial"/>
          <w:kern w:val="0"/>
          <w:lang w:val="es-ES" w:eastAsia="es-CO"/>
          <w14:ligatures w14:val="none"/>
        </w:rPr>
        <w:t xml:space="preserve">, garantizar el listado definitivo de afiliados, del que se tomará como base el registro de la información </w:t>
      </w:r>
      <w:r w:rsidRPr="007757FE">
        <w:rPr>
          <w:rFonts w:ascii="Arial" w:eastAsia="Times New Roman" w:hAnsi="Arial" w:cs="Arial"/>
          <w:kern w:val="0"/>
          <w:lang w:val="es-ES" w:eastAsia="es-CO"/>
          <w14:ligatures w14:val="none"/>
        </w:rPr>
        <w:lastRenderedPageBreak/>
        <w:t xml:space="preserve">actualizada a la fecha, antes del cierre del libro de afiliación. Esto con el fin de evitar inconsistencias y de enfrentamientos con las partes interesadas en participar en el proceso. </w:t>
      </w:r>
    </w:p>
    <w:p w14:paraId="68A2C8FF" w14:textId="77777777" w:rsidR="007757FE" w:rsidRPr="007757FE" w:rsidRDefault="007757FE" w:rsidP="007757FE">
      <w:pPr>
        <w:widowControl w:val="0"/>
        <w:spacing w:after="120" w:line="240" w:lineRule="auto"/>
        <w:ind w:left="20" w:right="8" w:hanging="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e</w:t>
      </w:r>
      <w:proofErr w:type="gramStart"/>
      <w:r w:rsidRPr="007757FE">
        <w:rPr>
          <w:rFonts w:ascii="Arial" w:eastAsia="Times New Roman" w:hAnsi="Arial" w:cs="Arial"/>
          <w:b/>
          <w:kern w:val="0"/>
          <w:lang w:val="es-ES" w:eastAsia="es-CO"/>
          <w14:ligatures w14:val="none"/>
        </w:rPr>
        <w:t>).-</w:t>
      </w:r>
      <w:proofErr w:type="gramEnd"/>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 xml:space="preserve">Con el </w:t>
      </w:r>
      <w:proofErr w:type="gramStart"/>
      <w:r w:rsidRPr="007757FE">
        <w:rPr>
          <w:rFonts w:ascii="Arial" w:eastAsia="Times New Roman" w:hAnsi="Arial" w:cs="Arial"/>
          <w:kern w:val="0"/>
          <w:lang w:val="es-ES" w:eastAsia="es-CO"/>
          <w14:ligatures w14:val="none"/>
        </w:rPr>
        <w:t>Secretario</w:t>
      </w:r>
      <w:proofErr w:type="gramEnd"/>
      <w:r w:rsidRPr="007757FE">
        <w:rPr>
          <w:rFonts w:ascii="Arial" w:eastAsia="Times New Roman" w:hAnsi="Arial" w:cs="Arial"/>
          <w:kern w:val="0"/>
          <w:lang w:val="es-ES" w:eastAsia="es-CO"/>
          <w14:ligatures w14:val="none"/>
        </w:rPr>
        <w:t xml:space="preserve">(a) dar iniciación al proceso de elección y nombrar los jurados en las votaciones, garantizando que cada plancha tenga sus respectivos testigos electorales en el proceso de elección y de escrutinios; </w:t>
      </w:r>
    </w:p>
    <w:p w14:paraId="4805DFE3" w14:textId="77777777" w:rsidR="007757FE" w:rsidRPr="007757FE" w:rsidRDefault="007757FE" w:rsidP="007757FE">
      <w:pPr>
        <w:widowControl w:val="0"/>
        <w:spacing w:after="240" w:line="240" w:lineRule="auto"/>
        <w:ind w:left="20" w:right="8" w:hanging="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f</w:t>
      </w:r>
      <w:proofErr w:type="gramStart"/>
      <w:r w:rsidRPr="007757FE">
        <w:rPr>
          <w:rFonts w:ascii="Arial" w:eastAsia="Times New Roman" w:hAnsi="Arial" w:cs="Arial"/>
          <w:b/>
          <w:kern w:val="0"/>
          <w:lang w:val="es-ES" w:eastAsia="es-CO"/>
          <w14:ligatures w14:val="none"/>
        </w:rPr>
        <w:t>).-</w:t>
      </w:r>
      <w:proofErr w:type="gramEnd"/>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 xml:space="preserve">Verificar el escrutinio, presentar los resultados, y con el secretario(a) firmar el acta de elección después de elaborada. Y las demás tendientes a garantizar el pleno ejercicio de los derechos de todas las afiliadas representadas por sus delegados y la transparencia en el proceso eleccionario.  </w:t>
      </w:r>
    </w:p>
    <w:p w14:paraId="246AEDF8"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1:</w:t>
      </w:r>
      <w:r w:rsidRPr="007757FE">
        <w:rPr>
          <w:rFonts w:ascii="Arial" w:eastAsia="Times New Roman" w:hAnsi="Arial" w:cs="Arial"/>
          <w:kern w:val="0"/>
          <w:lang w:val="es-ES" w:eastAsia="es-CO"/>
          <w14:ligatures w14:val="none"/>
        </w:rPr>
        <w:t xml:space="preserve"> Con el objeto de evitar controversias, previamente se reunirán las cabezas de planchas para interpretar y aclarar los procedimientos y mecanismos de elección establecidos en los presentes Estatutos y lo dispuesto por la Asamblea Previa, relacionados con la materia, en concordancia con la normatividad legal. La reunión se realizaría antes de las setenta y dos (</w:t>
      </w:r>
      <w:r w:rsidRPr="007757FE">
        <w:rPr>
          <w:rFonts w:ascii="Arial" w:eastAsia="Times New Roman" w:hAnsi="Arial" w:cs="Arial"/>
          <w:b/>
          <w:kern w:val="0"/>
          <w:lang w:val="es-ES" w:eastAsia="es-CO"/>
          <w14:ligatures w14:val="none"/>
        </w:rPr>
        <w:t>72</w:t>
      </w:r>
      <w:r w:rsidRPr="007757FE">
        <w:rPr>
          <w:rFonts w:ascii="Arial" w:eastAsia="Times New Roman" w:hAnsi="Arial" w:cs="Arial"/>
          <w:kern w:val="0"/>
          <w:lang w:val="es-ES" w:eastAsia="es-CO"/>
          <w14:ligatures w14:val="none"/>
        </w:rPr>
        <w:t xml:space="preserve">) horas de iniciarse el proceso electoral. Además de acordar las reglas del juego necesarias, para llevar a cabo la jornada sin ninguna clase de inconvenientes.  </w:t>
      </w:r>
    </w:p>
    <w:p w14:paraId="35380927" w14:textId="77777777" w:rsidR="007757FE" w:rsidRPr="007757FE" w:rsidRDefault="007757FE" w:rsidP="007757FE">
      <w:pPr>
        <w:widowControl w:val="0"/>
        <w:spacing w:after="240" w:line="240" w:lineRule="auto"/>
        <w:ind w:left="22" w:right="6" w:hanging="1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2.-</w:t>
      </w:r>
      <w:r w:rsidRPr="007757FE">
        <w:rPr>
          <w:rFonts w:ascii="Arial" w:eastAsia="Times New Roman" w:hAnsi="Arial" w:cs="Arial"/>
          <w:kern w:val="0"/>
          <w:lang w:val="es-ES" w:eastAsia="es-CO"/>
          <w14:ligatures w14:val="none"/>
        </w:rPr>
        <w:t xml:space="preserve"> En ningún momento o circunstancia, la Asamblea previa a la elección o la Junta Directiva, tendrán la capacidad de reformar o modificar los Estatutos; a no ser que la Asamblea realizada, cumpla con la normatividad legal y Estatutaria, en lo que se refiere a la convocatoria y al quórum excepcional que se requiere y se establece para tal fin. </w:t>
      </w:r>
    </w:p>
    <w:p w14:paraId="41C3F0A3" w14:textId="77777777" w:rsidR="007757FE" w:rsidRPr="007757FE" w:rsidRDefault="007757FE" w:rsidP="007757FE">
      <w:pPr>
        <w:widowControl w:val="0"/>
        <w:spacing w:after="240" w:line="240" w:lineRule="auto"/>
        <w:ind w:left="22" w:right="6" w:hanging="1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3.-</w:t>
      </w:r>
      <w:r w:rsidRPr="007757FE">
        <w:rPr>
          <w:rFonts w:ascii="Arial" w:eastAsia="Times New Roman" w:hAnsi="Arial" w:cs="Arial"/>
          <w:kern w:val="0"/>
          <w:lang w:val="es-ES" w:eastAsia="es-CO"/>
          <w14:ligatures w14:val="none"/>
        </w:rPr>
        <w:t xml:space="preserve"> En caso de detectarse irregularidades en el proceso preparatorio electoral, se debe acudir a la Comisión de Convivencia y Conciliación de la Junta de Acción Comunal, a fin de que dirima o concilie, las diferencias internas que se puedan presentar en la interpretación de las normas o el incumplimiento de los dignatarios responsables del proceso. </w:t>
      </w:r>
    </w:p>
    <w:p w14:paraId="14F38465" w14:textId="77777777" w:rsidR="007757FE" w:rsidRPr="007757FE" w:rsidRDefault="007757FE" w:rsidP="007757FE">
      <w:pPr>
        <w:widowControl w:val="0"/>
        <w:spacing w:after="120" w:line="240" w:lineRule="auto"/>
        <w:ind w:right="8"/>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Cuando la Comisión de Convivencia y Conciliación este desintegrado, es necesario y urgente que se convoque el órgano competente, para que lo elija o designe Conciliadores Ad. Hoc, mediante el procedimiento establecido para la provisión de cargos en la Junta, conforme a los estatutos. </w:t>
      </w:r>
    </w:p>
    <w:p w14:paraId="5D2ACEBC"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Igualmente se informará al Tribunal de Garantías sobre estas irregularidades, para que, mediante su intervención, se procure buscar una solución. En igual medida estos dos órganos deberán atender las quejas o denuncias que se realicen por los afiliados durante el proceso de elección y posterior a él, debiendo darles el trámite correspondiente según los procedimientos establecidos en los estatutos. </w:t>
      </w:r>
    </w:p>
    <w:p w14:paraId="4E49FD67" w14:textId="77777777" w:rsidR="007757FE" w:rsidRPr="007757FE" w:rsidRDefault="007757FE" w:rsidP="007757FE">
      <w:pPr>
        <w:widowControl w:val="0"/>
        <w:tabs>
          <w:tab w:val="center" w:pos="2905"/>
          <w:tab w:val="center" w:pos="4152"/>
          <w:tab w:val="center" w:pos="5442"/>
          <w:tab w:val="center" w:pos="6758"/>
          <w:tab w:val="center" w:pos="7829"/>
          <w:tab w:val="right" w:pos="8852"/>
        </w:tabs>
        <w:spacing w:after="120" w:line="240" w:lineRule="auto"/>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125. </w:t>
      </w:r>
      <w:r w:rsidRPr="007757FE">
        <w:rPr>
          <w:rFonts w:ascii="Arial" w:eastAsia="Times New Roman" w:hAnsi="Arial" w:cs="Arial"/>
          <w:kern w:val="0"/>
          <w:u w:val="single" w:color="000000"/>
          <w:lang w:val="es-ES" w:eastAsia="es-CO"/>
          <w14:ligatures w14:val="none"/>
        </w:rPr>
        <w:t xml:space="preserve">NOMINACIÓN </w:t>
      </w:r>
      <w:r w:rsidRPr="007757FE">
        <w:rPr>
          <w:rFonts w:ascii="Arial" w:eastAsia="Times New Roman" w:hAnsi="Arial" w:cs="Arial"/>
          <w:kern w:val="0"/>
          <w:u w:val="single" w:color="000000"/>
          <w:lang w:val="es-ES" w:eastAsia="es-CO"/>
          <w14:ligatures w14:val="none"/>
        </w:rPr>
        <w:tab/>
        <w:t>DE CANDIDATOS</w:t>
      </w:r>
      <w:r w:rsidRPr="007757FE">
        <w:rPr>
          <w:rFonts w:ascii="Arial" w:eastAsia="Times New Roman" w:hAnsi="Arial" w:cs="Arial"/>
          <w:kern w:val="0"/>
          <w:lang w:val="es-ES" w:eastAsia="es-CO"/>
          <w14:ligatures w14:val="none"/>
        </w:rPr>
        <w:t xml:space="preserve">. Los </w:t>
      </w:r>
      <w:r w:rsidRPr="007757FE">
        <w:rPr>
          <w:rFonts w:ascii="Arial" w:eastAsia="Times New Roman" w:hAnsi="Arial" w:cs="Arial"/>
          <w:kern w:val="0"/>
          <w:lang w:val="es-ES" w:eastAsia="es-CO"/>
          <w14:ligatures w14:val="none"/>
        </w:rPr>
        <w:tab/>
        <w:t>candidatos Dignatarios de la Junta serán nominados por los sistemas de planchas. El sistema de planchas incluye</w:t>
      </w:r>
      <w:r w:rsidRPr="007757FE">
        <w:rPr>
          <w:rFonts w:ascii="Arial" w:eastAsia="Times New Roman" w:hAnsi="Arial" w:cs="Arial"/>
          <w:b/>
          <w:bCs/>
          <w:kern w:val="0"/>
          <w:lang w:val="es-ES" w:eastAsia="es-CO"/>
          <w14:ligatures w14:val="none"/>
        </w:rPr>
        <w:t xml:space="preserve">: </w:t>
      </w:r>
      <w:r w:rsidRPr="007757FE">
        <w:rPr>
          <w:rFonts w:ascii="Arial" w:eastAsia="Times New Roman" w:hAnsi="Arial" w:cs="Arial"/>
          <w:kern w:val="0"/>
          <w:lang w:val="es-ES" w:eastAsia="es-CO"/>
          <w14:ligatures w14:val="none"/>
        </w:rPr>
        <w:t xml:space="preserve">Nombres y apellidos completos, Cargo a aspirar, Número de identificación y la firma del aspirante. Y la asignación será por cuociente electoral y en bloques separados a saber: Directivos, delegados a la Asociación, Comisiones de Trabajo, Comisión Empresarial, Fiscal y Conciliadores.  </w:t>
      </w:r>
    </w:p>
    <w:p w14:paraId="078B42F8" w14:textId="77777777" w:rsidR="007757FE" w:rsidRPr="007757FE" w:rsidRDefault="007757FE" w:rsidP="007757FE">
      <w:pPr>
        <w:widowControl w:val="0"/>
        <w:spacing w:after="360" w:line="240" w:lineRule="auto"/>
        <w:ind w:left="22" w:right="6" w:hanging="1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lastRenderedPageBreak/>
        <w:t xml:space="preserve">En el caso de los Coordinadores de Comisiones de Trabajo, se elegirá y votaran para cada Coordinador los inscritos para la respectiva Comisión.  </w:t>
      </w:r>
    </w:p>
    <w:p w14:paraId="0494E2D0" w14:textId="77777777" w:rsidR="007757FE" w:rsidRPr="007757FE" w:rsidRDefault="007757FE" w:rsidP="007757FE">
      <w:pPr>
        <w:widowControl w:val="0"/>
        <w:spacing w:after="120" w:line="240" w:lineRule="auto"/>
        <w:ind w:left="20" w:right="8"/>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126. </w:t>
      </w:r>
      <w:r w:rsidRPr="007757FE">
        <w:rPr>
          <w:rFonts w:ascii="Arial" w:eastAsia="Times New Roman" w:hAnsi="Arial" w:cs="Arial"/>
          <w:kern w:val="0"/>
          <w:u w:val="single" w:color="000000"/>
          <w:lang w:val="es-ES" w:eastAsia="es-CO"/>
          <w14:ligatures w14:val="none"/>
        </w:rPr>
        <w:t>INSCRIPCIÓN DE PLANCHAS</w:t>
      </w:r>
      <w:r w:rsidRPr="007757FE">
        <w:rPr>
          <w:rFonts w:ascii="Arial" w:eastAsia="Times New Roman" w:hAnsi="Arial" w:cs="Arial"/>
          <w:kern w:val="0"/>
          <w:lang w:val="es-ES" w:eastAsia="es-CO"/>
          <w14:ligatures w14:val="none"/>
        </w:rPr>
        <w:t xml:space="preserve">: Las planchas serán presentadas para su inscripción por tres (3) afiliados. En la inscripción de candidatos a Coordinadores de Comisión; los candidatos, podrán ser presentado en la misma plancha, pero respaldado mínimo, con dos (2) inscritos de la misma comisión. </w:t>
      </w:r>
    </w:p>
    <w:p w14:paraId="5ECDFA4F" w14:textId="77777777" w:rsidR="007757FE" w:rsidRPr="007757FE" w:rsidRDefault="007757FE" w:rsidP="007757FE">
      <w:pPr>
        <w:widowControl w:val="0"/>
        <w:spacing w:after="120" w:line="240" w:lineRule="auto"/>
        <w:ind w:left="20" w:right="8"/>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Estas serán radicadas o modificadas ante el </w:t>
      </w:r>
      <w:proofErr w:type="gramStart"/>
      <w:r w:rsidRPr="007757FE">
        <w:rPr>
          <w:rFonts w:ascii="Arial" w:eastAsia="Times New Roman" w:hAnsi="Arial" w:cs="Arial"/>
          <w:kern w:val="0"/>
          <w:lang w:val="es-ES" w:eastAsia="es-CO"/>
          <w14:ligatures w14:val="none"/>
        </w:rPr>
        <w:t>Secretario General</w:t>
      </w:r>
      <w:proofErr w:type="gramEnd"/>
      <w:r w:rsidRPr="007757FE">
        <w:rPr>
          <w:rFonts w:ascii="Arial" w:eastAsia="Times New Roman" w:hAnsi="Arial" w:cs="Arial"/>
          <w:kern w:val="0"/>
          <w:lang w:val="es-ES" w:eastAsia="es-CO"/>
          <w14:ligatures w14:val="none"/>
        </w:rPr>
        <w:t xml:space="preserve"> o su delegado, en los siguientes términos, así:   </w:t>
      </w:r>
    </w:p>
    <w:p w14:paraId="1F08A41C" w14:textId="77777777" w:rsidR="007757FE" w:rsidRPr="007757FE" w:rsidRDefault="007757FE" w:rsidP="007757FE">
      <w:pPr>
        <w:widowControl w:val="0"/>
        <w:spacing w:after="120" w:line="240" w:lineRule="auto"/>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a</w:t>
      </w:r>
      <w:proofErr w:type="gramStart"/>
      <w:r w:rsidRPr="007757FE">
        <w:rPr>
          <w:rFonts w:ascii="Arial" w:eastAsia="Times New Roman" w:hAnsi="Arial" w:cs="Arial"/>
          <w:b/>
          <w:kern w:val="0"/>
          <w:lang w:val="es-ES" w:eastAsia="es-CO"/>
          <w14:ligatures w14:val="none"/>
        </w:rPr>
        <w:t>).-</w:t>
      </w:r>
      <w:proofErr w:type="gramEnd"/>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Plazo para la presentación - Inscripción de planchas</w:t>
      </w:r>
      <w:r w:rsidRPr="007757FE">
        <w:rPr>
          <w:rFonts w:ascii="Arial" w:eastAsia="Times New Roman" w:hAnsi="Arial" w:cs="Arial"/>
          <w:kern w:val="0"/>
          <w:lang w:val="es-ES" w:eastAsia="es-CO"/>
          <w14:ligatures w14:val="none"/>
        </w:rPr>
        <w:t xml:space="preserve">: Ocho (8) días de anticipación a la elección.  </w:t>
      </w:r>
    </w:p>
    <w:p w14:paraId="298C7FDE" w14:textId="77777777" w:rsidR="007757FE" w:rsidRPr="007757FE" w:rsidRDefault="007757FE" w:rsidP="007757FE">
      <w:pPr>
        <w:widowControl w:val="0"/>
        <w:spacing w:after="120" w:line="240" w:lineRule="auto"/>
        <w:ind w:left="20" w:right="8"/>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b</w:t>
      </w:r>
      <w:proofErr w:type="gramStart"/>
      <w:r w:rsidRPr="007757FE">
        <w:rPr>
          <w:rFonts w:ascii="Arial" w:eastAsia="Times New Roman" w:hAnsi="Arial" w:cs="Arial"/>
          <w:b/>
          <w:kern w:val="0"/>
          <w:lang w:val="es-ES" w:eastAsia="es-CO"/>
          <w14:ligatures w14:val="none"/>
        </w:rPr>
        <w:t>).-</w:t>
      </w:r>
      <w:proofErr w:type="gramEnd"/>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Plazo para modificación de planchas y hora de cierre</w:t>
      </w:r>
      <w:r w:rsidRPr="007757FE">
        <w:rPr>
          <w:rFonts w:ascii="Arial" w:eastAsia="Times New Roman" w:hAnsi="Arial" w:cs="Arial"/>
          <w:kern w:val="0"/>
          <w:lang w:val="es-ES" w:eastAsia="es-CO"/>
          <w14:ligatures w14:val="none"/>
        </w:rPr>
        <w:t xml:space="preserve">: Setenta y dos (72) horas de anticipación a la elección con relación a la hora de inicio o apertura del proceso electoral. Para la modificación o inclusión de nuevos nombres a candidatizar, se requiere previamente de la renuncia a quienes se vayan a modificar, cambiar o incluir; si estos últimos se encuentran aspirando en otra plancha. </w:t>
      </w:r>
    </w:p>
    <w:p w14:paraId="0E123C3F"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Ningún afiliado podrá aspirar en más de una plancha. Será válida la que lleve su firma. Si firma más de una plancha, invalidará su aspiración.  </w:t>
      </w:r>
    </w:p>
    <w:p w14:paraId="6C9DF322"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w:t>
      </w:r>
      <w:r w:rsidRPr="007757FE">
        <w:rPr>
          <w:rFonts w:ascii="Arial" w:eastAsia="Times New Roman" w:hAnsi="Arial" w:cs="Arial"/>
          <w:kern w:val="0"/>
          <w:lang w:val="es-ES" w:eastAsia="es-CO"/>
          <w14:ligatures w14:val="none"/>
        </w:rPr>
        <w:t xml:space="preserve"> La elaboración de las planchas para su inscripción, se hará de la siguiente manera: Debe constar el nombre completo, el cargo al que aspira, el número de identificación y la firma del aspirante, aceptando la postulación. </w:t>
      </w:r>
    </w:p>
    <w:p w14:paraId="02854CAD"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Si algún aspirante inscrito en una plancha no lleva su firma, se considerará no valida su inscripción, ya que se presume la no aceptación de la postulación. Por lo tanto, no podrá participar en el proceso. </w:t>
      </w:r>
    </w:p>
    <w:p w14:paraId="4EDB3CEC" w14:textId="77777777" w:rsidR="007757FE" w:rsidRPr="007757FE" w:rsidRDefault="007757FE" w:rsidP="007757FE">
      <w:pPr>
        <w:widowControl w:val="0"/>
        <w:tabs>
          <w:tab w:val="right" w:pos="8852"/>
        </w:tabs>
        <w:spacing w:after="120" w:line="240" w:lineRule="auto"/>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127. </w:t>
      </w:r>
      <w:r w:rsidRPr="007757FE">
        <w:rPr>
          <w:rFonts w:ascii="Arial" w:eastAsia="Times New Roman" w:hAnsi="Arial" w:cs="Arial"/>
          <w:kern w:val="0"/>
          <w:u w:val="single" w:color="000000"/>
          <w:lang w:val="es-ES" w:eastAsia="es-CO"/>
          <w14:ligatures w14:val="none"/>
        </w:rPr>
        <w:t>SISTEMA DE ELECCIÓN.</w:t>
      </w:r>
      <w:r w:rsidRPr="007757FE">
        <w:rPr>
          <w:rFonts w:ascii="Arial" w:eastAsia="Times New Roman" w:hAnsi="Arial" w:cs="Arial"/>
          <w:kern w:val="0"/>
          <w:lang w:val="es-ES" w:eastAsia="es-CO"/>
          <w14:ligatures w14:val="none"/>
        </w:rPr>
        <w:t xml:space="preserve"> En los eventos electorales establecidos en las fechas institucionales o cuando las circunstancias ameriten la revocación del mandato o la renovación total de los cuadros por faltas, por inactividad o por vencimiento de periodo, las elecciones serán directas y secretas; los resultados serán válidos con la participación de por lo menos el 30% de los afiliados.  </w:t>
      </w:r>
    </w:p>
    <w:p w14:paraId="4BBD0CCB" w14:textId="77777777" w:rsidR="007757FE" w:rsidRPr="007757FE" w:rsidRDefault="007757FE" w:rsidP="007757FE">
      <w:pPr>
        <w:widowControl w:val="0"/>
        <w:spacing w:after="120" w:line="240" w:lineRule="auto"/>
        <w:ind w:left="20" w:right="6" w:hanging="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El proceso electoral se llevará a cabo, en un lapso o termino mínimo, entre tres (3) y máximo de ocho (8) horas, el cual lo definirá en la Junta Directiva, juntamente con el Tribunal de Garantías; previa a la elección.  </w:t>
      </w:r>
    </w:p>
    <w:p w14:paraId="2EA0972C"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 postulación a cargos será por el sistema de Planchas y la asignación por cuociente electoral. Y en los siguientes bloques separados a saber: Directivos, delegados a la Asociación, Comisión Empresarial, Fiscal, Conciliadores y las Comisiones de Trabajo. Así: </w:t>
      </w:r>
    </w:p>
    <w:p w14:paraId="61D43B23" w14:textId="77777777" w:rsidR="007757FE" w:rsidRPr="007757FE" w:rsidRDefault="007757FE" w:rsidP="007757FE">
      <w:pPr>
        <w:keepNext/>
        <w:widowControl w:val="0"/>
        <w:spacing w:after="0" w:line="240" w:lineRule="auto"/>
        <w:ind w:left="-5" w:hanging="1"/>
        <w:jc w:val="both"/>
        <w:outlineLvl w:val="0"/>
        <w:rPr>
          <w:rFonts w:ascii="Arial" w:eastAsia="Times New Roman" w:hAnsi="Arial" w:cs="Arial"/>
          <w:b/>
          <w:kern w:val="0"/>
          <w:lang w:eastAsia="es-CO"/>
          <w14:ligatures w14:val="none"/>
        </w:rPr>
      </w:pPr>
      <w:r w:rsidRPr="007757FE">
        <w:rPr>
          <w:rFonts w:ascii="Arial" w:eastAsia="Times New Roman" w:hAnsi="Arial" w:cs="Arial"/>
          <w:b/>
          <w:kern w:val="0"/>
          <w:lang w:eastAsia="es-CO"/>
          <w14:ligatures w14:val="none"/>
        </w:rPr>
        <w:t xml:space="preserve">Bloque No.1 - </w:t>
      </w:r>
      <w:r w:rsidRPr="007757FE">
        <w:rPr>
          <w:rFonts w:ascii="Arial" w:eastAsia="Times New Roman" w:hAnsi="Arial" w:cs="Arial"/>
          <w:kern w:val="0"/>
          <w:lang w:val="es-ES" w:eastAsia="es-CO"/>
          <w14:ligatures w14:val="none"/>
        </w:rPr>
        <w:t xml:space="preserve">Directivos. A elegir cuatro (4) </w:t>
      </w:r>
    </w:p>
    <w:p w14:paraId="25EDAAD9" w14:textId="77777777" w:rsidR="007757FE" w:rsidRPr="007757FE" w:rsidRDefault="007757FE" w:rsidP="007757FE">
      <w:pPr>
        <w:widowControl w:val="0"/>
        <w:numPr>
          <w:ilvl w:val="0"/>
          <w:numId w:val="59"/>
        </w:numPr>
        <w:spacing w:after="0" w:line="240" w:lineRule="auto"/>
        <w:ind w:left="408" w:right="6" w:hanging="39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Presidente; </w:t>
      </w:r>
    </w:p>
    <w:p w14:paraId="29C00759" w14:textId="77777777" w:rsidR="007757FE" w:rsidRPr="007757FE" w:rsidRDefault="007757FE" w:rsidP="007757FE">
      <w:pPr>
        <w:widowControl w:val="0"/>
        <w:numPr>
          <w:ilvl w:val="0"/>
          <w:numId w:val="59"/>
        </w:numPr>
        <w:spacing w:after="0" w:line="240" w:lineRule="auto"/>
        <w:ind w:left="408" w:right="6" w:hanging="39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Vicepresidente; </w:t>
      </w:r>
    </w:p>
    <w:p w14:paraId="46E6A3DE" w14:textId="77777777" w:rsidR="007757FE" w:rsidRPr="007757FE" w:rsidRDefault="007757FE" w:rsidP="007757FE">
      <w:pPr>
        <w:widowControl w:val="0"/>
        <w:numPr>
          <w:ilvl w:val="0"/>
          <w:numId w:val="59"/>
        </w:numPr>
        <w:spacing w:after="0" w:line="240" w:lineRule="auto"/>
        <w:ind w:left="408" w:right="6" w:hanging="39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Tesorero; </w:t>
      </w:r>
    </w:p>
    <w:p w14:paraId="192960E1" w14:textId="77777777" w:rsidR="007757FE" w:rsidRPr="007757FE" w:rsidRDefault="007757FE" w:rsidP="007757FE">
      <w:pPr>
        <w:widowControl w:val="0"/>
        <w:numPr>
          <w:ilvl w:val="0"/>
          <w:numId w:val="59"/>
        </w:numPr>
        <w:spacing w:after="76" w:line="251" w:lineRule="auto"/>
        <w:ind w:right="8" w:hanging="39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Secretario. </w:t>
      </w:r>
    </w:p>
    <w:p w14:paraId="63765A6C" w14:textId="77777777" w:rsidR="007757FE" w:rsidRPr="007757FE" w:rsidRDefault="007757FE" w:rsidP="007757FE">
      <w:pPr>
        <w:widowControl w:val="0"/>
        <w:spacing w:after="120" w:line="240" w:lineRule="auto"/>
        <w:ind w:left="-5" w:hanging="1"/>
        <w:jc w:val="both"/>
        <w:rPr>
          <w:rFonts w:ascii="Arial" w:eastAsia="Times New Roman" w:hAnsi="Arial" w:cs="Arial"/>
          <w:kern w:val="0"/>
          <w:lang w:val="es-ES" w:eastAsia="es-CO"/>
          <w14:ligatures w14:val="none"/>
        </w:rPr>
      </w:pPr>
      <w:r w:rsidRPr="007757FE">
        <w:rPr>
          <w:rFonts w:ascii="Arial" w:eastAsia="Times New Roman" w:hAnsi="Arial" w:cs="Arial"/>
          <w:b/>
          <w:kern w:val="0"/>
          <w:u w:val="single" w:color="000000"/>
          <w:lang w:val="es-ES" w:eastAsia="es-CO"/>
          <w14:ligatures w14:val="none"/>
        </w:rPr>
        <w:t>Bloque No. 2</w:t>
      </w:r>
      <w:r w:rsidRPr="007757FE">
        <w:rPr>
          <w:rFonts w:ascii="Arial" w:eastAsia="Times New Roman" w:hAnsi="Arial" w:cs="Arial"/>
          <w:kern w:val="0"/>
          <w:lang w:val="es-ES" w:eastAsia="es-CO"/>
          <w14:ligatures w14:val="none"/>
        </w:rPr>
        <w:t xml:space="preserve"> - </w:t>
      </w:r>
      <w:proofErr w:type="gramStart"/>
      <w:r w:rsidRPr="007757FE">
        <w:rPr>
          <w:rFonts w:ascii="Arial" w:eastAsia="Times New Roman" w:hAnsi="Arial" w:cs="Arial"/>
          <w:kern w:val="0"/>
          <w:lang w:val="es-ES" w:eastAsia="es-CO"/>
          <w14:ligatures w14:val="none"/>
        </w:rPr>
        <w:t>Delegados</w:t>
      </w:r>
      <w:proofErr w:type="gramEnd"/>
      <w:r w:rsidRPr="007757FE">
        <w:rPr>
          <w:rFonts w:ascii="Arial" w:eastAsia="Times New Roman" w:hAnsi="Arial" w:cs="Arial"/>
          <w:kern w:val="0"/>
          <w:lang w:val="es-ES" w:eastAsia="es-CO"/>
          <w14:ligatures w14:val="none"/>
        </w:rPr>
        <w:t xml:space="preserve"> a la Asociación. A elegir tres (3), con sus respectivos suplentes. </w:t>
      </w:r>
    </w:p>
    <w:p w14:paraId="4E77D466" w14:textId="77777777" w:rsidR="007757FE" w:rsidRPr="007757FE" w:rsidRDefault="007757FE" w:rsidP="007757FE">
      <w:pPr>
        <w:widowControl w:val="0"/>
        <w:spacing w:after="120" w:line="240" w:lineRule="auto"/>
        <w:ind w:left="-6"/>
        <w:jc w:val="both"/>
        <w:rPr>
          <w:rFonts w:ascii="Arial" w:eastAsia="Times New Roman" w:hAnsi="Arial" w:cs="Arial"/>
          <w:kern w:val="0"/>
          <w:lang w:val="es-ES" w:eastAsia="es-CO"/>
          <w14:ligatures w14:val="none"/>
        </w:rPr>
      </w:pPr>
      <w:r w:rsidRPr="007757FE">
        <w:rPr>
          <w:rFonts w:ascii="Arial" w:eastAsia="Times New Roman" w:hAnsi="Arial" w:cs="Arial"/>
          <w:b/>
          <w:kern w:val="0"/>
          <w:u w:val="single" w:color="000000"/>
          <w:lang w:val="es-ES" w:eastAsia="es-CO"/>
          <w14:ligatures w14:val="none"/>
        </w:rPr>
        <w:lastRenderedPageBreak/>
        <w:t>Bloque No. 3</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 xml:space="preserve">- Comisión Empresarial. A elegir tres (3).   </w:t>
      </w:r>
    </w:p>
    <w:p w14:paraId="661C2DDC" w14:textId="77777777" w:rsidR="007757FE" w:rsidRPr="007757FE" w:rsidRDefault="007757FE" w:rsidP="007757FE">
      <w:pPr>
        <w:widowControl w:val="0"/>
        <w:spacing w:after="120" w:line="240" w:lineRule="auto"/>
        <w:ind w:left="-6"/>
        <w:jc w:val="both"/>
        <w:rPr>
          <w:rFonts w:ascii="Arial" w:eastAsia="Times New Roman" w:hAnsi="Arial" w:cs="Arial"/>
          <w:kern w:val="0"/>
          <w:lang w:val="es-ES" w:eastAsia="es-CO"/>
          <w14:ligatures w14:val="none"/>
        </w:rPr>
      </w:pPr>
      <w:r w:rsidRPr="007757FE">
        <w:rPr>
          <w:rFonts w:ascii="Arial" w:eastAsia="Times New Roman" w:hAnsi="Arial" w:cs="Arial"/>
          <w:b/>
          <w:kern w:val="0"/>
          <w:u w:val="single" w:color="000000"/>
          <w:lang w:val="es-ES" w:eastAsia="es-CO"/>
          <w14:ligatures w14:val="none"/>
        </w:rPr>
        <w:t>Bloque No. 4</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 xml:space="preserve">- Fiscal. A elegir (1) Uno, con su respectivo suplente. </w:t>
      </w:r>
    </w:p>
    <w:p w14:paraId="621844D6" w14:textId="77777777" w:rsidR="007757FE" w:rsidRPr="007757FE" w:rsidRDefault="007757FE" w:rsidP="007757FE">
      <w:pPr>
        <w:widowControl w:val="0"/>
        <w:spacing w:after="120" w:line="240" w:lineRule="auto"/>
        <w:ind w:left="-6"/>
        <w:jc w:val="both"/>
        <w:rPr>
          <w:rFonts w:ascii="Arial" w:eastAsia="Times New Roman" w:hAnsi="Arial" w:cs="Arial"/>
          <w:kern w:val="0"/>
          <w:lang w:val="es-ES" w:eastAsia="es-CO"/>
          <w14:ligatures w14:val="none"/>
        </w:rPr>
      </w:pPr>
      <w:r w:rsidRPr="007757FE">
        <w:rPr>
          <w:rFonts w:ascii="Arial" w:eastAsia="Times New Roman" w:hAnsi="Arial" w:cs="Arial"/>
          <w:b/>
          <w:kern w:val="0"/>
          <w:u w:val="single" w:color="000000"/>
          <w:lang w:val="es-ES" w:eastAsia="es-CO"/>
          <w14:ligatures w14:val="none"/>
        </w:rPr>
        <w:t>Bloque No. 5</w:t>
      </w: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 xml:space="preserve">- Conciliadores. A elegir Tres (3).  </w:t>
      </w:r>
    </w:p>
    <w:p w14:paraId="58159F81" w14:textId="77777777" w:rsidR="007757FE" w:rsidRPr="007757FE" w:rsidRDefault="007757FE" w:rsidP="007757FE">
      <w:pPr>
        <w:keepNext/>
        <w:widowControl w:val="0"/>
        <w:spacing w:after="0" w:line="240" w:lineRule="auto"/>
        <w:jc w:val="both"/>
        <w:outlineLvl w:val="0"/>
        <w:rPr>
          <w:rFonts w:ascii="Arial" w:eastAsia="Times New Roman" w:hAnsi="Arial" w:cs="Arial"/>
          <w:b/>
          <w:bCs/>
          <w:kern w:val="0"/>
          <w:lang w:eastAsia="es-CO"/>
          <w14:ligatures w14:val="none"/>
        </w:rPr>
      </w:pPr>
      <w:r w:rsidRPr="007757FE">
        <w:rPr>
          <w:rFonts w:ascii="Arial" w:eastAsia="Times New Roman" w:hAnsi="Arial" w:cs="Arial"/>
          <w:b/>
          <w:kern w:val="0"/>
          <w:lang w:eastAsia="es-CO"/>
          <w14:ligatures w14:val="none"/>
        </w:rPr>
        <w:t xml:space="preserve">Bloque No. 6 - </w:t>
      </w:r>
      <w:r w:rsidRPr="007757FE">
        <w:rPr>
          <w:rFonts w:ascii="Arial" w:eastAsia="Times New Roman" w:hAnsi="Arial" w:cs="Arial"/>
          <w:kern w:val="0"/>
          <w:lang w:val="es-ES" w:eastAsia="es-CO"/>
          <w14:ligatures w14:val="none"/>
        </w:rPr>
        <w:t>Comisiones de Trabajo. A elegir seis (6), así</w:t>
      </w:r>
      <w:r w:rsidRPr="007757FE">
        <w:rPr>
          <w:rFonts w:ascii="Arial" w:eastAsia="Times New Roman" w:hAnsi="Arial" w:cs="Arial"/>
          <w:b/>
          <w:bCs/>
          <w:kern w:val="0"/>
          <w:lang w:val="es-ES" w:eastAsia="es-CO"/>
          <w14:ligatures w14:val="none"/>
        </w:rPr>
        <w:t xml:space="preserve">: </w:t>
      </w:r>
    </w:p>
    <w:p w14:paraId="509508EE" w14:textId="77777777" w:rsidR="007757FE" w:rsidRPr="007757FE" w:rsidRDefault="007757FE" w:rsidP="007757FE">
      <w:pPr>
        <w:widowControl w:val="0"/>
        <w:spacing w:after="8" w:line="240" w:lineRule="auto"/>
        <w:ind w:left="20" w:right="8" w:hanging="1"/>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1.- Educación, Cultura y Formación Comunitaria; </w:t>
      </w:r>
    </w:p>
    <w:p w14:paraId="00846FFA" w14:textId="77777777" w:rsidR="007757FE" w:rsidRPr="007757FE" w:rsidRDefault="007757FE" w:rsidP="007757FE">
      <w:pPr>
        <w:widowControl w:val="0"/>
        <w:spacing w:after="8" w:line="240" w:lineRule="auto"/>
        <w:ind w:left="20" w:right="8" w:hanging="1"/>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2.- Obras, Planeación y Servicios Públicos; </w:t>
      </w:r>
    </w:p>
    <w:p w14:paraId="73C8714E" w14:textId="77777777" w:rsidR="007757FE" w:rsidRPr="007757FE" w:rsidRDefault="007757FE" w:rsidP="007757FE">
      <w:pPr>
        <w:widowControl w:val="0"/>
        <w:spacing w:after="8" w:line="240" w:lineRule="auto"/>
        <w:ind w:left="20" w:right="8" w:hanging="1"/>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3.- Recreación y Deportes;  </w:t>
      </w:r>
    </w:p>
    <w:p w14:paraId="6BAFB2F9" w14:textId="77777777" w:rsidR="007757FE" w:rsidRPr="007757FE" w:rsidRDefault="007757FE" w:rsidP="007757FE">
      <w:pPr>
        <w:widowControl w:val="0"/>
        <w:spacing w:after="8" w:line="240" w:lineRule="auto"/>
        <w:ind w:left="20" w:right="8" w:hanging="1"/>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4.- Salud y de Medio Ambiente;  </w:t>
      </w:r>
    </w:p>
    <w:p w14:paraId="4E71E694" w14:textId="77777777" w:rsidR="007757FE" w:rsidRPr="007757FE" w:rsidRDefault="007757FE" w:rsidP="007757FE">
      <w:pPr>
        <w:widowControl w:val="0"/>
        <w:spacing w:after="8" w:line="240" w:lineRule="auto"/>
        <w:ind w:left="20" w:right="8" w:hanging="1"/>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5.- Seguridad y Vigilancia. </w:t>
      </w:r>
    </w:p>
    <w:p w14:paraId="02A799CE" w14:textId="77777777" w:rsidR="007757FE" w:rsidRPr="007757FE" w:rsidRDefault="007757FE" w:rsidP="007757FE">
      <w:pPr>
        <w:widowControl w:val="0"/>
        <w:spacing w:after="120" w:line="240" w:lineRule="auto"/>
        <w:ind w:left="17" w:right="6"/>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6.- Desarrollo Social. </w:t>
      </w:r>
    </w:p>
    <w:p w14:paraId="72C425BC" w14:textId="77777777" w:rsidR="007757FE" w:rsidRPr="007757FE" w:rsidRDefault="007757FE" w:rsidP="007757FE">
      <w:pPr>
        <w:widowControl w:val="0"/>
        <w:spacing w:after="8" w:line="240" w:lineRule="auto"/>
        <w:ind w:right="8"/>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Cada Comisión tendrá por lo menos tres (3) miembros; la dirección estará a cargo de un Coordinador.  </w:t>
      </w:r>
    </w:p>
    <w:p w14:paraId="69E89C73" w14:textId="77777777" w:rsidR="007757FE" w:rsidRPr="007757FE" w:rsidRDefault="007757FE" w:rsidP="007757FE">
      <w:pPr>
        <w:widowControl w:val="0"/>
        <w:spacing w:before="240" w:after="120" w:line="240" w:lineRule="auto"/>
        <w:ind w:left="22" w:right="6" w:hanging="1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1:</w:t>
      </w:r>
      <w:r w:rsidRPr="007757FE">
        <w:rPr>
          <w:rFonts w:ascii="Arial" w:eastAsia="Times New Roman" w:hAnsi="Arial" w:cs="Arial"/>
          <w:kern w:val="0"/>
          <w:lang w:val="es-ES" w:eastAsia="es-CO"/>
          <w14:ligatures w14:val="none"/>
        </w:rPr>
        <w:t xml:space="preserve"> En el caso de los Coordinadores de las Comisiones de Trabajos, solo votaran para cada uno de ellos, los inscritos para la respectiva Comisión. </w:t>
      </w:r>
    </w:p>
    <w:p w14:paraId="1BC6E1FD" w14:textId="3B937897" w:rsidR="007757FE" w:rsidRPr="007757FE" w:rsidRDefault="007757FE" w:rsidP="007757FE">
      <w:pPr>
        <w:widowControl w:val="0"/>
        <w:spacing w:before="240"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2:</w:t>
      </w:r>
      <w:r w:rsidRPr="007757FE">
        <w:rPr>
          <w:rFonts w:ascii="Arial" w:eastAsia="Times New Roman" w:hAnsi="Arial" w:cs="Arial"/>
          <w:kern w:val="0"/>
          <w:lang w:val="es-ES" w:eastAsia="es-CO"/>
          <w14:ligatures w14:val="none"/>
        </w:rPr>
        <w:t xml:space="preserve"> La Comisión Empresarial estará integrado por cuatro (4) miembros (</w:t>
      </w:r>
      <w:r w:rsidRPr="007757FE">
        <w:rPr>
          <w:rFonts w:ascii="Arial" w:eastAsia="Times New Roman" w:hAnsi="Arial" w:cs="Arial"/>
          <w:b/>
          <w:i/>
          <w:kern w:val="0"/>
          <w:lang w:val="es-ES" w:eastAsia="es-CO"/>
          <w14:ligatures w14:val="none"/>
        </w:rPr>
        <w:t>incluido el vicepresidente</w:t>
      </w:r>
      <w:r w:rsidRPr="007757FE">
        <w:rPr>
          <w:rFonts w:ascii="Arial" w:eastAsia="Times New Roman" w:hAnsi="Arial" w:cs="Arial"/>
          <w:kern w:val="0"/>
          <w:lang w:val="es-ES" w:eastAsia="es-CO"/>
          <w14:ligatures w14:val="none"/>
        </w:rPr>
        <w:t xml:space="preserve">), tres (3) elegidos en Asamblea en bloque a parte. Y su asignación será por cuociente electoral; el cual tendrá un coordinador, elegido entre los integrantes elegidos. La condición de miembro activo e integrante de la Comisión Empresarial que se </w:t>
      </w:r>
      <w:r w:rsidR="00586C75" w:rsidRPr="007757FE">
        <w:rPr>
          <w:rFonts w:ascii="Arial" w:eastAsia="Times New Roman" w:hAnsi="Arial" w:cs="Arial"/>
          <w:kern w:val="0"/>
          <w:lang w:val="es-ES" w:eastAsia="es-CO"/>
          <w14:ligatures w14:val="none"/>
        </w:rPr>
        <w:t>cree</w:t>
      </w:r>
      <w:r w:rsidRPr="007757FE">
        <w:rPr>
          <w:rFonts w:ascii="Arial" w:eastAsia="Times New Roman" w:hAnsi="Arial" w:cs="Arial"/>
          <w:kern w:val="0"/>
          <w:lang w:val="es-ES" w:eastAsia="es-CO"/>
          <w14:ligatures w14:val="none"/>
        </w:rPr>
        <w:t xml:space="preserve"> podrá recaer en cualquier dignatario. </w:t>
      </w:r>
    </w:p>
    <w:p w14:paraId="37D86434"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El que encabece la plancha que obtenga la mayor votación en cada una de las Comisiones Empresariales existentes, será el coordinador de esta. </w:t>
      </w:r>
    </w:p>
    <w:p w14:paraId="0388E8B3" w14:textId="77777777" w:rsidR="007757FE" w:rsidRPr="007757FE" w:rsidRDefault="007757FE" w:rsidP="007757FE">
      <w:pPr>
        <w:widowControl w:val="0"/>
        <w:spacing w:before="240"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3:</w:t>
      </w:r>
      <w:r w:rsidRPr="007757FE">
        <w:rPr>
          <w:rFonts w:ascii="Arial" w:eastAsia="Times New Roman" w:hAnsi="Arial" w:cs="Arial"/>
          <w:kern w:val="0"/>
          <w:lang w:val="es-ES" w:eastAsia="es-CO"/>
          <w14:ligatures w14:val="none"/>
        </w:rPr>
        <w:t xml:space="preserve"> En cuanto no exista una actividad económica definida, para la creación de la respectiva Comisión Empresarial específica, y mientras estas se crean; la Junta elegirá el mismo día de las elecciones de los demás dignatarios en bloque aparte, una integrada por cuatro (4) miembros, incluido el vicepresidente, la cual se encargará de orientar y estimular la creación de estas. Y dentro de este proceso, todos los afiliados podrán votar en el anterior bloque.  </w:t>
      </w:r>
    </w:p>
    <w:p w14:paraId="3653CB48"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128. </w:t>
      </w:r>
      <w:r w:rsidRPr="007757FE">
        <w:rPr>
          <w:rFonts w:ascii="Arial" w:eastAsia="Times New Roman" w:hAnsi="Arial" w:cs="Arial"/>
          <w:kern w:val="0"/>
          <w:u w:val="single" w:color="000000"/>
          <w:lang w:val="es-ES" w:eastAsia="es-CO"/>
          <w14:ligatures w14:val="none"/>
        </w:rPr>
        <w:t>ASIGNACIÓN DE CARGOS</w:t>
      </w:r>
      <w:r w:rsidRPr="007757FE">
        <w:rPr>
          <w:rFonts w:ascii="Arial" w:eastAsia="Times New Roman" w:hAnsi="Arial" w:cs="Arial"/>
          <w:kern w:val="0"/>
          <w:lang w:val="es-ES" w:eastAsia="es-CO"/>
          <w14:ligatures w14:val="none"/>
        </w:rPr>
        <w:t>. Los cargos se asignarán por separado, aplicando el Cuociente Electoral y se aplicará a los siguientes bloques</w:t>
      </w:r>
      <w:r w:rsidRPr="007757FE">
        <w:rPr>
          <w:rFonts w:ascii="Arial" w:eastAsia="Times New Roman" w:hAnsi="Arial" w:cs="Arial"/>
          <w:b/>
          <w:bCs/>
          <w:kern w:val="0"/>
          <w:lang w:val="es-ES" w:eastAsia="es-CO"/>
          <w14:ligatures w14:val="none"/>
        </w:rPr>
        <w:t>:</w:t>
      </w:r>
      <w:r w:rsidRPr="007757FE">
        <w:rPr>
          <w:rFonts w:ascii="Arial" w:eastAsia="Times New Roman" w:hAnsi="Arial" w:cs="Arial"/>
          <w:kern w:val="0"/>
          <w:lang w:val="es-ES" w:eastAsia="es-CO"/>
          <w14:ligatures w14:val="none"/>
        </w:rPr>
        <w:t xml:space="preserve"> </w:t>
      </w:r>
    </w:p>
    <w:p w14:paraId="47AA6219"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De:</w:t>
      </w:r>
      <w:r w:rsidRPr="007757FE">
        <w:rPr>
          <w:rFonts w:ascii="Arial" w:eastAsia="Times New Roman" w:hAnsi="Arial" w:cs="Arial"/>
          <w:kern w:val="0"/>
          <w:lang w:val="es-ES" w:eastAsia="es-CO"/>
          <w14:ligatures w14:val="none"/>
        </w:rPr>
        <w:t xml:space="preserve"> Directiva, delegados, Comisión de Convivencia y Conciliación y Comisión Empresarial. El Cuociente se aplicará de arriba hacia abajo, y al cargo    correspondiente, lo anterior solo aplica en el bloque de Directiva. </w:t>
      </w:r>
    </w:p>
    <w:p w14:paraId="6E8223DC"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En el resto de los bloques como:</w:t>
      </w:r>
      <w:r w:rsidRPr="007757FE">
        <w:rPr>
          <w:rFonts w:ascii="Arial" w:eastAsia="Times New Roman" w:hAnsi="Arial" w:cs="Arial"/>
          <w:kern w:val="0"/>
          <w:lang w:val="es-ES" w:eastAsia="es-CO"/>
          <w14:ligatures w14:val="none"/>
        </w:rPr>
        <w:t xml:space="preserve"> Comisión de Convivencia y Conciliación, Comisión Empresarial, delegados a la Asociación, se aplicará el cuociente y se asignarán los cupos de arriba abajo desde el primer ubicado en el bloque respectivo, de acuerdo con la inscripción de la plancha respectiva. </w:t>
      </w:r>
    </w:p>
    <w:p w14:paraId="11A69367" w14:textId="77777777" w:rsidR="007757FE" w:rsidRPr="007757FE" w:rsidRDefault="007757FE" w:rsidP="007757FE">
      <w:pPr>
        <w:widowControl w:val="0"/>
        <w:spacing w:after="24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En los bloques o urnas, de:</w:t>
      </w:r>
      <w:r w:rsidRPr="007757FE">
        <w:rPr>
          <w:rFonts w:ascii="Arial" w:eastAsia="Times New Roman" w:hAnsi="Arial" w:cs="Arial"/>
          <w:kern w:val="0"/>
          <w:lang w:val="es-ES" w:eastAsia="es-CO"/>
          <w14:ligatures w14:val="none"/>
        </w:rPr>
        <w:t xml:space="preserve"> Fiscal, Comisiones de Trabajo, no se aplicará el cuociente electoral, porque se proveerá un solo cargo y su escogencia será por mayoría absoluta. </w:t>
      </w:r>
    </w:p>
    <w:p w14:paraId="3E71A039" w14:textId="77777777" w:rsidR="007757FE" w:rsidRPr="007757FE" w:rsidRDefault="007757FE" w:rsidP="007757FE">
      <w:pPr>
        <w:widowControl w:val="0"/>
        <w:spacing w:after="112" w:line="249" w:lineRule="auto"/>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lastRenderedPageBreak/>
        <w:t>PARÁGRAFO 1.-</w:t>
      </w:r>
      <w:r w:rsidRPr="007757FE">
        <w:rPr>
          <w:rFonts w:ascii="Arial" w:eastAsia="Times New Roman" w:hAnsi="Arial" w:cs="Arial"/>
          <w:kern w:val="0"/>
          <w:lang w:val="es-ES" w:eastAsia="es-CO"/>
          <w14:ligatures w14:val="none"/>
        </w:rPr>
        <w:t xml:space="preserve"> Con el objeto de evitar controversias en caso de empate entre dos (2) planchas, previamente se reunirán las cabezas de las planchas inscritas, para definir las reglas del juego del proceso; en el que se decidirá, entre el que primero hizo la inscripción o al azar, asimilándolo al código electoral vigente; en concordancia con los presentes Estatutos. La reunión se realizaría antes de las setenta y dos (72) horas de iniciarse el proceso electoral. </w:t>
      </w:r>
    </w:p>
    <w:p w14:paraId="281C8153" w14:textId="77777777" w:rsidR="007757FE" w:rsidRPr="007757FE" w:rsidRDefault="007757FE" w:rsidP="007757FE">
      <w:pPr>
        <w:widowControl w:val="0"/>
        <w:spacing w:after="24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En caso tal de que lo anterior no se haga, o sea la reunión para convenir o establecer las reglas del juego entre las cabezas de las planchas, se decidirá por el que primero hizo la inscripción.  </w:t>
      </w:r>
    </w:p>
    <w:p w14:paraId="689A2617" w14:textId="77777777" w:rsidR="007757FE" w:rsidRPr="007757FE" w:rsidRDefault="007757FE" w:rsidP="007757FE">
      <w:pPr>
        <w:widowControl w:val="0"/>
        <w:spacing w:after="24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2.-</w:t>
      </w:r>
      <w:r w:rsidRPr="007757FE">
        <w:rPr>
          <w:rFonts w:ascii="Arial" w:eastAsia="Times New Roman" w:hAnsi="Arial" w:cs="Arial"/>
          <w:kern w:val="0"/>
          <w:lang w:val="es-ES" w:eastAsia="es-CO"/>
          <w14:ligatures w14:val="none"/>
        </w:rPr>
        <w:t xml:space="preserve"> Si solo se presenta una plancha y la votación es válida, a ella corresponderán todos los cargos.  </w:t>
      </w:r>
    </w:p>
    <w:p w14:paraId="7CB4317E"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3.-</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LA DISTRIBUCIÓN DE CARGOS POR CUOCIENTE</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kern w:val="0"/>
          <w:u w:val="single" w:color="000000"/>
          <w:lang w:val="es-ES" w:eastAsia="es-CO"/>
          <w14:ligatures w14:val="none"/>
        </w:rPr>
        <w:t>ELECTORAL</w:t>
      </w:r>
      <w:r w:rsidRPr="007757FE">
        <w:rPr>
          <w:rFonts w:ascii="Arial" w:eastAsia="Times New Roman" w:hAnsi="Arial" w:cs="Arial"/>
          <w:kern w:val="0"/>
          <w:lang w:val="es-ES" w:eastAsia="es-CO"/>
          <w14:ligatures w14:val="none"/>
        </w:rPr>
        <w:t xml:space="preserve">: El cuociente por norma universal se obtiene de sumar los votos emitidos, por las planchas, incluyendo la votación en blanco, y dividiendo ese resultado por el número de cargos o cupos a proveer en cada bloque. El cuociente será el número entero que resulte de la división. </w:t>
      </w:r>
    </w:p>
    <w:p w14:paraId="27DBB99E"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u w:val="single" w:color="000000"/>
          <w:lang w:val="es-ES" w:eastAsia="es-CO"/>
          <w14:ligatures w14:val="none"/>
        </w:rPr>
        <w:t>Como se Distribuye</w:t>
      </w:r>
      <w:r w:rsidRPr="007757FE">
        <w:rPr>
          <w:rFonts w:ascii="Arial" w:eastAsia="Times New Roman" w:hAnsi="Arial" w:cs="Arial"/>
          <w:kern w:val="0"/>
          <w:lang w:val="es-ES" w:eastAsia="es-CO"/>
          <w14:ligatures w14:val="none"/>
        </w:rPr>
        <w:t xml:space="preserve">: Para establecer el número de cargos que le corresponde a cada plancha, se aplica y se asigna después de realizado los escrutinios y estableciéndose el quórum, se procede de la siguiente manera: </w:t>
      </w:r>
    </w:p>
    <w:p w14:paraId="336CAC34"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p>
    <w:p w14:paraId="6B171D81"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p>
    <w:p w14:paraId="70D3DD2A"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Se toman los votos de la plancha mayoritaria y se divide por el cuociente establecido en el bloque de Directiva en este caso, por ejemplo, y el resultado es el número de cargos o cupos que le corresponde.  </w:t>
      </w:r>
    </w:p>
    <w:p w14:paraId="0AD8857A"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Se toma la segunda plancha mayoritaria y se efectúa la misma operación. El número de enteros que resulte de la división es el número de cargos o cupos que le corresponde, así: </w:t>
      </w:r>
    </w:p>
    <w:p w14:paraId="2F855E7B"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a</w:t>
      </w:r>
      <w:proofErr w:type="gramStart"/>
      <w:r w:rsidRPr="007757FE">
        <w:rPr>
          <w:rFonts w:ascii="Arial" w:eastAsia="Times New Roman" w:hAnsi="Arial" w:cs="Arial"/>
          <w:b/>
          <w:kern w:val="0"/>
          <w:lang w:val="es-ES" w:eastAsia="es-CO"/>
          <w14:ligatures w14:val="none"/>
        </w:rPr>
        <w:t>).-</w:t>
      </w:r>
      <w:proofErr w:type="gramEnd"/>
      <w:r w:rsidRPr="007757FE">
        <w:rPr>
          <w:rFonts w:ascii="Arial" w:eastAsia="Times New Roman" w:hAnsi="Arial" w:cs="Arial"/>
          <w:kern w:val="0"/>
          <w:lang w:val="es-ES" w:eastAsia="es-CO"/>
          <w14:ligatures w14:val="none"/>
        </w:rPr>
        <w:t xml:space="preserve"> Los cargos que le corresponde a la segunda plancha mayoritaria se toma a partir de los que deje libres la plancha mayoritaria y se </w:t>
      </w:r>
      <w:proofErr w:type="gramStart"/>
      <w:r w:rsidRPr="007757FE">
        <w:rPr>
          <w:rFonts w:ascii="Arial" w:eastAsia="Times New Roman" w:hAnsi="Arial" w:cs="Arial"/>
          <w:kern w:val="0"/>
          <w:lang w:val="es-ES" w:eastAsia="es-CO"/>
          <w14:ligatures w14:val="none"/>
        </w:rPr>
        <w:t>le</w:t>
      </w:r>
      <w:proofErr w:type="gramEnd"/>
      <w:r w:rsidRPr="007757FE">
        <w:rPr>
          <w:rFonts w:ascii="Arial" w:eastAsia="Times New Roman" w:hAnsi="Arial" w:cs="Arial"/>
          <w:kern w:val="0"/>
          <w:lang w:val="es-ES" w:eastAsia="es-CO"/>
          <w14:ligatures w14:val="none"/>
        </w:rPr>
        <w:t xml:space="preserve"> adjudican a los candidatos que figuran en ese renglón.  </w:t>
      </w:r>
    </w:p>
    <w:p w14:paraId="2A866143"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b</w:t>
      </w:r>
      <w:proofErr w:type="gramStart"/>
      <w:r w:rsidRPr="007757FE">
        <w:rPr>
          <w:rFonts w:ascii="Arial" w:eastAsia="Times New Roman" w:hAnsi="Arial" w:cs="Arial"/>
          <w:b/>
          <w:kern w:val="0"/>
          <w:lang w:val="es-ES" w:eastAsia="es-CO"/>
          <w14:ligatures w14:val="none"/>
        </w:rPr>
        <w:t>).-</w:t>
      </w:r>
      <w:proofErr w:type="gramEnd"/>
      <w:r w:rsidRPr="007757FE">
        <w:rPr>
          <w:rFonts w:ascii="Arial" w:eastAsia="Times New Roman" w:hAnsi="Arial" w:cs="Arial"/>
          <w:kern w:val="0"/>
          <w:lang w:val="es-ES" w:eastAsia="es-CO"/>
          <w14:ligatures w14:val="none"/>
        </w:rPr>
        <w:t xml:space="preserve"> El anterior ejemplo será de acuerdo con el número de cargos o cupos que les corresponda por su cuociente o residuos en cada bloque. </w:t>
      </w:r>
    </w:p>
    <w:p w14:paraId="004E133F"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proofErr w:type="gramStart"/>
      <w:r w:rsidRPr="007757FE">
        <w:rPr>
          <w:rFonts w:ascii="Arial" w:eastAsia="Times New Roman" w:hAnsi="Arial" w:cs="Arial"/>
          <w:b/>
          <w:kern w:val="0"/>
          <w:lang w:val="es-ES" w:eastAsia="es-CO"/>
          <w14:ligatures w14:val="none"/>
        </w:rPr>
        <w:t>c).-</w:t>
      </w:r>
      <w:proofErr w:type="gramEnd"/>
      <w:r w:rsidRPr="007757FE">
        <w:rPr>
          <w:rFonts w:ascii="Arial" w:eastAsia="Times New Roman" w:hAnsi="Arial" w:cs="Arial"/>
          <w:kern w:val="0"/>
          <w:lang w:val="es-ES" w:eastAsia="es-CO"/>
          <w14:ligatures w14:val="none"/>
        </w:rPr>
        <w:t xml:space="preserve"> Si hay más de dos planchas el procedimiento es igual a las reglas anteriores.</w:t>
      </w:r>
    </w:p>
    <w:p w14:paraId="4E450B70"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e</w:t>
      </w:r>
      <w:proofErr w:type="gramStart"/>
      <w:r w:rsidRPr="007757FE">
        <w:rPr>
          <w:rFonts w:ascii="Arial" w:eastAsia="Times New Roman" w:hAnsi="Arial" w:cs="Arial"/>
          <w:b/>
          <w:kern w:val="0"/>
          <w:lang w:val="es-ES" w:eastAsia="es-CO"/>
          <w14:ligatures w14:val="none"/>
        </w:rPr>
        <w:t>).-</w:t>
      </w:r>
      <w:proofErr w:type="gramEnd"/>
      <w:r w:rsidRPr="007757FE">
        <w:rPr>
          <w:rFonts w:ascii="Arial" w:eastAsia="Times New Roman" w:hAnsi="Arial" w:cs="Arial"/>
          <w:kern w:val="0"/>
          <w:lang w:val="es-ES" w:eastAsia="es-CO"/>
          <w14:ligatures w14:val="none"/>
        </w:rPr>
        <w:t xml:space="preserve"> Después de la asignación de cargos o cupos por cuociente en las diferentes planchas, los cargos o cupos que queden por </w:t>
      </w:r>
      <w:proofErr w:type="gramStart"/>
      <w:r w:rsidRPr="007757FE">
        <w:rPr>
          <w:rFonts w:ascii="Arial" w:eastAsia="Times New Roman" w:hAnsi="Arial" w:cs="Arial"/>
          <w:kern w:val="0"/>
          <w:lang w:val="es-ES" w:eastAsia="es-CO"/>
          <w14:ligatures w14:val="none"/>
        </w:rPr>
        <w:t>proveer,</w:t>
      </w:r>
      <w:proofErr w:type="gramEnd"/>
      <w:r w:rsidRPr="007757FE">
        <w:rPr>
          <w:rFonts w:ascii="Arial" w:eastAsia="Times New Roman" w:hAnsi="Arial" w:cs="Arial"/>
          <w:kern w:val="0"/>
          <w:lang w:val="es-ES" w:eastAsia="es-CO"/>
          <w14:ligatures w14:val="none"/>
        </w:rPr>
        <w:t xml:space="preserve"> se asignarán por residuos de mayor a menor. </w:t>
      </w:r>
    </w:p>
    <w:p w14:paraId="49D4A054" w14:textId="77777777" w:rsidR="007757FE" w:rsidRPr="007757FE" w:rsidRDefault="007757FE" w:rsidP="007757FE">
      <w:pPr>
        <w:widowControl w:val="0"/>
        <w:spacing w:before="240" w:after="240" w:line="240" w:lineRule="auto"/>
        <w:ind w:left="22" w:right="6" w:hanging="1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4.-</w:t>
      </w:r>
      <w:r w:rsidRPr="007757FE">
        <w:rPr>
          <w:rFonts w:ascii="Arial" w:eastAsia="Times New Roman" w:hAnsi="Arial" w:cs="Arial"/>
          <w:kern w:val="0"/>
          <w:lang w:val="es-ES" w:eastAsia="es-CO"/>
          <w14:ligatures w14:val="none"/>
        </w:rPr>
        <w:t xml:space="preserve"> Después de un proceso electoral, al comprobar la trashumancia (</w:t>
      </w:r>
      <w:r w:rsidRPr="007757FE">
        <w:rPr>
          <w:rFonts w:ascii="Arial" w:eastAsia="Times New Roman" w:hAnsi="Arial" w:cs="Arial"/>
          <w:b/>
          <w:i/>
          <w:kern w:val="0"/>
          <w:lang w:val="es-ES" w:eastAsia="es-CO"/>
          <w14:ligatures w14:val="none"/>
        </w:rPr>
        <w:t>trasteo de votos</w:t>
      </w:r>
      <w:r w:rsidRPr="007757FE">
        <w:rPr>
          <w:rFonts w:ascii="Arial" w:eastAsia="Times New Roman" w:hAnsi="Arial" w:cs="Arial"/>
          <w:kern w:val="0"/>
          <w:lang w:val="es-ES" w:eastAsia="es-CO"/>
          <w14:ligatures w14:val="none"/>
        </w:rPr>
        <w:t xml:space="preserve">), o sea, la inscripción de afiliados que no habiten o residan en el territorio, se eliminará del libro de afiliados, el número que resulte evidente. Entonces, se anulará del total de votos depositados la cantidad que haya participado en la jornada; variando el cuociente electoral aplicado para la asignación de los cargos en el momento de la elección. </w:t>
      </w:r>
    </w:p>
    <w:p w14:paraId="7D179A2B" w14:textId="77777777" w:rsidR="007757FE" w:rsidRPr="007757FE" w:rsidRDefault="007757FE" w:rsidP="007757FE">
      <w:pPr>
        <w:widowControl w:val="0"/>
        <w:spacing w:after="0" w:line="240" w:lineRule="auto"/>
        <w:ind w:left="724" w:right="719"/>
        <w:jc w:val="center"/>
        <w:rPr>
          <w:rFonts w:ascii="Arial" w:eastAsia="Times New Roman" w:hAnsi="Arial" w:cs="Arial"/>
          <w:b/>
          <w:kern w:val="0"/>
          <w:lang w:val="es-ES" w:eastAsia="es-CO"/>
          <w14:ligatures w14:val="none"/>
        </w:rPr>
      </w:pPr>
    </w:p>
    <w:p w14:paraId="0D8253CB" w14:textId="77777777" w:rsidR="007757FE" w:rsidRPr="007757FE" w:rsidRDefault="007757FE" w:rsidP="007757FE">
      <w:pPr>
        <w:widowControl w:val="0"/>
        <w:spacing w:after="0" w:line="240" w:lineRule="auto"/>
        <w:ind w:left="724" w:right="719"/>
        <w:jc w:val="center"/>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CAPÍTULO 14</w:t>
      </w:r>
    </w:p>
    <w:p w14:paraId="5BD54313" w14:textId="77777777" w:rsidR="007757FE" w:rsidRPr="007757FE" w:rsidRDefault="007757FE" w:rsidP="007757FE">
      <w:pPr>
        <w:widowControl w:val="0"/>
        <w:spacing w:after="0" w:line="240" w:lineRule="auto"/>
        <w:ind w:left="724" w:right="149"/>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                                    LIBROS Y SELLOS</w:t>
      </w:r>
    </w:p>
    <w:p w14:paraId="1F7B0FD0" w14:textId="77777777" w:rsidR="007757FE" w:rsidRPr="007757FE" w:rsidRDefault="007757FE" w:rsidP="007757FE">
      <w:pPr>
        <w:widowControl w:val="0"/>
        <w:spacing w:after="120" w:line="240" w:lineRule="auto"/>
        <w:ind w:left="301" w:right="306"/>
        <w:jc w:val="center"/>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CLASES, CONTENIDOS Y DIGNATARIOS ENCARGADOS DE ELLOS</w:t>
      </w:r>
    </w:p>
    <w:p w14:paraId="4F1A6538"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129. </w:t>
      </w:r>
      <w:r w:rsidRPr="007757FE">
        <w:rPr>
          <w:rFonts w:ascii="Arial" w:eastAsia="Times New Roman" w:hAnsi="Arial" w:cs="Arial"/>
          <w:kern w:val="0"/>
          <w:u w:val="single" w:color="000000"/>
          <w:lang w:val="es-ES" w:eastAsia="es-CO"/>
          <w14:ligatures w14:val="none"/>
        </w:rPr>
        <w:t>LIBROS</w:t>
      </w:r>
      <w:r w:rsidRPr="007757FE">
        <w:rPr>
          <w:rFonts w:ascii="Arial" w:eastAsia="Times New Roman" w:hAnsi="Arial" w:cs="Arial"/>
          <w:kern w:val="0"/>
          <w:lang w:val="es-ES" w:eastAsia="es-CO"/>
          <w14:ligatures w14:val="none"/>
        </w:rPr>
        <w:t xml:space="preserve">: Además de los que autorice la Asamblea, y los que señalen los reglamentos de las Comisiones Empresariales, la Comisión de Conciliación y Convivencia, la Junta tendrá los siguientes libros: </w:t>
      </w:r>
    </w:p>
    <w:p w14:paraId="42A9FA33" w14:textId="77777777" w:rsidR="007757FE" w:rsidRPr="007757FE" w:rsidRDefault="007757FE" w:rsidP="007757FE">
      <w:pPr>
        <w:widowControl w:val="0"/>
        <w:numPr>
          <w:ilvl w:val="0"/>
          <w:numId w:val="60"/>
        </w:numPr>
        <w:spacing w:after="8" w:line="251"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Registro de Afiliados;  </w:t>
      </w:r>
    </w:p>
    <w:p w14:paraId="0DF03CBD" w14:textId="77777777" w:rsidR="007757FE" w:rsidRPr="007757FE" w:rsidRDefault="007757FE" w:rsidP="007757FE">
      <w:pPr>
        <w:widowControl w:val="0"/>
        <w:numPr>
          <w:ilvl w:val="0"/>
          <w:numId w:val="60"/>
        </w:numPr>
        <w:spacing w:after="8" w:line="251"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Tesorería; </w:t>
      </w:r>
    </w:p>
    <w:p w14:paraId="5456D9B4" w14:textId="77777777" w:rsidR="007757FE" w:rsidRPr="007757FE" w:rsidRDefault="007757FE" w:rsidP="007757FE">
      <w:pPr>
        <w:widowControl w:val="0"/>
        <w:numPr>
          <w:ilvl w:val="0"/>
          <w:numId w:val="60"/>
        </w:numPr>
        <w:spacing w:after="8" w:line="251"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Inventarios;  </w:t>
      </w:r>
    </w:p>
    <w:p w14:paraId="22EAAD54" w14:textId="77777777" w:rsidR="007757FE" w:rsidRPr="007757FE" w:rsidRDefault="007757FE" w:rsidP="007757FE">
      <w:pPr>
        <w:widowControl w:val="0"/>
        <w:numPr>
          <w:ilvl w:val="0"/>
          <w:numId w:val="60"/>
        </w:numPr>
        <w:spacing w:after="109" w:line="251"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Actas de Asamblea General y de Directiva.  </w:t>
      </w:r>
    </w:p>
    <w:p w14:paraId="20082850" w14:textId="77777777" w:rsidR="007757FE" w:rsidRPr="007757FE" w:rsidRDefault="007757FE" w:rsidP="007757FE">
      <w:pPr>
        <w:widowControl w:val="0"/>
        <w:spacing w:after="240" w:line="240" w:lineRule="auto"/>
        <w:ind w:left="22" w:right="6" w:hanging="1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Se puede llevar libro de Actas de Asamblea y Directiva o, en su defecto, archivo o fólder de Actas numeradas.  </w:t>
      </w:r>
    </w:p>
    <w:p w14:paraId="73FF52C3" w14:textId="77777777" w:rsidR="007757FE" w:rsidRPr="007757FE" w:rsidRDefault="007757FE" w:rsidP="007757FE">
      <w:pPr>
        <w:widowControl w:val="0"/>
        <w:spacing w:after="235" w:line="249" w:lineRule="auto"/>
        <w:ind w:hanging="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w:t>
      </w:r>
      <w:r w:rsidRPr="007757FE">
        <w:rPr>
          <w:rFonts w:ascii="Arial" w:eastAsia="Times New Roman" w:hAnsi="Arial" w:cs="Arial"/>
          <w:kern w:val="0"/>
          <w:lang w:val="es-ES" w:eastAsia="es-CO"/>
          <w14:ligatures w14:val="none"/>
        </w:rPr>
        <w:t xml:space="preserve"> La Comisión de Convivencia y Conciliación deberá llevar un Libro especial en el cual se consignen las Actas de reuniones y los fallos promulgados por dicha Comisión; igualmente, llevará un archivo documentario de la correspondencia recibida y despachada. </w:t>
      </w:r>
    </w:p>
    <w:p w14:paraId="2516EA8B"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130. </w:t>
      </w:r>
      <w:r w:rsidRPr="007757FE">
        <w:rPr>
          <w:rFonts w:ascii="Arial" w:eastAsia="Times New Roman" w:hAnsi="Arial" w:cs="Arial"/>
          <w:kern w:val="0"/>
          <w:u w:val="single" w:color="000000"/>
          <w:lang w:val="es-ES" w:eastAsia="es-CO"/>
          <w14:ligatures w14:val="none"/>
        </w:rPr>
        <w:t>LIBRO DE REGISTRO DE AFILIADOS</w:t>
      </w:r>
      <w:r w:rsidRPr="007757FE">
        <w:rPr>
          <w:rFonts w:ascii="Arial" w:eastAsia="Times New Roman" w:hAnsi="Arial" w:cs="Arial"/>
          <w:kern w:val="0"/>
          <w:lang w:val="es-ES" w:eastAsia="es-CO"/>
          <w14:ligatures w14:val="none"/>
        </w:rPr>
        <w:t xml:space="preserve">: En este libro se anotarán los nombres de los afiliados, como también las sanciones de suspensión y desafiliación. Este libro deberá contener, por lo menos las siguientes columnas:  </w:t>
      </w:r>
    </w:p>
    <w:p w14:paraId="7B3098F4" w14:textId="77777777" w:rsidR="007757FE" w:rsidRPr="007757FE" w:rsidRDefault="007757FE" w:rsidP="007757FE">
      <w:pPr>
        <w:widowControl w:val="0"/>
        <w:numPr>
          <w:ilvl w:val="1"/>
          <w:numId w:val="60"/>
        </w:numPr>
        <w:spacing w:after="8" w:line="251" w:lineRule="auto"/>
        <w:ind w:left="1437" w:right="8" w:hanging="36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Número de orden;  </w:t>
      </w:r>
    </w:p>
    <w:p w14:paraId="1268CD44" w14:textId="77777777" w:rsidR="007757FE" w:rsidRPr="007757FE" w:rsidRDefault="007757FE" w:rsidP="007757FE">
      <w:pPr>
        <w:widowControl w:val="0"/>
        <w:numPr>
          <w:ilvl w:val="1"/>
          <w:numId w:val="60"/>
        </w:numPr>
        <w:spacing w:after="8" w:line="251" w:lineRule="auto"/>
        <w:ind w:left="1437" w:right="8" w:hanging="36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Fecha de inscripción;  </w:t>
      </w:r>
    </w:p>
    <w:p w14:paraId="599770A9" w14:textId="77777777" w:rsidR="007757FE" w:rsidRPr="007757FE" w:rsidRDefault="007757FE" w:rsidP="007757FE">
      <w:pPr>
        <w:widowControl w:val="0"/>
        <w:numPr>
          <w:ilvl w:val="1"/>
          <w:numId w:val="60"/>
        </w:numPr>
        <w:spacing w:after="8" w:line="251" w:lineRule="auto"/>
        <w:ind w:left="1437" w:right="8" w:hanging="36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Nombre del afiliado;  </w:t>
      </w:r>
    </w:p>
    <w:p w14:paraId="21C9DDC3" w14:textId="77777777" w:rsidR="007757FE" w:rsidRPr="007757FE" w:rsidRDefault="007757FE" w:rsidP="007757FE">
      <w:pPr>
        <w:widowControl w:val="0"/>
        <w:numPr>
          <w:ilvl w:val="1"/>
          <w:numId w:val="60"/>
        </w:numPr>
        <w:spacing w:after="8" w:line="251" w:lineRule="auto"/>
        <w:ind w:left="1437" w:right="8" w:hanging="36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Edad del afiliado; </w:t>
      </w:r>
    </w:p>
    <w:p w14:paraId="584D3790" w14:textId="77777777" w:rsidR="007757FE" w:rsidRPr="007757FE" w:rsidRDefault="007757FE" w:rsidP="007757FE">
      <w:pPr>
        <w:widowControl w:val="0"/>
        <w:numPr>
          <w:ilvl w:val="1"/>
          <w:numId w:val="60"/>
        </w:numPr>
        <w:spacing w:after="8" w:line="251" w:lineRule="auto"/>
        <w:ind w:left="1437" w:right="8" w:hanging="36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Número y clase de documento de identificación;  </w:t>
      </w:r>
    </w:p>
    <w:p w14:paraId="25597238" w14:textId="77777777" w:rsidR="007757FE" w:rsidRPr="007757FE" w:rsidRDefault="007757FE" w:rsidP="007757FE">
      <w:pPr>
        <w:widowControl w:val="0"/>
        <w:numPr>
          <w:ilvl w:val="1"/>
          <w:numId w:val="60"/>
        </w:numPr>
        <w:spacing w:after="8" w:line="251" w:lineRule="auto"/>
        <w:ind w:left="1437" w:right="8" w:hanging="36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Dirección, teléfono y e-mail; </w:t>
      </w:r>
    </w:p>
    <w:p w14:paraId="737F9F30" w14:textId="77777777" w:rsidR="007757FE" w:rsidRPr="007757FE" w:rsidRDefault="007757FE" w:rsidP="007757FE">
      <w:pPr>
        <w:widowControl w:val="0"/>
        <w:numPr>
          <w:ilvl w:val="1"/>
          <w:numId w:val="60"/>
        </w:numPr>
        <w:spacing w:after="8" w:line="251" w:lineRule="auto"/>
        <w:ind w:left="1437" w:right="8" w:hanging="36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Profesión u ocupación; </w:t>
      </w:r>
    </w:p>
    <w:p w14:paraId="020AF445" w14:textId="77777777" w:rsidR="007757FE" w:rsidRPr="007757FE" w:rsidRDefault="007757FE" w:rsidP="007757FE">
      <w:pPr>
        <w:widowControl w:val="0"/>
        <w:numPr>
          <w:ilvl w:val="1"/>
          <w:numId w:val="60"/>
        </w:numPr>
        <w:spacing w:after="0" w:line="251" w:lineRule="auto"/>
        <w:ind w:left="1437" w:right="8" w:hanging="36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Comisión de Trabajo al cual debe pertenecer el afiliado, de acuerdo con las establecidas en los presentes Estatutos;  </w:t>
      </w:r>
    </w:p>
    <w:p w14:paraId="7949AA0B" w14:textId="77777777" w:rsidR="007757FE" w:rsidRPr="007757FE" w:rsidRDefault="007757FE" w:rsidP="007757FE">
      <w:pPr>
        <w:widowControl w:val="0"/>
        <w:numPr>
          <w:ilvl w:val="1"/>
          <w:numId w:val="60"/>
        </w:numPr>
        <w:spacing w:after="8" w:line="251" w:lineRule="auto"/>
        <w:ind w:left="1437" w:right="8" w:hanging="36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Firma o huella del afiliado; y de </w:t>
      </w:r>
    </w:p>
    <w:p w14:paraId="1A0D63EF" w14:textId="77777777" w:rsidR="007757FE" w:rsidRPr="007757FE" w:rsidRDefault="007757FE" w:rsidP="007757FE">
      <w:pPr>
        <w:widowControl w:val="0"/>
        <w:numPr>
          <w:ilvl w:val="1"/>
          <w:numId w:val="60"/>
        </w:numPr>
        <w:spacing w:after="240" w:line="240" w:lineRule="auto"/>
        <w:ind w:left="1440" w:right="6" w:hanging="363"/>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Observaciones.  </w:t>
      </w:r>
    </w:p>
    <w:p w14:paraId="0EBF7CA7"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El trazado de estas columnas podrá hacerse hasta en dos páginas del libro. En caso de error en una o más columnas, éste deberá salvarse por anotación del </w:t>
      </w:r>
      <w:proofErr w:type="gramStart"/>
      <w:r w:rsidRPr="007757FE">
        <w:rPr>
          <w:rFonts w:ascii="Arial" w:eastAsia="Times New Roman" w:hAnsi="Arial" w:cs="Arial"/>
          <w:kern w:val="0"/>
          <w:lang w:val="es-ES" w:eastAsia="es-CO"/>
          <w14:ligatures w14:val="none"/>
        </w:rPr>
        <w:t>Secretario</w:t>
      </w:r>
      <w:proofErr w:type="gramEnd"/>
      <w:r w:rsidRPr="007757FE">
        <w:rPr>
          <w:rFonts w:ascii="Arial" w:eastAsia="Times New Roman" w:hAnsi="Arial" w:cs="Arial"/>
          <w:kern w:val="0"/>
          <w:lang w:val="es-ES" w:eastAsia="es-CO"/>
          <w14:ligatures w14:val="none"/>
        </w:rPr>
        <w:t xml:space="preserve"> de la Junta, quien estampará su firma junto con el Fiscal.  </w:t>
      </w:r>
    </w:p>
    <w:p w14:paraId="631DC851" w14:textId="77777777" w:rsidR="007757FE" w:rsidRPr="007757FE" w:rsidRDefault="007757FE" w:rsidP="007757FE">
      <w:pPr>
        <w:widowControl w:val="0"/>
        <w:tabs>
          <w:tab w:val="right" w:pos="8852"/>
        </w:tabs>
        <w:spacing w:after="120" w:line="240" w:lineRule="auto"/>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131. </w:t>
      </w:r>
      <w:r w:rsidRPr="007757FE">
        <w:rPr>
          <w:rFonts w:ascii="Arial" w:eastAsia="Times New Roman" w:hAnsi="Arial" w:cs="Arial"/>
          <w:kern w:val="0"/>
          <w:u w:val="single" w:color="000000"/>
          <w:lang w:val="es-ES" w:eastAsia="es-CO"/>
          <w14:ligatures w14:val="none"/>
        </w:rPr>
        <w:t>LIBRO O FÓLDER DE ACTAS DE ASAMBLEA Y DIRECTIVA</w:t>
      </w:r>
      <w:r w:rsidRPr="007757FE">
        <w:rPr>
          <w:rFonts w:ascii="Arial" w:eastAsia="Times New Roman" w:hAnsi="Arial" w:cs="Arial"/>
          <w:kern w:val="0"/>
          <w:lang w:val="es-ES" w:eastAsia="es-CO"/>
          <w14:ligatures w14:val="none"/>
        </w:rPr>
        <w:t xml:space="preserve">: En este libro o fólder se consignarán los asuntos más importantes de cada reunión, el número de asistentes y las votaciones. A cada reunión deberá corresponder un Acta, la cual debe contener: </w:t>
      </w:r>
    </w:p>
    <w:p w14:paraId="089AA75E" w14:textId="77777777" w:rsidR="007757FE" w:rsidRPr="007757FE" w:rsidRDefault="007757FE" w:rsidP="007757FE">
      <w:pPr>
        <w:widowControl w:val="0"/>
        <w:numPr>
          <w:ilvl w:val="0"/>
          <w:numId w:val="61"/>
        </w:numPr>
        <w:spacing w:after="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Número del Acta;  </w:t>
      </w:r>
    </w:p>
    <w:p w14:paraId="30136FC1" w14:textId="77777777" w:rsidR="007757FE" w:rsidRPr="007757FE" w:rsidRDefault="007757FE" w:rsidP="007757FE">
      <w:pPr>
        <w:widowControl w:val="0"/>
        <w:numPr>
          <w:ilvl w:val="0"/>
          <w:numId w:val="61"/>
        </w:numPr>
        <w:spacing w:after="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Lugar y fecha de la reunión;  </w:t>
      </w:r>
    </w:p>
    <w:p w14:paraId="74B31833" w14:textId="77777777" w:rsidR="007757FE" w:rsidRPr="007757FE" w:rsidRDefault="007757FE" w:rsidP="007757FE">
      <w:pPr>
        <w:widowControl w:val="0"/>
        <w:numPr>
          <w:ilvl w:val="0"/>
          <w:numId w:val="61"/>
        </w:numPr>
        <w:spacing w:after="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Orden del día; </w:t>
      </w:r>
    </w:p>
    <w:p w14:paraId="15B45B9C" w14:textId="77777777" w:rsidR="007757FE" w:rsidRPr="007757FE" w:rsidRDefault="007757FE" w:rsidP="007757FE">
      <w:pPr>
        <w:widowControl w:val="0"/>
        <w:numPr>
          <w:ilvl w:val="0"/>
          <w:numId w:val="61"/>
        </w:numPr>
        <w:spacing w:after="0" w:line="240" w:lineRule="auto"/>
        <w:ind w:left="71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Desarrollo del Orden del día; </w:t>
      </w:r>
    </w:p>
    <w:p w14:paraId="432B258C" w14:textId="77777777" w:rsidR="007757FE" w:rsidRPr="007757FE" w:rsidRDefault="007757FE" w:rsidP="007757FE">
      <w:pPr>
        <w:widowControl w:val="0"/>
        <w:numPr>
          <w:ilvl w:val="0"/>
          <w:numId w:val="61"/>
        </w:numPr>
        <w:spacing w:after="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Determinación o determinaciones tomadas en la reunión, estableciendo </w:t>
      </w:r>
      <w:r w:rsidRPr="007757FE">
        <w:rPr>
          <w:rFonts w:ascii="Arial" w:eastAsia="Times New Roman" w:hAnsi="Arial" w:cs="Arial"/>
          <w:kern w:val="0"/>
          <w:lang w:val="es-ES" w:eastAsia="es-CO"/>
          <w14:ligatures w14:val="none"/>
        </w:rPr>
        <w:lastRenderedPageBreak/>
        <w:t xml:space="preserve">en cada caso las votaciones; </w:t>
      </w:r>
    </w:p>
    <w:p w14:paraId="694C3656" w14:textId="77777777" w:rsidR="007757FE" w:rsidRPr="007757FE" w:rsidRDefault="007757FE" w:rsidP="007757FE">
      <w:pPr>
        <w:widowControl w:val="0"/>
        <w:numPr>
          <w:ilvl w:val="0"/>
          <w:numId w:val="61"/>
        </w:numPr>
        <w:spacing w:after="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Cargo del ordenador de la convocatoria;  </w:t>
      </w:r>
    </w:p>
    <w:p w14:paraId="2BCD7036" w14:textId="77777777" w:rsidR="007757FE" w:rsidRPr="007757FE" w:rsidRDefault="007757FE" w:rsidP="007757FE">
      <w:pPr>
        <w:widowControl w:val="0"/>
        <w:numPr>
          <w:ilvl w:val="0"/>
          <w:numId w:val="61"/>
        </w:numPr>
        <w:spacing w:after="0" w:line="240"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Número de asistentes y número de miembros que componen la Junta o la Directiva, según el caso;  </w:t>
      </w:r>
    </w:p>
    <w:p w14:paraId="0356A1D6" w14:textId="77777777" w:rsidR="007757FE" w:rsidRPr="007757FE" w:rsidRDefault="007757FE" w:rsidP="007757FE">
      <w:pPr>
        <w:widowControl w:val="0"/>
        <w:numPr>
          <w:ilvl w:val="0"/>
          <w:numId w:val="61"/>
        </w:numPr>
        <w:spacing w:after="120" w:line="240" w:lineRule="auto"/>
        <w:ind w:left="71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Nombres y firmas del </w:t>
      </w:r>
      <w:proofErr w:type="gramStart"/>
      <w:r w:rsidRPr="007757FE">
        <w:rPr>
          <w:rFonts w:ascii="Arial" w:eastAsia="Times New Roman" w:hAnsi="Arial" w:cs="Arial"/>
          <w:kern w:val="0"/>
          <w:lang w:val="es-ES" w:eastAsia="es-CO"/>
          <w14:ligatures w14:val="none"/>
        </w:rPr>
        <w:t>Presidente</w:t>
      </w:r>
      <w:proofErr w:type="gramEnd"/>
      <w:r w:rsidRPr="007757FE">
        <w:rPr>
          <w:rFonts w:ascii="Arial" w:eastAsia="Times New Roman" w:hAnsi="Arial" w:cs="Arial"/>
          <w:kern w:val="0"/>
          <w:lang w:val="es-ES" w:eastAsia="es-CO"/>
          <w14:ligatures w14:val="none"/>
        </w:rPr>
        <w:t xml:space="preserve"> y </w:t>
      </w:r>
      <w:proofErr w:type="gramStart"/>
      <w:r w:rsidRPr="007757FE">
        <w:rPr>
          <w:rFonts w:ascii="Arial" w:eastAsia="Times New Roman" w:hAnsi="Arial" w:cs="Arial"/>
          <w:kern w:val="0"/>
          <w:lang w:val="es-ES" w:eastAsia="es-CO"/>
          <w14:ligatures w14:val="none"/>
        </w:rPr>
        <w:t>Secretario</w:t>
      </w:r>
      <w:proofErr w:type="gramEnd"/>
      <w:r w:rsidRPr="007757FE">
        <w:rPr>
          <w:rFonts w:ascii="Arial" w:eastAsia="Times New Roman" w:hAnsi="Arial" w:cs="Arial"/>
          <w:kern w:val="0"/>
          <w:lang w:val="es-ES" w:eastAsia="es-CO"/>
          <w14:ligatures w14:val="none"/>
        </w:rPr>
        <w:t xml:space="preserve"> de la reunión;  </w:t>
      </w:r>
    </w:p>
    <w:p w14:paraId="2D8B3688" w14:textId="77777777" w:rsidR="007757FE" w:rsidRPr="007757FE" w:rsidRDefault="007757FE" w:rsidP="007757FE">
      <w:pPr>
        <w:widowControl w:val="0"/>
        <w:spacing w:after="24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w:t>
      </w:r>
      <w:r w:rsidRPr="007757FE">
        <w:rPr>
          <w:rFonts w:ascii="Arial" w:eastAsia="Times New Roman" w:hAnsi="Arial" w:cs="Arial"/>
          <w:kern w:val="0"/>
          <w:lang w:val="es-ES" w:eastAsia="es-CO"/>
          <w14:ligatures w14:val="none"/>
        </w:rPr>
        <w:t xml:space="preserve">. En este Libro se anotarán también las planchas inscritas para cada elección.  </w:t>
      </w:r>
    </w:p>
    <w:p w14:paraId="50B7C431"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132. </w:t>
      </w:r>
      <w:r w:rsidRPr="007757FE">
        <w:rPr>
          <w:rFonts w:ascii="Arial" w:eastAsia="Times New Roman" w:hAnsi="Arial" w:cs="Arial"/>
          <w:kern w:val="0"/>
          <w:u w:val="single" w:color="000000"/>
          <w:lang w:val="es-ES" w:eastAsia="es-CO"/>
          <w14:ligatures w14:val="none"/>
        </w:rPr>
        <w:t>LIBRO DE TESORERÍA</w:t>
      </w:r>
      <w:r w:rsidRPr="007757FE">
        <w:rPr>
          <w:rFonts w:ascii="Arial" w:eastAsia="Times New Roman" w:hAnsi="Arial" w:cs="Arial"/>
          <w:kern w:val="0"/>
          <w:lang w:val="es-ES" w:eastAsia="es-CO"/>
          <w14:ligatures w14:val="none"/>
        </w:rPr>
        <w:t xml:space="preserve">: Los libros y comprobantes se deben ajustar a las normas contables vigentes. De todas maneras, en el Libro de Tesorería se registrarán todos los movimientos de dinero. Este Libro constará de dos partes: </w:t>
      </w:r>
    </w:p>
    <w:p w14:paraId="34EE5BE6" w14:textId="77777777" w:rsidR="007757FE" w:rsidRPr="007757FE" w:rsidRDefault="007757FE" w:rsidP="007757FE">
      <w:pPr>
        <w:widowControl w:val="0"/>
        <w:numPr>
          <w:ilvl w:val="1"/>
          <w:numId w:val="61"/>
        </w:numPr>
        <w:spacing w:after="109" w:line="251"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Caja:</w:t>
      </w:r>
      <w:r w:rsidRPr="007757FE">
        <w:rPr>
          <w:rFonts w:ascii="Arial" w:eastAsia="Times New Roman" w:hAnsi="Arial" w:cs="Arial"/>
          <w:kern w:val="0"/>
          <w:lang w:val="es-ES" w:eastAsia="es-CO"/>
          <w14:ligatures w14:val="none"/>
        </w:rPr>
        <w:t xml:space="preserve"> En esta parte se registrarán los dineros en efectivo que posea la Junta, anotación que se hará en las siguientes columnas:  </w:t>
      </w:r>
    </w:p>
    <w:p w14:paraId="37486710" w14:textId="77777777" w:rsidR="007757FE" w:rsidRPr="007757FE" w:rsidRDefault="007757FE" w:rsidP="007757FE">
      <w:pPr>
        <w:widowControl w:val="0"/>
        <w:numPr>
          <w:ilvl w:val="2"/>
          <w:numId w:val="61"/>
        </w:numPr>
        <w:spacing w:after="0" w:line="240" w:lineRule="auto"/>
        <w:ind w:left="1440" w:right="6" w:hanging="363"/>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Fecha,  </w:t>
      </w:r>
    </w:p>
    <w:p w14:paraId="6FA6A8DA" w14:textId="77777777" w:rsidR="007757FE" w:rsidRPr="007757FE" w:rsidRDefault="007757FE" w:rsidP="007757FE">
      <w:pPr>
        <w:widowControl w:val="0"/>
        <w:numPr>
          <w:ilvl w:val="2"/>
          <w:numId w:val="61"/>
        </w:numPr>
        <w:spacing w:after="0" w:line="240" w:lineRule="auto"/>
        <w:ind w:left="1440" w:right="6" w:hanging="363"/>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Razón o Detalle,  </w:t>
      </w:r>
    </w:p>
    <w:p w14:paraId="67A89D71" w14:textId="77777777" w:rsidR="007757FE" w:rsidRPr="007757FE" w:rsidRDefault="007757FE" w:rsidP="007757FE">
      <w:pPr>
        <w:widowControl w:val="0"/>
        <w:numPr>
          <w:ilvl w:val="2"/>
          <w:numId w:val="61"/>
        </w:numPr>
        <w:spacing w:after="109" w:line="251" w:lineRule="auto"/>
        <w:ind w:left="1437" w:right="8" w:hanging="36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Entradas, Salidas y Saldos. </w:t>
      </w:r>
    </w:p>
    <w:p w14:paraId="4AACE7C5" w14:textId="77777777" w:rsidR="007757FE" w:rsidRPr="007757FE" w:rsidRDefault="007757FE" w:rsidP="007757FE">
      <w:pPr>
        <w:widowControl w:val="0"/>
        <w:numPr>
          <w:ilvl w:val="1"/>
          <w:numId w:val="61"/>
        </w:numPr>
        <w:spacing w:after="109" w:line="251"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Bancos:</w:t>
      </w:r>
      <w:r w:rsidRPr="007757FE">
        <w:rPr>
          <w:rFonts w:ascii="Arial" w:eastAsia="Times New Roman" w:hAnsi="Arial" w:cs="Arial"/>
          <w:kern w:val="0"/>
          <w:lang w:val="es-ES" w:eastAsia="es-CO"/>
          <w14:ligatures w14:val="none"/>
        </w:rPr>
        <w:t xml:space="preserve"> en esta parte se ejercerá el control contable sobre el manejo de cuentas corrientes o de ahorros. Cada cuenta constará del mismo número de columnas anotadas en el literal anterior. En la parte superior se colocará el nombre del Banco y el número de la cuenta; los movimientos deberán ser respaldados por sus comprobantes.</w:t>
      </w:r>
    </w:p>
    <w:p w14:paraId="664443BC" w14:textId="77777777" w:rsidR="007757FE" w:rsidRPr="007757FE" w:rsidRDefault="007757FE" w:rsidP="007757FE">
      <w:pPr>
        <w:widowControl w:val="0"/>
        <w:numPr>
          <w:ilvl w:val="1"/>
          <w:numId w:val="61"/>
        </w:numPr>
        <w:spacing w:after="360" w:line="240" w:lineRule="auto"/>
        <w:ind w:left="1196" w:right="6" w:hanging="357"/>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Caja Menor:</w:t>
      </w:r>
      <w:r w:rsidRPr="007757FE">
        <w:rPr>
          <w:rFonts w:ascii="Arial" w:eastAsia="Times New Roman" w:hAnsi="Arial" w:cs="Arial"/>
          <w:kern w:val="0"/>
          <w:lang w:val="es-ES" w:eastAsia="es-CO"/>
          <w14:ligatures w14:val="none"/>
        </w:rPr>
        <w:t xml:space="preserve"> La Junta podrá tener una Caja menor hasta por diez (10) días de salario mínimo por mes, cuyo ordenador será el </w:t>
      </w:r>
      <w:proofErr w:type="gramStart"/>
      <w:r w:rsidRPr="007757FE">
        <w:rPr>
          <w:rFonts w:ascii="Arial" w:eastAsia="Times New Roman" w:hAnsi="Arial" w:cs="Arial"/>
          <w:kern w:val="0"/>
          <w:lang w:val="es-ES" w:eastAsia="es-CO"/>
          <w14:ligatures w14:val="none"/>
        </w:rPr>
        <w:t>Presidente</w:t>
      </w:r>
      <w:proofErr w:type="gramEnd"/>
      <w:r w:rsidRPr="007757FE">
        <w:rPr>
          <w:rFonts w:ascii="Arial" w:eastAsia="Times New Roman" w:hAnsi="Arial" w:cs="Arial"/>
          <w:kern w:val="0"/>
          <w:lang w:val="es-ES" w:eastAsia="es-CO"/>
          <w14:ligatures w14:val="none"/>
        </w:rPr>
        <w:t xml:space="preserve">, y cuyo responsable será el Tesorero. Las órdenes de gastos serán refrendadas por el Fiscal. Para el manejo de Caja Menor se llevará un libro adicional especial.  </w:t>
      </w:r>
    </w:p>
    <w:p w14:paraId="63E774F6"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133. </w:t>
      </w:r>
      <w:r w:rsidRPr="007757FE">
        <w:rPr>
          <w:rFonts w:ascii="Arial" w:eastAsia="Times New Roman" w:hAnsi="Arial" w:cs="Arial"/>
          <w:kern w:val="0"/>
          <w:u w:val="single" w:color="000000"/>
          <w:lang w:val="es-ES" w:eastAsia="es-CO"/>
          <w14:ligatures w14:val="none"/>
        </w:rPr>
        <w:t>LIBRO DE INVENTARIOS</w:t>
      </w:r>
      <w:r w:rsidRPr="007757FE">
        <w:rPr>
          <w:rFonts w:ascii="Arial" w:eastAsia="Times New Roman" w:hAnsi="Arial" w:cs="Arial"/>
          <w:kern w:val="0"/>
          <w:lang w:val="es-ES" w:eastAsia="es-CO"/>
          <w14:ligatures w14:val="none"/>
        </w:rPr>
        <w:t xml:space="preserve">: En el Libro de Inventarios se deben registrar con exactitud y detalle los bienes, deudas y acreencias de la Junta. En él se consignará también el balance que sirve como medio de entrega de Tesorería. Este Libro consta de cinco columnas, a saber:  </w:t>
      </w:r>
    </w:p>
    <w:p w14:paraId="417EF043" w14:textId="77777777" w:rsidR="007757FE" w:rsidRPr="007757FE" w:rsidRDefault="007757FE" w:rsidP="007757FE">
      <w:pPr>
        <w:widowControl w:val="0"/>
        <w:numPr>
          <w:ilvl w:val="3"/>
          <w:numId w:val="63"/>
        </w:numPr>
        <w:spacing w:after="8" w:line="251"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Fecha,  </w:t>
      </w:r>
    </w:p>
    <w:p w14:paraId="3DD40D96" w14:textId="77777777" w:rsidR="007757FE" w:rsidRPr="007757FE" w:rsidRDefault="007757FE" w:rsidP="007757FE">
      <w:pPr>
        <w:widowControl w:val="0"/>
        <w:numPr>
          <w:ilvl w:val="3"/>
          <w:numId w:val="63"/>
        </w:numPr>
        <w:spacing w:after="8" w:line="251"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Detalle,  </w:t>
      </w:r>
    </w:p>
    <w:p w14:paraId="0B1A05C4" w14:textId="77777777" w:rsidR="007757FE" w:rsidRPr="007757FE" w:rsidRDefault="007757FE" w:rsidP="007757FE">
      <w:pPr>
        <w:widowControl w:val="0"/>
        <w:numPr>
          <w:ilvl w:val="3"/>
          <w:numId w:val="63"/>
        </w:numPr>
        <w:spacing w:after="109" w:line="251" w:lineRule="auto"/>
        <w:ind w:right="8"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Entradas, Salidas y Saldos.  </w:t>
      </w:r>
    </w:p>
    <w:p w14:paraId="005BF49E" w14:textId="77777777" w:rsidR="007757FE" w:rsidRPr="007757FE" w:rsidRDefault="007757FE" w:rsidP="007757FE">
      <w:pPr>
        <w:widowControl w:val="0"/>
        <w:spacing w:after="36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Cada movimiento debe estar respaldado con un comprobante o Acta de baja.  </w:t>
      </w:r>
    </w:p>
    <w:p w14:paraId="62C3FEA7" w14:textId="77777777" w:rsidR="007757FE" w:rsidRPr="007757FE" w:rsidRDefault="007757FE" w:rsidP="007757FE">
      <w:pPr>
        <w:widowControl w:val="0"/>
        <w:spacing w:after="0" w:line="240" w:lineRule="auto"/>
        <w:ind w:left="20" w:right="8" w:hanging="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134. </w:t>
      </w:r>
      <w:r w:rsidRPr="007757FE">
        <w:rPr>
          <w:rFonts w:ascii="Arial" w:eastAsia="Times New Roman" w:hAnsi="Arial" w:cs="Arial"/>
          <w:kern w:val="0"/>
          <w:u w:val="single" w:color="000000"/>
          <w:lang w:val="es-ES" w:eastAsia="es-CO"/>
          <w14:ligatures w14:val="none"/>
        </w:rPr>
        <w:t>REGISTRO</w:t>
      </w:r>
      <w:r w:rsidRPr="007757FE">
        <w:rPr>
          <w:rFonts w:ascii="Arial" w:eastAsia="Times New Roman" w:hAnsi="Arial" w:cs="Arial"/>
          <w:kern w:val="0"/>
          <w:lang w:val="es-ES" w:eastAsia="es-CO"/>
          <w14:ligatures w14:val="none"/>
        </w:rPr>
        <w:t xml:space="preserve">: De conformidad con las normas legales vigentes, el registro de los Libros se solicitará ante la institución que ejerce control y vigilancia sobre la Junta; </w:t>
      </w:r>
    </w:p>
    <w:p w14:paraId="140D41C9" w14:textId="77777777" w:rsidR="007757FE" w:rsidRPr="007757FE" w:rsidRDefault="007757FE" w:rsidP="007757FE">
      <w:pPr>
        <w:widowControl w:val="0"/>
        <w:spacing w:after="0" w:line="259" w:lineRule="auto"/>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 </w:t>
      </w:r>
    </w:p>
    <w:p w14:paraId="5BA17A35"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135. </w:t>
      </w:r>
      <w:r w:rsidRPr="007757FE">
        <w:rPr>
          <w:rFonts w:ascii="Arial" w:eastAsia="Times New Roman" w:hAnsi="Arial" w:cs="Arial"/>
          <w:kern w:val="0"/>
          <w:u w:val="single" w:color="000000"/>
          <w:lang w:val="es-ES" w:eastAsia="es-CO"/>
          <w14:ligatures w14:val="none"/>
        </w:rPr>
        <w:t>REEMPLAZO DE LIBROS REGISTRADOS</w:t>
      </w:r>
      <w:r w:rsidRPr="007757FE">
        <w:rPr>
          <w:rFonts w:ascii="Arial" w:eastAsia="Times New Roman" w:hAnsi="Arial" w:cs="Arial"/>
          <w:kern w:val="0"/>
          <w:lang w:val="es-ES" w:eastAsia="es-CO"/>
          <w14:ligatures w14:val="none"/>
        </w:rPr>
        <w:t xml:space="preserve">: Los libros registrados podrán remplazarse en los siguientes casos: </w:t>
      </w:r>
    </w:p>
    <w:p w14:paraId="5CDA3A50" w14:textId="77777777" w:rsidR="007757FE" w:rsidRPr="007757FE" w:rsidRDefault="007757FE" w:rsidP="007757FE">
      <w:pPr>
        <w:widowControl w:val="0"/>
        <w:numPr>
          <w:ilvl w:val="2"/>
          <w:numId w:val="62"/>
        </w:numPr>
        <w:spacing w:after="0" w:line="240" w:lineRule="auto"/>
        <w:ind w:left="1565" w:right="6" w:hanging="363"/>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Por utilización total;  </w:t>
      </w:r>
    </w:p>
    <w:p w14:paraId="3AFC00F4" w14:textId="77777777" w:rsidR="007757FE" w:rsidRPr="007757FE" w:rsidRDefault="007757FE" w:rsidP="007757FE">
      <w:pPr>
        <w:widowControl w:val="0"/>
        <w:numPr>
          <w:ilvl w:val="2"/>
          <w:numId w:val="62"/>
        </w:numPr>
        <w:spacing w:after="0" w:line="240" w:lineRule="auto"/>
        <w:ind w:left="1565" w:right="8" w:hanging="363"/>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Por extravío o hurto;  </w:t>
      </w:r>
    </w:p>
    <w:p w14:paraId="70BD6E13" w14:textId="77777777" w:rsidR="007757FE" w:rsidRPr="007757FE" w:rsidRDefault="007757FE" w:rsidP="007757FE">
      <w:pPr>
        <w:widowControl w:val="0"/>
        <w:numPr>
          <w:ilvl w:val="2"/>
          <w:numId w:val="62"/>
        </w:numPr>
        <w:spacing w:after="0" w:line="240" w:lineRule="auto"/>
        <w:ind w:left="1565" w:right="8" w:hanging="363"/>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lastRenderedPageBreak/>
        <w:t xml:space="preserve">Por deterioro;  </w:t>
      </w:r>
    </w:p>
    <w:p w14:paraId="2E34BC26" w14:textId="77777777" w:rsidR="007757FE" w:rsidRPr="007757FE" w:rsidRDefault="007757FE" w:rsidP="007757FE">
      <w:pPr>
        <w:widowControl w:val="0"/>
        <w:numPr>
          <w:ilvl w:val="2"/>
          <w:numId w:val="62"/>
        </w:numPr>
        <w:spacing w:after="0" w:line="240" w:lineRule="auto"/>
        <w:ind w:left="1565" w:right="8" w:hanging="363"/>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Por retención indebida.  </w:t>
      </w:r>
    </w:p>
    <w:p w14:paraId="3822D15A" w14:textId="77777777" w:rsidR="007757FE" w:rsidRPr="007757FE" w:rsidRDefault="007757FE" w:rsidP="007757FE">
      <w:pPr>
        <w:widowControl w:val="0"/>
        <w:spacing w:after="120" w:line="240" w:lineRule="auto"/>
        <w:ind w:left="1562"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Por exceso de enmendaduras o inexactitudes.  </w:t>
      </w:r>
    </w:p>
    <w:p w14:paraId="2AC6317A" w14:textId="77777777" w:rsidR="007757FE" w:rsidRPr="007757FE" w:rsidRDefault="007757FE" w:rsidP="007757FE">
      <w:pPr>
        <w:widowControl w:val="0"/>
        <w:spacing w:after="120" w:line="240" w:lineRule="auto"/>
        <w:ind w:left="20" w:right="6" w:hanging="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1.</w:t>
      </w:r>
      <w:r w:rsidRPr="007757FE">
        <w:rPr>
          <w:rFonts w:ascii="Arial" w:eastAsia="Times New Roman" w:hAnsi="Arial" w:cs="Arial"/>
          <w:kern w:val="0"/>
          <w:lang w:val="es-ES" w:eastAsia="es-CO"/>
          <w14:ligatures w14:val="none"/>
        </w:rPr>
        <w:t xml:space="preserve"> En el caso del numeral 1), bastará con aportar el Libro utilizado para que en el nuevo se continúe registrando datos;  </w:t>
      </w:r>
    </w:p>
    <w:p w14:paraId="1064EF9D"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2.</w:t>
      </w:r>
      <w:r w:rsidRPr="007757FE">
        <w:rPr>
          <w:rFonts w:ascii="Arial" w:eastAsia="Times New Roman" w:hAnsi="Arial" w:cs="Arial"/>
          <w:kern w:val="0"/>
          <w:lang w:val="es-ES" w:eastAsia="es-CO"/>
          <w14:ligatures w14:val="none"/>
        </w:rPr>
        <w:t xml:space="preserve"> En el caso del numeral 2) y 4), junto con el nuevo Libro debe adjuntarse copia de la denuncia de pérdida;  </w:t>
      </w:r>
    </w:p>
    <w:p w14:paraId="0B4908CB" w14:textId="77777777" w:rsidR="007757FE" w:rsidRPr="007757FE" w:rsidRDefault="007757FE" w:rsidP="007757FE">
      <w:pPr>
        <w:widowControl w:val="0"/>
        <w:spacing w:after="12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3.</w:t>
      </w:r>
      <w:r w:rsidRPr="007757FE">
        <w:rPr>
          <w:rFonts w:ascii="Arial" w:eastAsia="Times New Roman" w:hAnsi="Arial" w:cs="Arial"/>
          <w:kern w:val="0"/>
          <w:lang w:val="es-ES" w:eastAsia="es-CO"/>
          <w14:ligatures w14:val="none"/>
        </w:rPr>
        <w:t xml:space="preserve"> En el caso de los numerales 3) y 5), debe adjuntarse el nuevo Libro, donde deben aparecer insertados los datos ciertos, refrendados con la firma del Fiscal;  </w:t>
      </w:r>
    </w:p>
    <w:p w14:paraId="0BE3146A" w14:textId="77777777" w:rsidR="007757FE" w:rsidRPr="007757FE" w:rsidRDefault="007757FE" w:rsidP="007757FE">
      <w:pPr>
        <w:widowControl w:val="0"/>
        <w:spacing w:after="36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4.</w:t>
      </w:r>
      <w:r w:rsidRPr="007757FE">
        <w:rPr>
          <w:rFonts w:ascii="Arial" w:eastAsia="Times New Roman" w:hAnsi="Arial" w:cs="Arial"/>
          <w:kern w:val="0"/>
          <w:lang w:val="es-ES" w:eastAsia="es-CO"/>
          <w14:ligatures w14:val="none"/>
        </w:rPr>
        <w:t xml:space="preserve"> La retención indebida de los libros y bienes de la Junta podrá dar lugar a sanciones sucesivas de la asamblea general incluida la desafiliación, además de las acciones penales ante la justicia ordinaria.  </w:t>
      </w:r>
    </w:p>
    <w:p w14:paraId="2192D09F" w14:textId="77777777" w:rsidR="007757FE" w:rsidRPr="007757FE" w:rsidRDefault="007757FE" w:rsidP="007757FE">
      <w:pPr>
        <w:widowControl w:val="0"/>
        <w:spacing w:after="228" w:line="240" w:lineRule="auto"/>
        <w:ind w:left="20" w:right="8" w:hanging="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136. </w:t>
      </w:r>
      <w:r w:rsidRPr="007757FE">
        <w:rPr>
          <w:rFonts w:ascii="Arial" w:eastAsia="Times New Roman" w:hAnsi="Arial" w:cs="Arial"/>
          <w:kern w:val="0"/>
          <w:u w:val="single" w:color="000000"/>
          <w:lang w:val="es-ES" w:eastAsia="es-CO"/>
          <w14:ligatures w14:val="none"/>
        </w:rPr>
        <w:t>SELLOS</w:t>
      </w:r>
      <w:r w:rsidRPr="007757FE">
        <w:rPr>
          <w:rFonts w:ascii="Arial" w:eastAsia="Times New Roman" w:hAnsi="Arial" w:cs="Arial"/>
          <w:kern w:val="0"/>
          <w:lang w:val="es-ES" w:eastAsia="es-CO"/>
          <w14:ligatures w14:val="none"/>
        </w:rPr>
        <w:t xml:space="preserve">: Será potestad de la Junta Directiva, la autorización y emisión de los sellos que sean necesarios para el funcionamiento de la organización, que a bien tenga que utilizar para su seguridad e identidad. </w:t>
      </w:r>
    </w:p>
    <w:p w14:paraId="185A1A63" w14:textId="77777777" w:rsidR="007757FE" w:rsidRPr="007757FE" w:rsidRDefault="007757FE" w:rsidP="007757FE">
      <w:pPr>
        <w:widowControl w:val="0"/>
        <w:spacing w:after="24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w:t>
      </w:r>
      <w:r w:rsidRPr="007757FE">
        <w:rPr>
          <w:rFonts w:ascii="Arial" w:eastAsia="Times New Roman" w:hAnsi="Arial" w:cs="Arial"/>
          <w:kern w:val="0"/>
          <w:lang w:val="es-ES" w:eastAsia="es-CO"/>
          <w14:ligatures w14:val="none"/>
        </w:rPr>
        <w:t xml:space="preserve"> La autorización para la emisión de los sellos, será a través de resoluciones, emanadas de la Junta Directiva</w:t>
      </w:r>
    </w:p>
    <w:p w14:paraId="53B30B66" w14:textId="77777777" w:rsidR="007757FE" w:rsidRPr="007757FE" w:rsidRDefault="007757FE" w:rsidP="007757FE">
      <w:pPr>
        <w:widowControl w:val="0"/>
        <w:spacing w:after="3" w:line="259" w:lineRule="auto"/>
        <w:ind w:left="724" w:right="721" w:hanging="1"/>
        <w:jc w:val="center"/>
        <w:rPr>
          <w:rFonts w:ascii="Arial" w:eastAsia="Times New Roman" w:hAnsi="Arial" w:cs="Arial"/>
          <w:b/>
          <w:kern w:val="0"/>
          <w:lang w:val="es-ES" w:eastAsia="es-CO"/>
          <w14:ligatures w14:val="none"/>
        </w:rPr>
      </w:pPr>
    </w:p>
    <w:p w14:paraId="16C9342E" w14:textId="77777777" w:rsidR="007757FE" w:rsidRPr="007757FE" w:rsidRDefault="007757FE" w:rsidP="007757FE">
      <w:pPr>
        <w:widowControl w:val="0"/>
        <w:spacing w:after="3" w:line="259" w:lineRule="auto"/>
        <w:ind w:left="724" w:right="721" w:hanging="1"/>
        <w:jc w:val="center"/>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CAPITULO 15</w:t>
      </w:r>
    </w:p>
    <w:p w14:paraId="3FE3804F" w14:textId="77777777" w:rsidR="007757FE" w:rsidRPr="007757FE" w:rsidRDefault="007757FE" w:rsidP="007757FE">
      <w:pPr>
        <w:widowControl w:val="0"/>
        <w:spacing w:after="0" w:line="240" w:lineRule="auto"/>
        <w:ind w:left="726" w:right="731"/>
        <w:jc w:val="center"/>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PROGRAMAS DE VIVIENDA POR AUTOGESTIÓN</w:t>
      </w:r>
    </w:p>
    <w:p w14:paraId="15BE2800"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137. </w:t>
      </w:r>
      <w:r w:rsidRPr="007757FE">
        <w:rPr>
          <w:rFonts w:ascii="Arial" w:eastAsia="Times New Roman" w:hAnsi="Arial" w:cs="Arial"/>
          <w:kern w:val="0"/>
          <w:u w:val="single" w:color="000000"/>
          <w:lang w:val="es-ES" w:eastAsia="es-CO"/>
          <w14:ligatures w14:val="none"/>
        </w:rPr>
        <w:t>PROGRAMAS DE VIVIENDA</w:t>
      </w:r>
      <w:r w:rsidRPr="007757FE">
        <w:rPr>
          <w:rFonts w:ascii="Arial" w:eastAsia="Times New Roman" w:hAnsi="Arial" w:cs="Arial"/>
          <w:kern w:val="0"/>
          <w:lang w:val="es-ES" w:eastAsia="es-CO"/>
          <w14:ligatures w14:val="none"/>
        </w:rPr>
        <w:t xml:space="preserve">: La Junta y sus afiliados, interesados en desarrollar proyectos de mejoramiento o de autoconstrucción de vivienda podrán beneficiarse de los subsidios y programas que adelanta el Gobierno Nacional en materia de vivienda de interés social a través del Ministerio de Vivienda, Ciudad y Territorio, el Banco agrario y las Cajas de Compensación Familiar, o quien tenga la función u obligación legal.  </w:t>
      </w:r>
    </w:p>
    <w:p w14:paraId="3B113E8C" w14:textId="77777777" w:rsidR="007757FE" w:rsidRPr="007757FE" w:rsidRDefault="007757FE" w:rsidP="007757FE">
      <w:pPr>
        <w:widowControl w:val="0"/>
        <w:spacing w:after="24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Para el acceso a estos subsidios y programas, la Junta asesorará, capacitará y promoverá mecanismos para que sus afiliados, puedan cumplir las formalidades establecidas en las normas que regulan la política de vivienda de interés social urbana y rural, en especial las </w:t>
      </w:r>
      <w:r w:rsidRPr="007757FE">
        <w:rPr>
          <w:rFonts w:ascii="Arial" w:eastAsia="Times New Roman" w:hAnsi="Arial" w:cs="Arial"/>
          <w:b/>
          <w:kern w:val="0"/>
          <w:lang w:val="es-ES" w:eastAsia="es-CO"/>
          <w14:ligatures w14:val="none"/>
        </w:rPr>
        <w:t>Leyes 3ª de 1.991 y 546 de 1.999</w:t>
      </w:r>
      <w:r w:rsidRPr="007757FE">
        <w:rPr>
          <w:rFonts w:ascii="Arial" w:eastAsia="Times New Roman" w:hAnsi="Arial" w:cs="Arial"/>
          <w:kern w:val="0"/>
          <w:lang w:val="es-ES" w:eastAsia="es-CO"/>
          <w14:ligatures w14:val="none"/>
        </w:rPr>
        <w:t xml:space="preserve">, sus decretos reglamentarios, y demás normas que las modifiquen o adicionen.  </w:t>
      </w:r>
    </w:p>
    <w:p w14:paraId="1F9963B1"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1.-</w:t>
      </w:r>
      <w:r w:rsidRPr="007757FE">
        <w:rPr>
          <w:rFonts w:ascii="Arial" w:eastAsia="Times New Roman" w:hAnsi="Arial" w:cs="Arial"/>
          <w:kern w:val="0"/>
          <w:lang w:val="es-ES" w:eastAsia="es-CO"/>
          <w14:ligatures w14:val="none"/>
        </w:rPr>
        <w:t xml:space="preserve"> La Junta, podrá crear Comisiones Empresariales especializadas en la materia, tendientes a la constitución de empresas para construcción o de mejoramiento de vivienda en beneficio de la comunidad afiliada ubicada en el área de su jurisdicción.  </w:t>
      </w:r>
    </w:p>
    <w:p w14:paraId="5A92472E"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Lo anterior para satisfacer las expectativas de viviendas en cumplimiento de su objeto social, disputando los recursos o contratos públicos o privados con destino a los mismos.  </w:t>
      </w:r>
    </w:p>
    <w:p w14:paraId="38C18D4C" w14:textId="77777777" w:rsidR="007757FE" w:rsidRPr="007757FE" w:rsidRDefault="007757FE" w:rsidP="007757FE">
      <w:pPr>
        <w:widowControl w:val="0"/>
        <w:spacing w:after="240" w:line="240" w:lineRule="auto"/>
        <w:ind w:left="22" w:right="6" w:hanging="1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 Junta Directiva reglamentará el funcionamiento para la aplicación y puesta en marcha de proyectos que beneficien a la comunidad.  </w:t>
      </w:r>
    </w:p>
    <w:p w14:paraId="334A541D" w14:textId="1B4578E4" w:rsidR="007757FE" w:rsidRPr="007757FE" w:rsidRDefault="007757FE" w:rsidP="00EC3B95">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lastRenderedPageBreak/>
        <w:t>PARÁGRAFO 2.-</w:t>
      </w:r>
      <w:r w:rsidRPr="007757FE">
        <w:rPr>
          <w:rFonts w:ascii="Arial" w:eastAsia="Times New Roman" w:hAnsi="Arial" w:cs="Arial"/>
          <w:kern w:val="0"/>
          <w:lang w:val="es-ES" w:eastAsia="es-CO"/>
          <w14:ligatures w14:val="none"/>
        </w:rPr>
        <w:t xml:space="preserve"> La planeación y ejecución de todo proyecto de mejoramiento, autoconstrucción y construcción, será a través de la Comisión de Trabajo de Obras, Planeación, y Servicios Públicos, o quien tenga en su objeto, la función respectiva. </w:t>
      </w:r>
    </w:p>
    <w:p w14:paraId="4589BD91" w14:textId="77777777" w:rsidR="007757FE" w:rsidRPr="007757FE" w:rsidRDefault="007757FE" w:rsidP="007757FE">
      <w:pPr>
        <w:widowControl w:val="0"/>
        <w:tabs>
          <w:tab w:val="left" w:pos="2344"/>
          <w:tab w:val="center" w:pos="4253"/>
        </w:tabs>
        <w:spacing w:after="3" w:line="259" w:lineRule="auto"/>
        <w:ind w:left="724" w:right="721" w:hanging="1"/>
        <w:jc w:val="center"/>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CAPITULO 16</w:t>
      </w:r>
    </w:p>
    <w:p w14:paraId="503A4622" w14:textId="77777777" w:rsidR="007757FE" w:rsidRPr="007757FE" w:rsidRDefault="007757FE" w:rsidP="007757FE">
      <w:pPr>
        <w:widowControl w:val="0"/>
        <w:spacing w:after="120" w:line="240" w:lineRule="auto"/>
        <w:ind w:left="102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                        DISPOSICIONES GENERALES </w:t>
      </w:r>
    </w:p>
    <w:p w14:paraId="66A153C0" w14:textId="77777777" w:rsidR="007757FE" w:rsidRPr="007757FE" w:rsidRDefault="007757FE" w:rsidP="007757FE">
      <w:pPr>
        <w:widowControl w:val="0"/>
        <w:spacing w:after="24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138. </w:t>
      </w:r>
      <w:r w:rsidRPr="007757FE">
        <w:rPr>
          <w:rFonts w:ascii="Arial" w:eastAsia="Times New Roman" w:hAnsi="Arial" w:cs="Arial"/>
          <w:kern w:val="0"/>
          <w:lang w:val="es-ES" w:eastAsia="es-CO"/>
          <w14:ligatures w14:val="none"/>
        </w:rPr>
        <w:t>La Junta, juntamente con la Asociación de Juntas de Acción Comunal y la Federación Comunal Distrital, como órganos superiores, apoyará la organización anual del Encuentro Distrital Comunal, en el cual se trazarán los lineamientos de la organización; en dichos actos, además, se celebrará el día Nacional de la Acción Comunal establecido por ley el segundo domingo del mes de noviembre de cada año. En él, se resaltarán los méritos y se les hará reconocimiento oficial a los Comunales y ciudadanos en general (</w:t>
      </w:r>
      <w:r w:rsidRPr="007757FE">
        <w:rPr>
          <w:rFonts w:ascii="Arial" w:eastAsia="Times New Roman" w:hAnsi="Arial" w:cs="Arial"/>
          <w:b/>
          <w:i/>
          <w:kern w:val="0"/>
          <w:lang w:val="es-ES" w:eastAsia="es-CO"/>
          <w14:ligatures w14:val="none"/>
        </w:rPr>
        <w:t>llamase personas naturales o jurídicas</w:t>
      </w:r>
      <w:r w:rsidRPr="007757FE">
        <w:rPr>
          <w:rFonts w:ascii="Arial" w:eastAsia="Times New Roman" w:hAnsi="Arial" w:cs="Arial"/>
          <w:kern w:val="0"/>
          <w:lang w:val="es-ES" w:eastAsia="es-CO"/>
          <w14:ligatures w14:val="none"/>
        </w:rPr>
        <w:t xml:space="preserve">) que se destaquen o sobresalgan por su trabajo y sus actuaciones en pro de la Acción Comunal.    </w:t>
      </w:r>
    </w:p>
    <w:p w14:paraId="5616DEF1" w14:textId="77777777" w:rsidR="007757FE" w:rsidRPr="007757FE" w:rsidRDefault="007757FE" w:rsidP="007757FE">
      <w:pPr>
        <w:widowControl w:val="0"/>
        <w:spacing w:after="135" w:line="240" w:lineRule="auto"/>
        <w:ind w:left="20" w:right="8" w:hanging="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1.-</w:t>
      </w:r>
      <w:r w:rsidRPr="007757FE">
        <w:rPr>
          <w:rFonts w:ascii="Arial" w:eastAsia="Times New Roman" w:hAnsi="Arial" w:cs="Arial"/>
          <w:kern w:val="0"/>
          <w:lang w:val="es-ES" w:eastAsia="es-CO"/>
          <w14:ligatures w14:val="none"/>
        </w:rPr>
        <w:t xml:space="preserve"> DISTINCIONES</w:t>
      </w:r>
      <w:r w:rsidRPr="007757FE">
        <w:rPr>
          <w:rFonts w:ascii="Arial" w:eastAsia="Times New Roman" w:hAnsi="Arial" w:cs="Arial"/>
          <w:kern w:val="0"/>
          <w:u w:val="single" w:color="000000"/>
          <w:lang w:val="es-ES" w:eastAsia="es-CO"/>
          <w14:ligatures w14:val="none"/>
        </w:rPr>
        <w:t xml:space="preserve"> DE LA JUNTA</w:t>
      </w:r>
      <w:r w:rsidRPr="007757FE">
        <w:rPr>
          <w:rFonts w:ascii="Arial" w:eastAsia="Times New Roman" w:hAnsi="Arial" w:cs="Arial"/>
          <w:kern w:val="0"/>
          <w:lang w:val="es-ES" w:eastAsia="es-CO"/>
          <w14:ligatures w14:val="none"/>
        </w:rPr>
        <w:t xml:space="preserve">: Constituyen distinciones oficiales de la Junta de Acción Comunal, los siguientes: </w:t>
      </w:r>
    </w:p>
    <w:p w14:paraId="4673967F" w14:textId="77777777" w:rsidR="007757FE" w:rsidRPr="007757FE" w:rsidRDefault="007757FE" w:rsidP="007757FE">
      <w:pPr>
        <w:widowControl w:val="0"/>
        <w:numPr>
          <w:ilvl w:val="0"/>
          <w:numId w:val="64"/>
        </w:numPr>
        <w:spacing w:after="0" w:line="240" w:lineRule="auto"/>
        <w:ind w:left="71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Pergamino </w:t>
      </w:r>
      <w:r w:rsidRPr="007757FE">
        <w:rPr>
          <w:rFonts w:ascii="Arial" w:eastAsia="Times New Roman" w:hAnsi="Arial" w:cs="Arial"/>
          <w:b/>
          <w:kern w:val="0"/>
          <w:lang w:val="es-ES" w:eastAsia="es-CO"/>
          <w14:ligatures w14:val="none"/>
        </w:rPr>
        <w:t>“Miembro Honorífico”.</w:t>
      </w:r>
      <w:r w:rsidRPr="007757FE">
        <w:rPr>
          <w:rFonts w:ascii="Arial" w:eastAsia="Times New Roman" w:hAnsi="Arial" w:cs="Arial"/>
          <w:kern w:val="0"/>
          <w:lang w:val="es-ES" w:eastAsia="es-CO"/>
          <w14:ligatures w14:val="none"/>
        </w:rPr>
        <w:t xml:space="preserve">                                            </w:t>
      </w:r>
    </w:p>
    <w:p w14:paraId="5B6162E6" w14:textId="77777777" w:rsidR="007757FE" w:rsidRPr="007757FE" w:rsidRDefault="007757FE" w:rsidP="007757FE">
      <w:pPr>
        <w:widowControl w:val="0"/>
        <w:numPr>
          <w:ilvl w:val="0"/>
          <w:numId w:val="64"/>
        </w:numPr>
        <w:spacing w:after="0" w:line="240" w:lineRule="auto"/>
        <w:ind w:left="71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Medalla al Mérito Comunitario. </w:t>
      </w:r>
    </w:p>
    <w:p w14:paraId="421BE673" w14:textId="77777777" w:rsidR="007757FE" w:rsidRPr="007757FE" w:rsidRDefault="007757FE" w:rsidP="007757FE">
      <w:pPr>
        <w:widowControl w:val="0"/>
        <w:numPr>
          <w:ilvl w:val="0"/>
          <w:numId w:val="64"/>
        </w:numPr>
        <w:spacing w:after="0" w:line="240" w:lineRule="auto"/>
        <w:ind w:left="714" w:right="6" w:hanging="357"/>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Orden </w:t>
      </w:r>
      <w:r w:rsidRPr="007757FE">
        <w:rPr>
          <w:rFonts w:ascii="Arial" w:eastAsia="Times New Roman" w:hAnsi="Arial" w:cs="Arial"/>
          <w:b/>
          <w:kern w:val="0"/>
          <w:lang w:val="es-ES" w:eastAsia="es-CO"/>
          <w14:ligatures w14:val="none"/>
        </w:rPr>
        <w:t>“Forjador de la Comunidad”</w:t>
      </w:r>
      <w:r w:rsidRPr="007757FE">
        <w:rPr>
          <w:rFonts w:ascii="Arial" w:eastAsia="Times New Roman" w:hAnsi="Arial" w:cs="Arial"/>
          <w:kern w:val="0"/>
          <w:lang w:val="es-ES" w:eastAsia="es-CO"/>
          <w14:ligatures w14:val="none"/>
        </w:rPr>
        <w:t xml:space="preserve"> máxima distinción. </w:t>
      </w:r>
    </w:p>
    <w:p w14:paraId="43649BE6" w14:textId="77777777" w:rsidR="007757FE" w:rsidRPr="007757FE" w:rsidRDefault="007757FE" w:rsidP="007757FE">
      <w:pPr>
        <w:widowControl w:val="0"/>
        <w:numPr>
          <w:ilvl w:val="0"/>
          <w:numId w:val="64"/>
        </w:numPr>
        <w:spacing w:after="120" w:line="240" w:lineRule="auto"/>
        <w:ind w:left="714" w:right="6" w:hanging="360"/>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Acceso preferencial a servicios de la organización. </w:t>
      </w:r>
    </w:p>
    <w:p w14:paraId="05BDA365" w14:textId="77777777" w:rsidR="007757FE" w:rsidRPr="007757FE" w:rsidRDefault="007757FE" w:rsidP="007757FE">
      <w:pPr>
        <w:widowControl w:val="0"/>
        <w:spacing w:after="24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La Junta Directiva reglamentará los requisitos para acceder a dichas distinciones. </w:t>
      </w:r>
    </w:p>
    <w:p w14:paraId="57320F30" w14:textId="77777777" w:rsidR="007757FE" w:rsidRPr="007757FE" w:rsidRDefault="007757FE" w:rsidP="007757FE">
      <w:pPr>
        <w:widowControl w:val="0"/>
        <w:spacing w:after="36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2.-</w:t>
      </w:r>
      <w:r w:rsidRPr="007757FE">
        <w:rPr>
          <w:rFonts w:ascii="Arial" w:eastAsia="Times New Roman" w:hAnsi="Arial" w:cs="Arial"/>
          <w:kern w:val="0"/>
          <w:lang w:val="es-ES" w:eastAsia="es-CO"/>
          <w14:ligatures w14:val="none"/>
        </w:rPr>
        <w:t xml:space="preserve"> Estas distinciones solo se otorgarán de acuerdo con reglamentación especial, previo estudio y aprobación por parte de la Junta Directiva. </w:t>
      </w:r>
    </w:p>
    <w:p w14:paraId="367D98CD" w14:textId="77777777" w:rsidR="007757FE" w:rsidRPr="007757FE" w:rsidRDefault="007757FE" w:rsidP="007757FE">
      <w:pPr>
        <w:widowControl w:val="0"/>
        <w:spacing w:after="360" w:line="240" w:lineRule="auto"/>
        <w:ind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139. </w:t>
      </w:r>
      <w:r w:rsidRPr="007757FE">
        <w:rPr>
          <w:rFonts w:ascii="Arial" w:eastAsia="Times New Roman" w:hAnsi="Arial" w:cs="Arial"/>
          <w:kern w:val="0"/>
          <w:u w:val="single" w:color="000000"/>
          <w:lang w:val="es-ES" w:eastAsia="es-CO"/>
          <w14:ligatures w14:val="none"/>
        </w:rPr>
        <w:t>VALORES</w:t>
      </w:r>
      <w:r w:rsidRPr="007757FE">
        <w:rPr>
          <w:rFonts w:ascii="Arial" w:eastAsia="Times New Roman" w:hAnsi="Arial" w:cs="Arial"/>
          <w:kern w:val="0"/>
          <w:lang w:val="es-ES" w:eastAsia="es-CO"/>
          <w14:ligatures w14:val="none"/>
        </w:rPr>
        <w:t xml:space="preserve">: Constituyen valores destacados de los miembros de esta organización los siguientes: </w:t>
      </w:r>
      <w:r w:rsidRPr="007757FE">
        <w:rPr>
          <w:rFonts w:ascii="Arial" w:eastAsia="Times New Roman" w:hAnsi="Arial" w:cs="Arial"/>
          <w:b/>
          <w:kern w:val="0"/>
          <w:lang w:val="es-ES" w:eastAsia="es-CO"/>
          <w14:ligatures w14:val="none"/>
        </w:rPr>
        <w:t xml:space="preserve">CONFIANZA, TOLERANCIA, COMPROMISO, GRATITUD, LEALTAD Y HONESTIDAD. </w:t>
      </w:r>
    </w:p>
    <w:p w14:paraId="0B5BCDB0" w14:textId="77777777" w:rsidR="007757FE" w:rsidRPr="007757FE" w:rsidRDefault="007757FE" w:rsidP="007757FE">
      <w:pPr>
        <w:widowControl w:val="0"/>
        <w:spacing w:after="240" w:line="240" w:lineRule="auto"/>
        <w:ind w:left="22" w:right="6" w:hanging="1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Artículo 140. </w:t>
      </w:r>
      <w:r w:rsidRPr="007757FE">
        <w:rPr>
          <w:rFonts w:ascii="Arial" w:eastAsia="Times New Roman" w:hAnsi="Arial" w:cs="Arial"/>
          <w:kern w:val="0"/>
          <w:u w:val="single" w:color="000000"/>
          <w:lang w:val="es-ES" w:eastAsia="es-CO"/>
          <w14:ligatures w14:val="none"/>
        </w:rPr>
        <w:t>SIMBOLOS</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lang w:val="es-ES" w:eastAsia="es-CO"/>
          <w14:ligatures w14:val="none"/>
        </w:rPr>
        <w:t xml:space="preserve"> La Junta de Acción Comunal del ____________________________, jurisdicción del área _________ del Distrito de Cartagena de Indias - Bolívar, se reconoce e identificará con los símbolos Nacionales de la Acción Comunal, a saber</w:t>
      </w:r>
      <w:r w:rsidRPr="007757FE">
        <w:rPr>
          <w:rFonts w:ascii="Arial" w:eastAsia="Times New Roman" w:hAnsi="Arial" w:cs="Arial"/>
          <w:b/>
          <w:kern w:val="0"/>
          <w:lang w:val="es-ES" w:eastAsia="es-CO"/>
          <w14:ligatures w14:val="none"/>
        </w:rPr>
        <w:t>:</w:t>
      </w:r>
      <w:r w:rsidRPr="007757FE">
        <w:rPr>
          <w:rFonts w:ascii="Arial" w:eastAsia="Times New Roman" w:hAnsi="Arial" w:cs="Arial"/>
          <w:kern w:val="0"/>
          <w:lang w:val="es-ES" w:eastAsia="es-CO"/>
          <w14:ligatures w14:val="none"/>
        </w:rPr>
        <w:t xml:space="preserve"> La bandera, el himno y el escudo. Además del escudo del Distrito de Cartagena de Indias, los cuales permanecerán expuestos en la sede de la Junta, o donde ésta haga presencia.</w:t>
      </w:r>
      <w:r w:rsidRPr="007757FE">
        <w:rPr>
          <w:rFonts w:ascii="Arial" w:eastAsia="Times New Roman" w:hAnsi="Arial" w:cs="Arial"/>
          <w:b/>
          <w:kern w:val="0"/>
          <w:lang w:val="es-ES" w:eastAsia="es-CO"/>
          <w14:ligatures w14:val="none"/>
        </w:rPr>
        <w:t xml:space="preserve">  </w:t>
      </w:r>
    </w:p>
    <w:p w14:paraId="5BEE8AEA" w14:textId="77777777" w:rsidR="007757FE" w:rsidRPr="007757FE" w:rsidRDefault="007757FE" w:rsidP="007757FE">
      <w:pPr>
        <w:widowControl w:val="0"/>
        <w:spacing w:after="240" w:line="240" w:lineRule="auto"/>
        <w:ind w:left="22" w:right="6" w:hanging="1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PARÁGRAFO 1.- </w:t>
      </w:r>
      <w:r w:rsidRPr="007757FE">
        <w:rPr>
          <w:rFonts w:ascii="Arial" w:eastAsia="Times New Roman" w:hAnsi="Arial" w:cs="Arial"/>
          <w:kern w:val="0"/>
          <w:lang w:val="es-ES" w:eastAsia="es-CO"/>
          <w14:ligatures w14:val="none"/>
        </w:rPr>
        <w:t xml:space="preserve">El himno será interpretado y escuchado al inicio de cada reunión de Asamblea, de Junta Directiva y demás eventos que sean realizados por la organización. </w:t>
      </w:r>
    </w:p>
    <w:p w14:paraId="695412C4" w14:textId="77777777" w:rsidR="007757FE" w:rsidRPr="007757FE" w:rsidRDefault="007757FE" w:rsidP="007757FE">
      <w:pPr>
        <w:widowControl w:val="0"/>
        <w:spacing w:after="36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PARÁGRAFO 2.-</w:t>
      </w:r>
      <w:r w:rsidRPr="007757FE">
        <w:rPr>
          <w:rFonts w:ascii="Arial" w:eastAsia="Times New Roman" w:hAnsi="Arial" w:cs="Arial"/>
          <w:kern w:val="0"/>
          <w:lang w:val="es-ES" w:eastAsia="es-CO"/>
          <w14:ligatures w14:val="none"/>
        </w:rPr>
        <w:t xml:space="preserve"> El conocimiento y apropiación de estos símbolos, se difundirán y se promoverán entre los afiliados y demás ciudadanos residentes en el área de su jurisdicción. </w:t>
      </w:r>
    </w:p>
    <w:p w14:paraId="5960C849" w14:textId="77777777" w:rsidR="007757FE" w:rsidRPr="007757FE" w:rsidRDefault="007757FE" w:rsidP="007757FE">
      <w:pPr>
        <w:widowControl w:val="0"/>
        <w:spacing w:after="120" w:line="240" w:lineRule="auto"/>
        <w:ind w:left="17" w:right="6"/>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lastRenderedPageBreak/>
        <w:t xml:space="preserve">Artículo 141. </w:t>
      </w:r>
      <w:r w:rsidRPr="007757FE">
        <w:rPr>
          <w:rFonts w:ascii="Arial" w:eastAsia="Times New Roman" w:hAnsi="Arial" w:cs="Arial"/>
          <w:kern w:val="0"/>
          <w:u w:val="single" w:color="000000"/>
          <w:lang w:val="es-ES" w:eastAsia="es-CO"/>
          <w14:ligatures w14:val="none"/>
        </w:rPr>
        <w:t>ANIVERSARIO</w:t>
      </w:r>
      <w:r w:rsidRPr="007757FE">
        <w:rPr>
          <w:rFonts w:ascii="Arial" w:eastAsia="Times New Roman" w:hAnsi="Arial" w:cs="Arial"/>
          <w:b/>
          <w:kern w:val="0"/>
          <w:lang w:val="es-ES" w:eastAsia="es-CO"/>
          <w14:ligatures w14:val="none"/>
        </w:rPr>
        <w:t xml:space="preserve">: </w:t>
      </w:r>
      <w:r w:rsidRPr="007757FE">
        <w:rPr>
          <w:rFonts w:ascii="Arial" w:eastAsia="Arial" w:hAnsi="Arial" w:cs="Times New Roman"/>
          <w:lang w:eastAsia="en"/>
        </w:rPr>
        <w:t>La fecha del reconocimiento oficial de la Personería Jurídica de la Junta de Acción Comunal, por parte del Distrito de Cartagena de Indias, departamento de Bolívar, se asume como fecha de aniversario anual; o sea, el día _______ (__) del mes de _____ del año 2026.</w:t>
      </w:r>
      <w:r w:rsidRPr="007757FE">
        <w:rPr>
          <w:rFonts w:ascii="Arial" w:eastAsia="Arial" w:hAnsi="Arial" w:cs="Arial"/>
          <w:b/>
          <w:lang w:eastAsia="en"/>
        </w:rPr>
        <w:t xml:space="preserve"> </w:t>
      </w:r>
      <w:r w:rsidRPr="007757FE">
        <w:rPr>
          <w:rFonts w:ascii="Arial" w:eastAsia="Times New Roman" w:hAnsi="Arial" w:cs="Arial"/>
          <w:b/>
          <w:kern w:val="0"/>
          <w:lang w:val="es-ES" w:eastAsia="es-CO"/>
          <w14:ligatures w14:val="none"/>
        </w:rPr>
        <w:t xml:space="preserve"> </w:t>
      </w:r>
    </w:p>
    <w:p w14:paraId="70F0859D" w14:textId="77777777" w:rsidR="007757FE" w:rsidRPr="007757FE" w:rsidRDefault="007757FE" w:rsidP="007757FE">
      <w:pPr>
        <w:widowControl w:val="0"/>
        <w:spacing w:after="0" w:line="259" w:lineRule="auto"/>
        <w:ind w:right="15"/>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Los presentes Estatutos fueron reformados y aprobados en Asamblea General realizada durante el día ______ (_), del mes de ________ del año de 2026, en las instalaciones de _____________________; de la misma jurisdicción del</w:t>
      </w:r>
      <w:r w:rsidRPr="007757FE">
        <w:rPr>
          <w:rFonts w:ascii="Arial" w:eastAsia="Times New Roman" w:hAnsi="Arial" w:cs="Arial"/>
          <w:b/>
          <w:kern w:val="0"/>
          <w:lang w:val="es-ES" w:eastAsia="es-CO"/>
          <w14:ligatures w14:val="none"/>
        </w:rPr>
        <w:t xml:space="preserve"> Distrito de Cartagena de Indias </w:t>
      </w:r>
      <w:r w:rsidRPr="007757FE">
        <w:rPr>
          <w:rFonts w:ascii="Arial" w:eastAsia="Times New Roman" w:hAnsi="Arial" w:cs="Arial"/>
          <w:kern w:val="0"/>
          <w:lang w:val="es-ES" w:eastAsia="es-CO"/>
          <w14:ligatures w14:val="none"/>
        </w:rPr>
        <w:t xml:space="preserve">– Dpto. de Bolívar - Republica de Colombia, de acuerdo con la normatividad vigente. </w:t>
      </w:r>
    </w:p>
    <w:p w14:paraId="5642C3DB" w14:textId="77777777" w:rsidR="007757FE" w:rsidRPr="007757FE" w:rsidRDefault="007757FE" w:rsidP="007757FE">
      <w:pPr>
        <w:widowControl w:val="0"/>
        <w:spacing w:after="0" w:line="259" w:lineRule="auto"/>
        <w:ind w:right="15"/>
        <w:rPr>
          <w:rFonts w:ascii="Arial" w:eastAsia="Times New Roman" w:hAnsi="Arial" w:cs="Arial"/>
          <w:b/>
          <w:kern w:val="0"/>
          <w:lang w:val="es-ES" w:eastAsia="es-CO"/>
          <w14:ligatures w14:val="none"/>
        </w:rPr>
      </w:pPr>
    </w:p>
    <w:p w14:paraId="5A609115" w14:textId="77777777" w:rsidR="007757FE" w:rsidRPr="007757FE" w:rsidRDefault="007757FE" w:rsidP="007757FE">
      <w:pPr>
        <w:widowControl w:val="0"/>
        <w:spacing w:after="0" w:line="259" w:lineRule="auto"/>
        <w:ind w:right="15" w:hanging="1"/>
        <w:jc w:val="center"/>
        <w:rPr>
          <w:rFonts w:ascii="Arial" w:eastAsia="Times New Roman" w:hAnsi="Arial" w:cs="Arial"/>
          <w:b/>
          <w:kern w:val="0"/>
          <w:lang w:val="es-ES" w:eastAsia="es-CO"/>
          <w14:ligatures w14:val="none"/>
        </w:rPr>
      </w:pPr>
      <w:r w:rsidRPr="007757FE">
        <w:rPr>
          <w:rFonts w:ascii="Arial" w:eastAsia="Times New Roman" w:hAnsi="Arial" w:cs="Arial"/>
          <w:b/>
          <w:kern w:val="0"/>
          <w:lang w:val="es-ES" w:eastAsia="es-CO"/>
          <w14:ligatures w14:val="none"/>
        </w:rPr>
        <w:t>JUNTA DE ACCIÓN COMUNAL DEL _____________________________________</w:t>
      </w:r>
    </w:p>
    <w:p w14:paraId="45AABB61" w14:textId="77777777" w:rsidR="007757FE" w:rsidRPr="007757FE" w:rsidRDefault="007757FE" w:rsidP="007757FE">
      <w:pPr>
        <w:widowControl w:val="0"/>
        <w:spacing w:after="0" w:line="259" w:lineRule="auto"/>
        <w:ind w:right="12" w:hanging="1"/>
        <w:jc w:val="center"/>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DISTRITO DE CARTAGENA DE INDIAS – DEPARTAMENTO DE BOLÍVAR</w:t>
      </w:r>
    </w:p>
    <w:p w14:paraId="41E34F88" w14:textId="77777777" w:rsidR="007757FE" w:rsidRPr="007757FE" w:rsidRDefault="007757FE" w:rsidP="007757FE">
      <w:pPr>
        <w:widowControl w:val="0"/>
        <w:spacing w:after="0" w:line="259" w:lineRule="auto"/>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        </w:t>
      </w:r>
      <w:r w:rsidRPr="007757FE">
        <w:rPr>
          <w:rFonts w:ascii="Arial" w:eastAsia="Times New Roman" w:hAnsi="Arial" w:cs="Arial"/>
          <w:kern w:val="0"/>
          <w:lang w:val="es-ES" w:eastAsia="es-CO"/>
          <w14:ligatures w14:val="none"/>
        </w:rPr>
        <w:t xml:space="preserve"> </w:t>
      </w:r>
    </w:p>
    <w:p w14:paraId="486EDF56" w14:textId="77777777" w:rsidR="007757FE" w:rsidRPr="007757FE" w:rsidRDefault="007757FE" w:rsidP="007757FE">
      <w:pPr>
        <w:widowControl w:val="0"/>
        <w:spacing w:after="0" w:line="259" w:lineRule="auto"/>
        <w:jc w:val="both"/>
        <w:rPr>
          <w:rFonts w:ascii="Arial" w:eastAsia="Times New Roman" w:hAnsi="Arial" w:cs="Arial"/>
          <w:kern w:val="0"/>
          <w:lang w:val="es-ES" w:eastAsia="es-CO"/>
          <w14:ligatures w14:val="none"/>
        </w:rPr>
      </w:pPr>
    </w:p>
    <w:p w14:paraId="607AB24B" w14:textId="77777777" w:rsidR="007757FE" w:rsidRPr="007757FE" w:rsidRDefault="007757FE" w:rsidP="007757FE">
      <w:pPr>
        <w:widowControl w:val="0"/>
        <w:spacing w:after="0" w:line="240" w:lineRule="auto"/>
        <w:jc w:val="both"/>
        <w:rPr>
          <w:rFonts w:ascii="Arial" w:eastAsia="Times New Roman" w:hAnsi="Arial" w:cs="Arial"/>
          <w:b/>
          <w:kern w:val="0"/>
          <w:lang w:val="es-ES" w:eastAsia="es-CO"/>
          <w14:ligatures w14:val="none"/>
        </w:rPr>
      </w:pPr>
    </w:p>
    <w:p w14:paraId="5E16CF18" w14:textId="77777777" w:rsidR="007757FE" w:rsidRPr="007757FE" w:rsidRDefault="007757FE" w:rsidP="007757FE">
      <w:pPr>
        <w:widowControl w:val="0"/>
        <w:spacing w:after="0" w:line="240" w:lineRule="auto"/>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 xml:space="preserve">PRESIDENTE DE LA ASAMBLEA                    SECRETARIA DE LA ASAMBLEA  </w:t>
      </w:r>
    </w:p>
    <w:p w14:paraId="2C13C27B" w14:textId="77777777" w:rsidR="007757FE" w:rsidRPr="007757FE" w:rsidRDefault="007757FE" w:rsidP="007757FE">
      <w:pPr>
        <w:widowControl w:val="0"/>
        <w:spacing w:after="3" w:line="259" w:lineRule="auto"/>
        <w:ind w:left="724" w:right="706" w:hanging="1"/>
        <w:jc w:val="center"/>
        <w:rPr>
          <w:rFonts w:ascii="Arial" w:eastAsia="Times New Roman" w:hAnsi="Arial" w:cs="Arial"/>
          <w:b/>
          <w:kern w:val="0"/>
          <w:lang w:val="es-ES" w:eastAsia="es-CO"/>
          <w14:ligatures w14:val="none"/>
        </w:rPr>
      </w:pPr>
    </w:p>
    <w:p w14:paraId="0D18BEB4" w14:textId="77777777" w:rsidR="007757FE" w:rsidRPr="007757FE" w:rsidRDefault="007757FE" w:rsidP="007757FE">
      <w:pPr>
        <w:widowControl w:val="0"/>
        <w:spacing w:after="3" w:line="259" w:lineRule="auto"/>
        <w:ind w:left="724" w:right="706" w:hanging="1"/>
        <w:jc w:val="center"/>
        <w:rPr>
          <w:rFonts w:ascii="Arial" w:eastAsia="Times New Roman" w:hAnsi="Arial" w:cs="Arial"/>
          <w:b/>
          <w:kern w:val="0"/>
          <w:lang w:val="es-ES" w:eastAsia="es-CO"/>
          <w14:ligatures w14:val="none"/>
        </w:rPr>
      </w:pPr>
    </w:p>
    <w:p w14:paraId="0958C6F3" w14:textId="77777777" w:rsidR="007757FE" w:rsidRPr="007757FE" w:rsidRDefault="007757FE" w:rsidP="007757FE">
      <w:pPr>
        <w:widowControl w:val="0"/>
        <w:spacing w:after="3" w:line="259" w:lineRule="auto"/>
        <w:ind w:right="706"/>
        <w:jc w:val="center"/>
        <w:rPr>
          <w:rFonts w:ascii="Arial" w:eastAsia="Times New Roman" w:hAnsi="Arial" w:cs="Arial"/>
          <w:b/>
          <w:kern w:val="0"/>
          <w:lang w:val="es-ES" w:eastAsia="es-CO"/>
          <w14:ligatures w14:val="none"/>
        </w:rPr>
      </w:pPr>
    </w:p>
    <w:p w14:paraId="3D1C8836" w14:textId="77777777" w:rsidR="00EC3B95" w:rsidRDefault="00EC3B95" w:rsidP="007757FE">
      <w:pPr>
        <w:widowControl w:val="0"/>
        <w:spacing w:after="3" w:line="259" w:lineRule="auto"/>
        <w:ind w:right="706"/>
        <w:jc w:val="center"/>
        <w:rPr>
          <w:rFonts w:ascii="Arial" w:eastAsia="Times New Roman" w:hAnsi="Arial" w:cs="Arial"/>
          <w:b/>
          <w:kern w:val="0"/>
          <w:lang w:val="es-ES" w:eastAsia="es-CO"/>
          <w14:ligatures w14:val="none"/>
        </w:rPr>
      </w:pPr>
    </w:p>
    <w:p w14:paraId="2DD51DAA" w14:textId="0C6C9854" w:rsidR="007757FE" w:rsidRPr="007757FE" w:rsidRDefault="007757FE" w:rsidP="007757FE">
      <w:pPr>
        <w:widowControl w:val="0"/>
        <w:spacing w:after="3" w:line="259" w:lineRule="auto"/>
        <w:ind w:right="706"/>
        <w:jc w:val="center"/>
        <w:rPr>
          <w:rFonts w:ascii="Arial" w:eastAsia="Times New Roman" w:hAnsi="Arial" w:cs="Arial"/>
          <w:b/>
          <w:kern w:val="0"/>
          <w:lang w:val="es-ES" w:eastAsia="es-CO"/>
          <w14:ligatures w14:val="none"/>
        </w:rPr>
      </w:pPr>
      <w:r w:rsidRPr="007757FE">
        <w:rPr>
          <w:rFonts w:ascii="Arial" w:eastAsia="Times New Roman" w:hAnsi="Arial" w:cs="Arial"/>
          <w:b/>
          <w:kern w:val="0"/>
          <w:lang w:val="es-ES" w:eastAsia="es-CO"/>
          <w14:ligatures w14:val="none"/>
        </w:rPr>
        <w:t>Constancia Secretarial:</w:t>
      </w:r>
    </w:p>
    <w:p w14:paraId="63DFBDE0" w14:textId="77777777" w:rsidR="007757FE" w:rsidRPr="007757FE" w:rsidRDefault="007757FE" w:rsidP="007757FE">
      <w:pPr>
        <w:widowControl w:val="0"/>
        <w:spacing w:after="159" w:line="249" w:lineRule="auto"/>
        <w:ind w:hanging="1"/>
        <w:jc w:val="both"/>
        <w:rPr>
          <w:rFonts w:ascii="Arial" w:eastAsia="Times New Roman" w:hAnsi="Arial" w:cs="Arial"/>
          <w:kern w:val="0"/>
          <w:lang w:val="es-ES" w:eastAsia="es-CO"/>
          <w14:ligatures w14:val="none"/>
        </w:rPr>
      </w:pPr>
      <w:r w:rsidRPr="007757FE">
        <w:rPr>
          <w:rFonts w:ascii="Arial" w:eastAsia="Times New Roman" w:hAnsi="Arial" w:cs="Arial"/>
          <w:kern w:val="0"/>
          <w:lang w:val="es-ES" w:eastAsia="es-CO"/>
          <w14:ligatures w14:val="none"/>
        </w:rPr>
        <w:t xml:space="preserve">El suscrito </w:t>
      </w:r>
      <w:proofErr w:type="gramStart"/>
      <w:r w:rsidRPr="007757FE">
        <w:rPr>
          <w:rFonts w:ascii="Arial" w:eastAsia="Times New Roman" w:hAnsi="Arial" w:cs="Arial"/>
          <w:kern w:val="0"/>
          <w:lang w:val="es-ES" w:eastAsia="es-CO"/>
          <w14:ligatures w14:val="none"/>
        </w:rPr>
        <w:t>Secretario</w:t>
      </w:r>
      <w:proofErr w:type="gramEnd"/>
      <w:r w:rsidRPr="007757FE">
        <w:rPr>
          <w:rFonts w:ascii="Arial" w:eastAsia="Times New Roman" w:hAnsi="Arial" w:cs="Arial"/>
          <w:kern w:val="0"/>
          <w:lang w:val="es-ES" w:eastAsia="es-CO"/>
          <w14:ligatures w14:val="none"/>
        </w:rPr>
        <w:t xml:space="preserve"> (a) de la Junta de Acción Comunal del ___________________________, jurisdicción del área _______ del Distrito de Cartagena de Indias – Bolívar, hace constar que el presente ejemplar es fiel copia del original, que reposa en el libro de Actas.</w:t>
      </w:r>
    </w:p>
    <w:p w14:paraId="19842048" w14:textId="77777777" w:rsidR="007757FE" w:rsidRPr="007757FE" w:rsidRDefault="007757FE" w:rsidP="007757FE">
      <w:pPr>
        <w:widowControl w:val="0"/>
        <w:spacing w:after="159" w:line="249" w:lineRule="auto"/>
        <w:ind w:hanging="1"/>
        <w:jc w:val="both"/>
        <w:rPr>
          <w:rFonts w:ascii="Arial" w:eastAsia="Times New Roman" w:hAnsi="Arial" w:cs="Arial"/>
          <w:b/>
          <w:kern w:val="0"/>
          <w:lang w:val="es-ES" w:eastAsia="es-CO"/>
          <w14:ligatures w14:val="none"/>
        </w:rPr>
      </w:pPr>
    </w:p>
    <w:p w14:paraId="7CD71ED4" w14:textId="77777777" w:rsidR="007757FE" w:rsidRPr="007757FE" w:rsidRDefault="007757FE" w:rsidP="007757FE">
      <w:pPr>
        <w:widowControl w:val="0"/>
        <w:spacing w:after="159" w:line="249" w:lineRule="auto"/>
        <w:ind w:hanging="1"/>
        <w:jc w:val="both"/>
        <w:rPr>
          <w:rFonts w:ascii="Arial" w:eastAsia="Times New Roman" w:hAnsi="Arial" w:cs="Arial"/>
          <w:kern w:val="0"/>
          <w:lang w:val="es-ES" w:eastAsia="es-CO"/>
          <w14:ligatures w14:val="none"/>
        </w:rPr>
      </w:pPr>
      <w:r w:rsidRPr="007757FE">
        <w:rPr>
          <w:rFonts w:ascii="Arial" w:eastAsia="Times New Roman" w:hAnsi="Arial" w:cs="Arial"/>
          <w:b/>
          <w:kern w:val="0"/>
          <w:lang w:val="es-ES" w:eastAsia="es-CO"/>
          <w14:ligatures w14:val="none"/>
        </w:rPr>
        <w:t>Nota:</w:t>
      </w:r>
      <w:r w:rsidRPr="007757FE">
        <w:rPr>
          <w:rFonts w:ascii="Arial" w:eastAsia="Times New Roman" w:hAnsi="Arial" w:cs="Arial"/>
          <w:kern w:val="0"/>
          <w:lang w:val="es-ES" w:eastAsia="es-CO"/>
          <w14:ligatures w14:val="none"/>
        </w:rPr>
        <w:t xml:space="preserve"> Los presentes Estatutos, fueron hechos, el registro y el debido control de legalidad, por parte del Distrito de Cartagena de Indias, Departamento de Bolívar, como ente de control, bajo la Resolución No. _____ Del día </w:t>
      </w:r>
      <w:r w:rsidRPr="007757FE">
        <w:rPr>
          <w:rFonts w:ascii="Arial" w:eastAsia="Times New Roman" w:hAnsi="Arial" w:cs="Arial"/>
          <w:b/>
          <w:kern w:val="0"/>
          <w:lang w:val="es-ES" w:eastAsia="es-CO"/>
          <w14:ligatures w14:val="none"/>
        </w:rPr>
        <w:t>____</w:t>
      </w:r>
      <w:r w:rsidRPr="007757FE">
        <w:rPr>
          <w:rFonts w:ascii="Arial" w:eastAsia="Times New Roman" w:hAnsi="Arial" w:cs="Arial"/>
          <w:kern w:val="0"/>
          <w:lang w:val="es-ES" w:eastAsia="es-CO"/>
          <w14:ligatures w14:val="none"/>
        </w:rPr>
        <w:t xml:space="preserve"> (</w:t>
      </w:r>
      <w:r w:rsidRPr="007757FE">
        <w:rPr>
          <w:rFonts w:ascii="Arial" w:eastAsia="Times New Roman" w:hAnsi="Arial" w:cs="Arial"/>
          <w:b/>
          <w:kern w:val="0"/>
          <w:lang w:val="es-ES" w:eastAsia="es-CO"/>
          <w14:ligatures w14:val="none"/>
        </w:rPr>
        <w:t>___</w:t>
      </w:r>
      <w:r w:rsidRPr="007757FE">
        <w:rPr>
          <w:rFonts w:ascii="Arial" w:eastAsia="Times New Roman" w:hAnsi="Arial" w:cs="Arial"/>
          <w:kern w:val="0"/>
          <w:lang w:val="es-ES" w:eastAsia="es-CO"/>
          <w14:ligatures w14:val="none"/>
        </w:rPr>
        <w:t xml:space="preserve">) del mes de </w:t>
      </w:r>
      <w:r w:rsidRPr="007757FE">
        <w:rPr>
          <w:rFonts w:ascii="Arial" w:eastAsia="Times New Roman" w:hAnsi="Arial" w:cs="Arial"/>
          <w:b/>
          <w:kern w:val="0"/>
          <w:lang w:val="es-ES" w:eastAsia="es-CO"/>
          <w14:ligatures w14:val="none"/>
        </w:rPr>
        <w:t>___________</w:t>
      </w:r>
      <w:r w:rsidRPr="007757FE">
        <w:rPr>
          <w:rFonts w:ascii="Arial" w:eastAsia="Times New Roman" w:hAnsi="Arial" w:cs="Arial"/>
          <w:kern w:val="0"/>
          <w:lang w:val="es-ES" w:eastAsia="es-CO"/>
          <w14:ligatures w14:val="none"/>
        </w:rPr>
        <w:t xml:space="preserve"> del año de 2026.  </w:t>
      </w:r>
    </w:p>
    <w:p w14:paraId="63C69F74" w14:textId="77777777" w:rsidR="007757FE" w:rsidRPr="007757FE" w:rsidRDefault="007757FE" w:rsidP="007757FE">
      <w:pPr>
        <w:widowControl w:val="0"/>
        <w:spacing w:after="240" w:line="240" w:lineRule="auto"/>
        <w:ind w:left="22" w:right="6" w:hanging="11"/>
        <w:jc w:val="both"/>
        <w:rPr>
          <w:rFonts w:ascii="Arial" w:eastAsia="Times New Roman" w:hAnsi="Arial" w:cs="Arial"/>
          <w:kern w:val="0"/>
          <w:lang w:val="es-ES" w:eastAsia="es-CO"/>
          <w14:ligatures w14:val="none"/>
        </w:rPr>
      </w:pPr>
    </w:p>
    <w:p w14:paraId="55E00978" w14:textId="77777777" w:rsidR="007757FE" w:rsidRPr="007757FE" w:rsidRDefault="007757FE" w:rsidP="007757FE">
      <w:pPr>
        <w:widowControl w:val="0"/>
        <w:spacing w:after="240" w:line="240" w:lineRule="auto"/>
        <w:ind w:left="22" w:right="6" w:hanging="11"/>
        <w:jc w:val="both"/>
        <w:rPr>
          <w:rFonts w:ascii="Arial" w:eastAsia="Times New Roman" w:hAnsi="Arial" w:cs="Arial"/>
          <w:kern w:val="0"/>
          <w:lang w:val="es-ES" w:eastAsia="es-CO"/>
          <w14:ligatures w14:val="none"/>
        </w:rPr>
      </w:pPr>
    </w:p>
    <w:p w14:paraId="0ED822C1" w14:textId="77777777" w:rsidR="007757FE" w:rsidRPr="007757FE" w:rsidRDefault="007757FE" w:rsidP="007757FE">
      <w:pPr>
        <w:widowControl w:val="0"/>
        <w:spacing w:after="0" w:line="240" w:lineRule="auto"/>
        <w:ind w:hanging="2"/>
        <w:rPr>
          <w:rFonts w:ascii="Arial" w:eastAsia="Arial Narrow" w:hAnsi="Arial" w:cs="Arial"/>
          <w:kern w:val="0"/>
          <w:lang w:val="es-ES" w:eastAsia="es-CO"/>
          <w14:ligatures w14:val="none"/>
        </w:rPr>
      </w:pPr>
      <w:r w:rsidRPr="007757FE">
        <w:rPr>
          <w:rFonts w:ascii="Arial" w:eastAsia="Arial Narrow" w:hAnsi="Arial" w:cs="Arial"/>
          <w:kern w:val="0"/>
          <w:lang w:val="es-ES" w:eastAsia="es-CO"/>
          <w14:ligatures w14:val="none"/>
        </w:rPr>
        <w:t xml:space="preserve"> </w:t>
      </w:r>
    </w:p>
    <w:p w14:paraId="14B9F7A5" w14:textId="77777777" w:rsidR="007757FE" w:rsidRPr="007757FE" w:rsidRDefault="007757FE" w:rsidP="007757FE">
      <w:pPr>
        <w:rPr>
          <w:rFonts w:ascii="Arial" w:eastAsia="Aptos" w:hAnsi="Arial" w:cs="Arial"/>
        </w:rPr>
      </w:pPr>
    </w:p>
    <w:p w14:paraId="3D5E2AE4" w14:textId="77777777" w:rsidR="007757FE" w:rsidRPr="007757FE" w:rsidRDefault="007757FE" w:rsidP="007757FE">
      <w:pPr>
        <w:rPr>
          <w:rFonts w:ascii="Arial" w:eastAsia="Aptos" w:hAnsi="Arial" w:cs="Arial"/>
        </w:rPr>
      </w:pPr>
    </w:p>
    <w:p w14:paraId="60A03E46" w14:textId="77777777" w:rsidR="007757FE" w:rsidRPr="007757FE" w:rsidRDefault="007757FE" w:rsidP="007757FE">
      <w:pPr>
        <w:rPr>
          <w:rFonts w:ascii="Arial" w:eastAsia="Aptos" w:hAnsi="Arial" w:cs="Arial"/>
        </w:rPr>
      </w:pPr>
    </w:p>
    <w:p w14:paraId="7E81EE46" w14:textId="77777777" w:rsidR="007757FE" w:rsidRPr="007757FE" w:rsidRDefault="007757FE" w:rsidP="007757FE">
      <w:pPr>
        <w:rPr>
          <w:rFonts w:ascii="Arial" w:eastAsia="Aptos" w:hAnsi="Arial" w:cs="Arial"/>
        </w:rPr>
      </w:pPr>
    </w:p>
    <w:p w14:paraId="599EF461" w14:textId="77777777" w:rsidR="007757FE" w:rsidRPr="007757FE" w:rsidRDefault="007757FE" w:rsidP="007757FE">
      <w:pPr>
        <w:rPr>
          <w:rFonts w:ascii="Arial" w:eastAsia="Aptos" w:hAnsi="Arial" w:cs="Arial"/>
        </w:rPr>
      </w:pPr>
    </w:p>
    <w:p w14:paraId="42121E4E" w14:textId="77777777" w:rsidR="007757FE" w:rsidRPr="007757FE" w:rsidRDefault="007757FE" w:rsidP="007757FE">
      <w:pPr>
        <w:rPr>
          <w:rFonts w:ascii="Arial" w:eastAsia="Aptos" w:hAnsi="Arial" w:cs="Arial"/>
        </w:rPr>
      </w:pPr>
    </w:p>
    <w:p w14:paraId="4C2173D9" w14:textId="77777777" w:rsidR="007757FE" w:rsidRPr="007757FE" w:rsidRDefault="007757FE" w:rsidP="007757FE">
      <w:pPr>
        <w:rPr>
          <w:rFonts w:ascii="Arial" w:eastAsia="Aptos" w:hAnsi="Arial" w:cs="Arial"/>
        </w:rPr>
      </w:pPr>
    </w:p>
    <w:p w14:paraId="3A6619AF" w14:textId="77777777" w:rsidR="007757FE" w:rsidRPr="007757FE" w:rsidRDefault="007757FE" w:rsidP="007757FE">
      <w:pPr>
        <w:rPr>
          <w:rFonts w:ascii="Arial" w:eastAsia="Aptos" w:hAnsi="Arial" w:cs="Arial"/>
        </w:rPr>
      </w:pPr>
    </w:p>
    <w:p w14:paraId="79F41DD8" w14:textId="77777777" w:rsidR="007757FE" w:rsidRPr="007757FE" w:rsidRDefault="007757FE" w:rsidP="007757FE">
      <w:pPr>
        <w:rPr>
          <w:rFonts w:ascii="Arial" w:eastAsia="Aptos" w:hAnsi="Arial" w:cs="Arial"/>
        </w:rPr>
      </w:pPr>
    </w:p>
    <w:p w14:paraId="2529EE6B" w14:textId="77777777" w:rsidR="007757FE" w:rsidRPr="007757FE" w:rsidRDefault="007757FE" w:rsidP="007757FE">
      <w:pPr>
        <w:rPr>
          <w:rFonts w:ascii="Arial" w:eastAsia="Aptos" w:hAnsi="Arial" w:cs="Arial"/>
        </w:rPr>
      </w:pPr>
    </w:p>
    <w:p w14:paraId="54AC3797" w14:textId="77777777" w:rsidR="007757FE" w:rsidRPr="007757FE" w:rsidRDefault="007757FE" w:rsidP="007757FE">
      <w:pPr>
        <w:rPr>
          <w:rFonts w:ascii="Arial" w:eastAsia="Aptos" w:hAnsi="Arial" w:cs="Arial"/>
        </w:rPr>
      </w:pPr>
    </w:p>
    <w:p w14:paraId="6DDD88F3" w14:textId="77777777" w:rsidR="007757FE" w:rsidRPr="007757FE" w:rsidRDefault="007757FE" w:rsidP="007757FE">
      <w:pPr>
        <w:rPr>
          <w:rFonts w:ascii="Arial" w:eastAsia="Aptos" w:hAnsi="Arial" w:cs="Arial"/>
        </w:rPr>
      </w:pPr>
    </w:p>
    <w:p w14:paraId="66DBBE19" w14:textId="77777777" w:rsidR="007757FE" w:rsidRPr="007757FE" w:rsidRDefault="007757FE" w:rsidP="007757FE">
      <w:pPr>
        <w:rPr>
          <w:rFonts w:ascii="Arial" w:eastAsia="Aptos" w:hAnsi="Arial" w:cs="Arial"/>
        </w:rPr>
      </w:pPr>
    </w:p>
    <w:p w14:paraId="1718AD9C" w14:textId="77777777" w:rsidR="007757FE" w:rsidRPr="007757FE" w:rsidRDefault="007757FE" w:rsidP="007757FE">
      <w:pPr>
        <w:rPr>
          <w:rFonts w:ascii="Arial" w:eastAsia="Aptos" w:hAnsi="Arial" w:cs="Arial"/>
        </w:rPr>
      </w:pPr>
    </w:p>
    <w:p w14:paraId="28C8FC0F" w14:textId="77777777" w:rsidR="007757FE" w:rsidRPr="007757FE" w:rsidRDefault="007757FE" w:rsidP="007757FE">
      <w:pPr>
        <w:rPr>
          <w:rFonts w:ascii="Arial" w:eastAsia="Aptos" w:hAnsi="Arial" w:cs="Arial"/>
        </w:rPr>
      </w:pPr>
    </w:p>
    <w:bookmarkEnd w:id="0"/>
    <w:p w14:paraId="18B81953" w14:textId="77777777" w:rsidR="007757FE" w:rsidRPr="007757FE" w:rsidRDefault="007757FE" w:rsidP="007757FE"/>
    <w:p w14:paraId="1A166BB5" w14:textId="77777777" w:rsidR="007757FE" w:rsidRPr="007757FE" w:rsidRDefault="007757FE" w:rsidP="007757FE"/>
    <w:sectPr w:rsidR="007757FE" w:rsidRPr="007757FE" w:rsidSect="007757FE">
      <w:headerReference w:type="default" r:id="rId11"/>
      <w:footerReference w:type="default" r:id="rId12"/>
      <w:pgSz w:w="11906" w:h="16838"/>
      <w:pgMar w:top="1417" w:right="1701" w:bottom="1417" w:left="1701" w:header="0" w:footer="65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589C9" w14:textId="77777777" w:rsidR="00C844F1" w:rsidRDefault="00C844F1">
      <w:pPr>
        <w:spacing w:after="0" w:line="240" w:lineRule="auto"/>
      </w:pPr>
      <w:r>
        <w:separator/>
      </w:r>
    </w:p>
  </w:endnote>
  <w:endnote w:type="continuationSeparator" w:id="0">
    <w:p w14:paraId="2C6393D1" w14:textId="77777777" w:rsidR="00C844F1" w:rsidRDefault="00C84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Work Sans">
    <w:charset w:val="00"/>
    <w:family w:val="auto"/>
    <w:pitch w:val="variable"/>
    <w:sig w:usb0="A00000FF" w:usb1="5000E07B" w:usb2="00000000" w:usb3="00000000" w:csb0="000001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602C" w14:textId="77777777" w:rsidR="007757FE" w:rsidRDefault="007757FE">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56</w:t>
    </w:r>
    <w:r>
      <w:rPr>
        <w:color w:val="000000"/>
      </w:rPr>
      <w:fldChar w:fldCharType="end"/>
    </w:r>
  </w:p>
  <w:p w14:paraId="062D380D" w14:textId="77777777" w:rsidR="007757FE" w:rsidRDefault="007757F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682CB" w14:textId="77777777" w:rsidR="00C844F1" w:rsidRDefault="00C844F1">
      <w:pPr>
        <w:spacing w:after="0" w:line="240" w:lineRule="auto"/>
      </w:pPr>
      <w:r>
        <w:separator/>
      </w:r>
    </w:p>
  </w:footnote>
  <w:footnote w:type="continuationSeparator" w:id="0">
    <w:p w14:paraId="056C80A5" w14:textId="77777777" w:rsidR="00C844F1" w:rsidRDefault="00C84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D63B6" w14:textId="77777777" w:rsidR="007757FE" w:rsidRDefault="007757FE" w:rsidP="00255EC0">
    <w:pPr>
      <w:pStyle w:val="Encabezado"/>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29A2"/>
    <w:multiLevelType w:val="hybridMultilevel"/>
    <w:tmpl w:val="59CAF144"/>
    <w:lvl w:ilvl="0" w:tplc="7A882752">
      <w:start w:val="1"/>
      <w:numFmt w:val="lowerLetter"/>
      <w:lvlText w:val="%1)"/>
      <w:lvlJc w:val="left"/>
      <w:pPr>
        <w:ind w:left="14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6E4206A">
      <w:start w:val="1"/>
      <w:numFmt w:val="decimal"/>
      <w:lvlText w:val="%2."/>
      <w:lvlJc w:val="left"/>
      <w:pPr>
        <w:ind w:left="2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56A496">
      <w:start w:val="1"/>
      <w:numFmt w:val="lowerRoman"/>
      <w:lvlText w:val="%3"/>
      <w:lvlJc w:val="left"/>
      <w:pPr>
        <w:ind w:left="28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80DAA0">
      <w:start w:val="1"/>
      <w:numFmt w:val="decimal"/>
      <w:lvlText w:val="%4"/>
      <w:lvlJc w:val="left"/>
      <w:pPr>
        <w:ind w:left="3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287C20">
      <w:start w:val="1"/>
      <w:numFmt w:val="lowerLetter"/>
      <w:lvlText w:val="%5"/>
      <w:lvlJc w:val="left"/>
      <w:pPr>
        <w:ind w:left="43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62E6244">
      <w:start w:val="1"/>
      <w:numFmt w:val="lowerRoman"/>
      <w:lvlText w:val="%6"/>
      <w:lvlJc w:val="left"/>
      <w:pPr>
        <w:ind w:left="50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38077A">
      <w:start w:val="1"/>
      <w:numFmt w:val="decimal"/>
      <w:lvlText w:val="%7"/>
      <w:lvlJc w:val="left"/>
      <w:pPr>
        <w:ind w:left="5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CCEA52">
      <w:start w:val="1"/>
      <w:numFmt w:val="lowerLetter"/>
      <w:lvlText w:val="%8"/>
      <w:lvlJc w:val="left"/>
      <w:pPr>
        <w:ind w:left="64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0F259BA">
      <w:start w:val="1"/>
      <w:numFmt w:val="lowerRoman"/>
      <w:lvlText w:val="%9"/>
      <w:lvlJc w:val="left"/>
      <w:pPr>
        <w:ind w:left="7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E7524A"/>
    <w:multiLevelType w:val="hybridMultilevel"/>
    <w:tmpl w:val="BC082D5A"/>
    <w:lvl w:ilvl="0" w:tplc="6010BAB2">
      <w:start w:val="7"/>
      <w:numFmt w:val="decimal"/>
      <w:lvlText w:val="ARTICULO %1."/>
      <w:lvlJc w:val="left"/>
      <w:pPr>
        <w:tabs>
          <w:tab w:val="num" w:pos="360"/>
        </w:tabs>
        <w:ind w:left="360" w:firstLine="0"/>
      </w:pPr>
      <w:rPr>
        <w:rFonts w:ascii="Arial" w:hAnsi="Arial" w:hint="default"/>
        <w:b/>
        <w:i w:val="0"/>
        <w:lang w:val="es-MX"/>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255C51"/>
    <w:multiLevelType w:val="hybridMultilevel"/>
    <w:tmpl w:val="FFFFFFFF"/>
    <w:lvl w:ilvl="0" w:tplc="D652A9FA">
      <w:start w:val="1"/>
      <w:numFmt w:val="decimal"/>
      <w:lvlText w:val="%1."/>
      <w:lvlJc w:val="left"/>
      <w:pPr>
        <w:ind w:left="17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F3C878C">
      <w:start w:val="1"/>
      <w:numFmt w:val="lowerLetter"/>
      <w:lvlText w:val="%2"/>
      <w:lvlJc w:val="left"/>
      <w:pPr>
        <w:ind w:left="25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062D314">
      <w:start w:val="1"/>
      <w:numFmt w:val="lowerRoman"/>
      <w:lvlText w:val="%3"/>
      <w:lvlJc w:val="left"/>
      <w:pPr>
        <w:ind w:left="32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378E642">
      <w:start w:val="1"/>
      <w:numFmt w:val="decimal"/>
      <w:lvlText w:val="%4"/>
      <w:lvlJc w:val="left"/>
      <w:pPr>
        <w:ind w:left="39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88C1EE6">
      <w:start w:val="1"/>
      <w:numFmt w:val="lowerLetter"/>
      <w:lvlText w:val="%5"/>
      <w:lvlJc w:val="left"/>
      <w:pPr>
        <w:ind w:left="46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AFA763A">
      <w:start w:val="1"/>
      <w:numFmt w:val="lowerRoman"/>
      <w:lvlText w:val="%6"/>
      <w:lvlJc w:val="left"/>
      <w:pPr>
        <w:ind w:left="53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FE490C6">
      <w:start w:val="1"/>
      <w:numFmt w:val="decimal"/>
      <w:lvlText w:val="%7"/>
      <w:lvlJc w:val="left"/>
      <w:pPr>
        <w:ind w:left="61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48E7DFE">
      <w:start w:val="1"/>
      <w:numFmt w:val="lowerLetter"/>
      <w:lvlText w:val="%8"/>
      <w:lvlJc w:val="left"/>
      <w:pPr>
        <w:ind w:left="68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A5E1BBA">
      <w:start w:val="1"/>
      <w:numFmt w:val="lowerRoman"/>
      <w:lvlText w:val="%9"/>
      <w:lvlJc w:val="left"/>
      <w:pPr>
        <w:ind w:left="75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19252C"/>
    <w:multiLevelType w:val="hybridMultilevel"/>
    <w:tmpl w:val="85DA8F10"/>
    <w:lvl w:ilvl="0" w:tplc="22706690">
      <w:start w:val="1"/>
      <w:numFmt w:val="lowerLetter"/>
      <w:lvlText w:val="%1)"/>
      <w:lvlJc w:val="left"/>
      <w:pPr>
        <w:ind w:left="1800" w:hanging="360"/>
      </w:pPr>
      <w:rPr>
        <w:rFonts w:cs="Times New Roman"/>
        <w:b/>
        <w:bCs/>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4" w15:restartNumberingAfterBreak="0">
    <w:nsid w:val="09746246"/>
    <w:multiLevelType w:val="hybridMultilevel"/>
    <w:tmpl w:val="E830174A"/>
    <w:lvl w:ilvl="0" w:tplc="DC2401AC">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ABB4925"/>
    <w:multiLevelType w:val="hybridMultilevel"/>
    <w:tmpl w:val="FFFFFFFF"/>
    <w:lvl w:ilvl="0" w:tplc="CE4E454C">
      <w:start w:val="1"/>
      <w:numFmt w:val="lowerLetter"/>
      <w:lvlText w:val="%1)"/>
      <w:lvlJc w:val="left"/>
      <w:pPr>
        <w:ind w:left="7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6BEC566">
      <w:start w:val="1"/>
      <w:numFmt w:val="lowerLetter"/>
      <w:lvlText w:val="%2"/>
      <w:lvlJc w:val="left"/>
      <w:pPr>
        <w:ind w:left="143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666F788">
      <w:start w:val="1"/>
      <w:numFmt w:val="lowerRoman"/>
      <w:lvlText w:val="%3"/>
      <w:lvlJc w:val="left"/>
      <w:pPr>
        <w:ind w:left="215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58009CA">
      <w:start w:val="1"/>
      <w:numFmt w:val="decimal"/>
      <w:lvlText w:val="%4"/>
      <w:lvlJc w:val="left"/>
      <w:pPr>
        <w:ind w:left="287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F0E75FE">
      <w:start w:val="1"/>
      <w:numFmt w:val="lowerLetter"/>
      <w:lvlText w:val="%5"/>
      <w:lvlJc w:val="left"/>
      <w:pPr>
        <w:ind w:left="359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2EED496">
      <w:start w:val="1"/>
      <w:numFmt w:val="lowerRoman"/>
      <w:lvlText w:val="%6"/>
      <w:lvlJc w:val="left"/>
      <w:pPr>
        <w:ind w:left="431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7F6845A">
      <w:start w:val="1"/>
      <w:numFmt w:val="decimal"/>
      <w:lvlText w:val="%7"/>
      <w:lvlJc w:val="left"/>
      <w:pPr>
        <w:ind w:left="503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53ADCA8">
      <w:start w:val="1"/>
      <w:numFmt w:val="lowerLetter"/>
      <w:lvlText w:val="%8"/>
      <w:lvlJc w:val="left"/>
      <w:pPr>
        <w:ind w:left="575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A1C00F2">
      <w:start w:val="1"/>
      <w:numFmt w:val="lowerRoman"/>
      <w:lvlText w:val="%9"/>
      <w:lvlJc w:val="left"/>
      <w:pPr>
        <w:ind w:left="647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AEA6CD5"/>
    <w:multiLevelType w:val="hybridMultilevel"/>
    <w:tmpl w:val="FFFFFFFF"/>
    <w:lvl w:ilvl="0" w:tplc="F124813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665F2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384F4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B0D16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4E014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31E783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EC33F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5222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6C647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BEA4307"/>
    <w:multiLevelType w:val="hybridMultilevel"/>
    <w:tmpl w:val="6456B7D6"/>
    <w:lvl w:ilvl="0" w:tplc="17162EF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CF83B8C"/>
    <w:multiLevelType w:val="hybridMultilevel"/>
    <w:tmpl w:val="FFFFFFFF"/>
    <w:lvl w:ilvl="0" w:tplc="6428C82C">
      <w:start w:val="1"/>
      <w:numFmt w:val="lowerLetter"/>
      <w:lvlText w:val="%1)"/>
      <w:lvlJc w:val="left"/>
      <w:pPr>
        <w:ind w:left="7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F881E86">
      <w:start w:val="1"/>
      <w:numFmt w:val="lowerLetter"/>
      <w:lvlText w:val="%2"/>
      <w:lvlJc w:val="left"/>
      <w:pPr>
        <w:ind w:left="143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7DAAB80">
      <w:start w:val="1"/>
      <w:numFmt w:val="lowerRoman"/>
      <w:lvlText w:val="%3"/>
      <w:lvlJc w:val="left"/>
      <w:pPr>
        <w:ind w:left="215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7DC9F9C">
      <w:start w:val="1"/>
      <w:numFmt w:val="decimal"/>
      <w:lvlText w:val="%4"/>
      <w:lvlJc w:val="left"/>
      <w:pPr>
        <w:ind w:left="287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7922368">
      <w:start w:val="1"/>
      <w:numFmt w:val="lowerLetter"/>
      <w:lvlText w:val="%5"/>
      <w:lvlJc w:val="left"/>
      <w:pPr>
        <w:ind w:left="359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0289DBA">
      <w:start w:val="1"/>
      <w:numFmt w:val="lowerRoman"/>
      <w:lvlText w:val="%6"/>
      <w:lvlJc w:val="left"/>
      <w:pPr>
        <w:ind w:left="431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4CC426C">
      <w:start w:val="1"/>
      <w:numFmt w:val="decimal"/>
      <w:lvlText w:val="%7"/>
      <w:lvlJc w:val="left"/>
      <w:pPr>
        <w:ind w:left="503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CDE29C4">
      <w:start w:val="1"/>
      <w:numFmt w:val="lowerLetter"/>
      <w:lvlText w:val="%8"/>
      <w:lvlJc w:val="left"/>
      <w:pPr>
        <w:ind w:left="575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2284E0E">
      <w:start w:val="1"/>
      <w:numFmt w:val="lowerRoman"/>
      <w:lvlText w:val="%9"/>
      <w:lvlJc w:val="left"/>
      <w:pPr>
        <w:ind w:left="647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D58103F"/>
    <w:multiLevelType w:val="hybridMultilevel"/>
    <w:tmpl w:val="FFFFFFFF"/>
    <w:lvl w:ilvl="0" w:tplc="FFFFFFFF">
      <w:start w:val="1"/>
      <w:numFmt w:val="lowerLetter"/>
      <w:lvlText w:val="%1)"/>
      <w:lvlJc w:val="left"/>
      <w:pPr>
        <w:ind w:left="7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FFFFFFF">
      <w:start w:val="1"/>
      <w:numFmt w:val="decimal"/>
      <w:lvlText w:val="%2)"/>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10A6721"/>
    <w:multiLevelType w:val="hybridMultilevel"/>
    <w:tmpl w:val="FFFFFFFF"/>
    <w:lvl w:ilvl="0" w:tplc="44DE63EC">
      <w:start w:val="1"/>
      <w:numFmt w:val="lowerLetter"/>
      <w:lvlText w:val="%1)"/>
      <w:lvlJc w:val="left"/>
      <w:pPr>
        <w:ind w:left="7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C7E8296">
      <w:start w:val="1"/>
      <w:numFmt w:val="lowerLetter"/>
      <w:lvlText w:val="%2"/>
      <w:lvlJc w:val="left"/>
      <w:pPr>
        <w:ind w:left="14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D1E0C44">
      <w:start w:val="1"/>
      <w:numFmt w:val="lowerRoman"/>
      <w:lvlText w:val="%3"/>
      <w:lvlJc w:val="left"/>
      <w:pPr>
        <w:ind w:left="21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352874E">
      <w:start w:val="1"/>
      <w:numFmt w:val="decimal"/>
      <w:lvlText w:val="%4"/>
      <w:lvlJc w:val="left"/>
      <w:pPr>
        <w:ind w:left="28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65CF6E0">
      <w:start w:val="1"/>
      <w:numFmt w:val="lowerLetter"/>
      <w:lvlText w:val="%5"/>
      <w:lvlJc w:val="left"/>
      <w:pPr>
        <w:ind w:left="35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BA44982">
      <w:start w:val="1"/>
      <w:numFmt w:val="lowerRoman"/>
      <w:lvlText w:val="%6"/>
      <w:lvlJc w:val="left"/>
      <w:pPr>
        <w:ind w:left="43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01223D4">
      <w:start w:val="1"/>
      <w:numFmt w:val="decimal"/>
      <w:lvlText w:val="%7"/>
      <w:lvlJc w:val="left"/>
      <w:pPr>
        <w:ind w:left="50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76861C8">
      <w:start w:val="1"/>
      <w:numFmt w:val="lowerLetter"/>
      <w:lvlText w:val="%8"/>
      <w:lvlJc w:val="left"/>
      <w:pPr>
        <w:ind w:left="57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C70C07E">
      <w:start w:val="1"/>
      <w:numFmt w:val="lowerRoman"/>
      <w:lvlText w:val="%9"/>
      <w:lvlJc w:val="left"/>
      <w:pPr>
        <w:ind w:left="64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2A62781"/>
    <w:multiLevelType w:val="hybridMultilevel"/>
    <w:tmpl w:val="9326AF30"/>
    <w:lvl w:ilvl="0" w:tplc="26E6CAC2">
      <w:start w:val="1"/>
      <w:numFmt w:val="decimal"/>
      <w:lvlText w:val="%1)"/>
      <w:lvlJc w:val="left"/>
      <w:pPr>
        <w:ind w:left="1225" w:hanging="360"/>
      </w:pPr>
      <w:rPr>
        <w:rFonts w:ascii="Arial" w:hAnsi="Arial" w:cs="Arial" w:hint="default"/>
      </w:rPr>
    </w:lvl>
    <w:lvl w:ilvl="1" w:tplc="240A0019" w:tentative="1">
      <w:start w:val="1"/>
      <w:numFmt w:val="lowerLetter"/>
      <w:lvlText w:val="%2."/>
      <w:lvlJc w:val="left"/>
      <w:pPr>
        <w:ind w:left="1945" w:hanging="360"/>
      </w:pPr>
    </w:lvl>
    <w:lvl w:ilvl="2" w:tplc="240A001B" w:tentative="1">
      <w:start w:val="1"/>
      <w:numFmt w:val="lowerRoman"/>
      <w:lvlText w:val="%3."/>
      <w:lvlJc w:val="right"/>
      <w:pPr>
        <w:ind w:left="2665" w:hanging="180"/>
      </w:pPr>
    </w:lvl>
    <w:lvl w:ilvl="3" w:tplc="240A000F" w:tentative="1">
      <w:start w:val="1"/>
      <w:numFmt w:val="decimal"/>
      <w:lvlText w:val="%4."/>
      <w:lvlJc w:val="left"/>
      <w:pPr>
        <w:ind w:left="3385" w:hanging="360"/>
      </w:pPr>
    </w:lvl>
    <w:lvl w:ilvl="4" w:tplc="240A0019" w:tentative="1">
      <w:start w:val="1"/>
      <w:numFmt w:val="lowerLetter"/>
      <w:lvlText w:val="%5."/>
      <w:lvlJc w:val="left"/>
      <w:pPr>
        <w:ind w:left="4105" w:hanging="360"/>
      </w:pPr>
    </w:lvl>
    <w:lvl w:ilvl="5" w:tplc="240A001B" w:tentative="1">
      <w:start w:val="1"/>
      <w:numFmt w:val="lowerRoman"/>
      <w:lvlText w:val="%6."/>
      <w:lvlJc w:val="right"/>
      <w:pPr>
        <w:ind w:left="4825" w:hanging="180"/>
      </w:pPr>
    </w:lvl>
    <w:lvl w:ilvl="6" w:tplc="240A000F" w:tentative="1">
      <w:start w:val="1"/>
      <w:numFmt w:val="decimal"/>
      <w:lvlText w:val="%7."/>
      <w:lvlJc w:val="left"/>
      <w:pPr>
        <w:ind w:left="5545" w:hanging="360"/>
      </w:pPr>
    </w:lvl>
    <w:lvl w:ilvl="7" w:tplc="240A0019" w:tentative="1">
      <w:start w:val="1"/>
      <w:numFmt w:val="lowerLetter"/>
      <w:lvlText w:val="%8."/>
      <w:lvlJc w:val="left"/>
      <w:pPr>
        <w:ind w:left="6265" w:hanging="360"/>
      </w:pPr>
    </w:lvl>
    <w:lvl w:ilvl="8" w:tplc="240A001B" w:tentative="1">
      <w:start w:val="1"/>
      <w:numFmt w:val="lowerRoman"/>
      <w:lvlText w:val="%9."/>
      <w:lvlJc w:val="right"/>
      <w:pPr>
        <w:ind w:left="6985" w:hanging="180"/>
      </w:pPr>
    </w:lvl>
  </w:abstractNum>
  <w:abstractNum w:abstractNumId="12" w15:restartNumberingAfterBreak="0">
    <w:nsid w:val="175D6DB8"/>
    <w:multiLevelType w:val="hybridMultilevel"/>
    <w:tmpl w:val="FFFFFFFF"/>
    <w:lvl w:ilvl="0" w:tplc="EDD49238">
      <w:start w:val="1"/>
      <w:numFmt w:val="lowerLetter"/>
      <w:lvlText w:val="%1)"/>
      <w:lvlJc w:val="left"/>
      <w:pPr>
        <w:ind w:left="7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070AA8A">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EE0C152">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434B8EE">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A2EB5FA">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7F6FC02">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FF45318">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8E87E44">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3668928">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9A87F33"/>
    <w:multiLevelType w:val="hybridMultilevel"/>
    <w:tmpl w:val="C8C6D3DC"/>
    <w:lvl w:ilvl="0" w:tplc="4F7CB404">
      <w:start w:val="1"/>
      <w:numFmt w:val="decimal"/>
      <w:lvlText w:val="%1)"/>
      <w:lvlJc w:val="left"/>
      <w:pPr>
        <w:ind w:left="716"/>
      </w:pPr>
      <w:rPr>
        <w:rFonts w:ascii="Arial" w:eastAsia="Arial" w:hAnsi="Arial" w:cs="Arial" w:hint="default"/>
        <w:b/>
        <w:bCs/>
        <w:i w:val="0"/>
        <w:strike w:val="0"/>
        <w:dstrike w:val="0"/>
        <w:color w:val="000000"/>
        <w:sz w:val="24"/>
        <w:szCs w:val="24"/>
        <w:u w:val="none" w:color="000000"/>
        <w:bdr w:val="none" w:sz="0" w:space="0" w:color="auto"/>
        <w:shd w:val="clear" w:color="auto" w:fill="auto"/>
        <w:vertAlign w:val="baseline"/>
      </w:rPr>
    </w:lvl>
    <w:lvl w:ilvl="1" w:tplc="F6A848EC">
      <w:start w:val="1"/>
      <w:numFmt w:val="lowerLetter"/>
      <w:lvlText w:val="%2"/>
      <w:lvlJc w:val="left"/>
      <w:pPr>
        <w:ind w:left="11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824B2E4">
      <w:start w:val="1"/>
      <w:numFmt w:val="lowerRoman"/>
      <w:lvlText w:val="%3"/>
      <w:lvlJc w:val="left"/>
      <w:pPr>
        <w:ind w:left="18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D7C6E42">
      <w:start w:val="1"/>
      <w:numFmt w:val="decimal"/>
      <w:lvlText w:val="%4"/>
      <w:lvlJc w:val="left"/>
      <w:pPr>
        <w:ind w:left="25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938915A">
      <w:start w:val="1"/>
      <w:numFmt w:val="lowerLetter"/>
      <w:lvlText w:val="%5"/>
      <w:lvlJc w:val="left"/>
      <w:pPr>
        <w:ind w:left="32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2ACB16E">
      <w:start w:val="1"/>
      <w:numFmt w:val="lowerRoman"/>
      <w:lvlText w:val="%6"/>
      <w:lvlJc w:val="left"/>
      <w:pPr>
        <w:ind w:left="40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2DC50B6">
      <w:start w:val="1"/>
      <w:numFmt w:val="decimal"/>
      <w:lvlText w:val="%7"/>
      <w:lvlJc w:val="left"/>
      <w:pPr>
        <w:ind w:left="47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6742B32">
      <w:start w:val="1"/>
      <w:numFmt w:val="lowerLetter"/>
      <w:lvlText w:val="%8"/>
      <w:lvlJc w:val="left"/>
      <w:pPr>
        <w:ind w:left="54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69EDA38">
      <w:start w:val="1"/>
      <w:numFmt w:val="lowerRoman"/>
      <w:lvlText w:val="%9"/>
      <w:lvlJc w:val="left"/>
      <w:pPr>
        <w:ind w:left="61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A4E5F71"/>
    <w:multiLevelType w:val="hybridMultilevel"/>
    <w:tmpl w:val="4ED243E4"/>
    <w:lvl w:ilvl="0" w:tplc="240A0011">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5" w15:restartNumberingAfterBreak="0">
    <w:nsid w:val="1B0C40A5"/>
    <w:multiLevelType w:val="hybridMultilevel"/>
    <w:tmpl w:val="FFFFFFFF"/>
    <w:lvl w:ilvl="0" w:tplc="60A87504">
      <w:start w:val="1"/>
      <w:numFmt w:val="lowerLetter"/>
      <w:lvlText w:val="%1)"/>
      <w:lvlJc w:val="left"/>
      <w:pPr>
        <w:ind w:left="14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5060B8C">
      <w:start w:val="1"/>
      <w:numFmt w:val="lowerLetter"/>
      <w:lvlText w:val="%2"/>
      <w:lvlJc w:val="left"/>
      <w:pPr>
        <w:ind w:left="215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16C21E8">
      <w:start w:val="1"/>
      <w:numFmt w:val="lowerRoman"/>
      <w:lvlText w:val="%3"/>
      <w:lvlJc w:val="left"/>
      <w:pPr>
        <w:ind w:left="28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4EAA2FA">
      <w:start w:val="1"/>
      <w:numFmt w:val="decimal"/>
      <w:lvlText w:val="%4"/>
      <w:lvlJc w:val="left"/>
      <w:pPr>
        <w:ind w:left="35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EDE2A26">
      <w:start w:val="1"/>
      <w:numFmt w:val="lowerLetter"/>
      <w:lvlText w:val="%5"/>
      <w:lvlJc w:val="left"/>
      <w:pPr>
        <w:ind w:left="43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302C95A">
      <w:start w:val="1"/>
      <w:numFmt w:val="lowerRoman"/>
      <w:lvlText w:val="%6"/>
      <w:lvlJc w:val="left"/>
      <w:pPr>
        <w:ind w:left="50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67234F4">
      <w:start w:val="1"/>
      <w:numFmt w:val="decimal"/>
      <w:lvlText w:val="%7"/>
      <w:lvlJc w:val="left"/>
      <w:pPr>
        <w:ind w:left="575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F1872F0">
      <w:start w:val="1"/>
      <w:numFmt w:val="lowerLetter"/>
      <w:lvlText w:val="%8"/>
      <w:lvlJc w:val="left"/>
      <w:pPr>
        <w:ind w:left="64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E902A08">
      <w:start w:val="1"/>
      <w:numFmt w:val="lowerRoman"/>
      <w:lvlText w:val="%9"/>
      <w:lvlJc w:val="left"/>
      <w:pPr>
        <w:ind w:left="71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E5D19C9"/>
    <w:multiLevelType w:val="hybridMultilevel"/>
    <w:tmpl w:val="FFFFFFFF"/>
    <w:lvl w:ilvl="0" w:tplc="F0209DDC">
      <w:start w:val="1"/>
      <w:numFmt w:val="lowerLetter"/>
      <w:lvlText w:val="%1)"/>
      <w:lvlJc w:val="left"/>
      <w:pPr>
        <w:ind w:left="7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70E744C">
      <w:start w:val="1"/>
      <w:numFmt w:val="lowerLetter"/>
      <w:lvlText w:val="%2"/>
      <w:lvlJc w:val="left"/>
      <w:pPr>
        <w:ind w:left="14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B34CBFA">
      <w:start w:val="1"/>
      <w:numFmt w:val="lowerRoman"/>
      <w:lvlText w:val="%3"/>
      <w:lvlJc w:val="left"/>
      <w:pPr>
        <w:ind w:left="21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5CA9250">
      <w:start w:val="1"/>
      <w:numFmt w:val="decimal"/>
      <w:lvlText w:val="%4"/>
      <w:lvlJc w:val="left"/>
      <w:pPr>
        <w:ind w:left="28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8485852">
      <w:start w:val="1"/>
      <w:numFmt w:val="lowerLetter"/>
      <w:lvlText w:val="%5"/>
      <w:lvlJc w:val="left"/>
      <w:pPr>
        <w:ind w:left="35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9A4BCEC">
      <w:start w:val="1"/>
      <w:numFmt w:val="lowerRoman"/>
      <w:lvlText w:val="%6"/>
      <w:lvlJc w:val="left"/>
      <w:pPr>
        <w:ind w:left="43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1B61044">
      <w:start w:val="1"/>
      <w:numFmt w:val="decimal"/>
      <w:lvlText w:val="%7"/>
      <w:lvlJc w:val="left"/>
      <w:pPr>
        <w:ind w:left="50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056D63E">
      <w:start w:val="1"/>
      <w:numFmt w:val="lowerLetter"/>
      <w:lvlText w:val="%8"/>
      <w:lvlJc w:val="left"/>
      <w:pPr>
        <w:ind w:left="57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8C2D32C">
      <w:start w:val="1"/>
      <w:numFmt w:val="lowerRoman"/>
      <w:lvlText w:val="%9"/>
      <w:lvlJc w:val="left"/>
      <w:pPr>
        <w:ind w:left="64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F9F54C3"/>
    <w:multiLevelType w:val="hybridMultilevel"/>
    <w:tmpl w:val="FFFFFFFF"/>
    <w:lvl w:ilvl="0" w:tplc="E476319E">
      <w:start w:val="1"/>
      <w:numFmt w:val="lowerLetter"/>
      <w:lvlText w:val="%1)"/>
      <w:lvlJc w:val="left"/>
      <w:pPr>
        <w:ind w:left="7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4A0B020">
      <w:start w:val="1"/>
      <w:numFmt w:val="lowerLetter"/>
      <w:lvlText w:val="%2"/>
      <w:lvlJc w:val="left"/>
      <w:pPr>
        <w:ind w:left="143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0F89A72">
      <w:start w:val="1"/>
      <w:numFmt w:val="lowerRoman"/>
      <w:lvlText w:val="%3"/>
      <w:lvlJc w:val="left"/>
      <w:pPr>
        <w:ind w:left="215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1827F52">
      <w:start w:val="1"/>
      <w:numFmt w:val="decimal"/>
      <w:lvlText w:val="%4"/>
      <w:lvlJc w:val="left"/>
      <w:pPr>
        <w:ind w:left="287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E7A97CC">
      <w:start w:val="1"/>
      <w:numFmt w:val="lowerLetter"/>
      <w:lvlText w:val="%5"/>
      <w:lvlJc w:val="left"/>
      <w:pPr>
        <w:ind w:left="359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152DC40">
      <w:start w:val="1"/>
      <w:numFmt w:val="lowerRoman"/>
      <w:lvlText w:val="%6"/>
      <w:lvlJc w:val="left"/>
      <w:pPr>
        <w:ind w:left="431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22A9422">
      <w:start w:val="1"/>
      <w:numFmt w:val="decimal"/>
      <w:lvlText w:val="%7"/>
      <w:lvlJc w:val="left"/>
      <w:pPr>
        <w:ind w:left="503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64C5972">
      <w:start w:val="1"/>
      <w:numFmt w:val="lowerLetter"/>
      <w:lvlText w:val="%8"/>
      <w:lvlJc w:val="left"/>
      <w:pPr>
        <w:ind w:left="575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298C2BE">
      <w:start w:val="1"/>
      <w:numFmt w:val="lowerRoman"/>
      <w:lvlText w:val="%9"/>
      <w:lvlJc w:val="left"/>
      <w:pPr>
        <w:ind w:left="647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0701EAC"/>
    <w:multiLevelType w:val="hybridMultilevel"/>
    <w:tmpl w:val="FFFFFFFF"/>
    <w:lvl w:ilvl="0" w:tplc="D528E610">
      <w:start w:val="1"/>
      <w:numFmt w:val="lowerLetter"/>
      <w:lvlText w:val="%1)"/>
      <w:lvlJc w:val="left"/>
      <w:pPr>
        <w:ind w:left="7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BB051C4">
      <w:start w:val="1"/>
      <w:numFmt w:val="lowerLetter"/>
      <w:lvlText w:val="%2"/>
      <w:lvlJc w:val="left"/>
      <w:pPr>
        <w:ind w:left="14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BCEDBA4">
      <w:start w:val="1"/>
      <w:numFmt w:val="lowerRoman"/>
      <w:lvlText w:val="%3"/>
      <w:lvlJc w:val="left"/>
      <w:pPr>
        <w:ind w:left="21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72C379A">
      <w:start w:val="1"/>
      <w:numFmt w:val="decimal"/>
      <w:lvlText w:val="%4"/>
      <w:lvlJc w:val="left"/>
      <w:pPr>
        <w:ind w:left="28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BC24D0E">
      <w:start w:val="1"/>
      <w:numFmt w:val="lowerLetter"/>
      <w:lvlText w:val="%5"/>
      <w:lvlJc w:val="left"/>
      <w:pPr>
        <w:ind w:left="35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1FA14AC">
      <w:start w:val="1"/>
      <w:numFmt w:val="lowerRoman"/>
      <w:lvlText w:val="%6"/>
      <w:lvlJc w:val="left"/>
      <w:pPr>
        <w:ind w:left="43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B2EF1E4">
      <w:start w:val="1"/>
      <w:numFmt w:val="decimal"/>
      <w:lvlText w:val="%7"/>
      <w:lvlJc w:val="left"/>
      <w:pPr>
        <w:ind w:left="50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3D20178">
      <w:start w:val="1"/>
      <w:numFmt w:val="lowerLetter"/>
      <w:lvlText w:val="%8"/>
      <w:lvlJc w:val="left"/>
      <w:pPr>
        <w:ind w:left="57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07E7DC8">
      <w:start w:val="1"/>
      <w:numFmt w:val="lowerRoman"/>
      <w:lvlText w:val="%9"/>
      <w:lvlJc w:val="left"/>
      <w:pPr>
        <w:ind w:left="64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0BD2918"/>
    <w:multiLevelType w:val="hybridMultilevel"/>
    <w:tmpl w:val="FFFFFFFF"/>
    <w:lvl w:ilvl="0" w:tplc="83864E70">
      <w:start w:val="1"/>
      <w:numFmt w:val="bullet"/>
      <w:lvlText w:val="•"/>
      <w:lvlJc w:val="left"/>
      <w:pPr>
        <w:ind w:left="1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CC9CFA">
      <w:start w:val="1"/>
      <w:numFmt w:val="bullet"/>
      <w:lvlText w:val="o"/>
      <w:lvlJc w:val="left"/>
      <w:pPr>
        <w:ind w:left="18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FD42530">
      <w:start w:val="1"/>
      <w:numFmt w:val="bullet"/>
      <w:lvlText w:val="▪"/>
      <w:lvlJc w:val="left"/>
      <w:pPr>
        <w:ind w:left="2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3A0FB4">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F6BC7E">
      <w:start w:val="1"/>
      <w:numFmt w:val="bullet"/>
      <w:lvlText w:val="o"/>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FAA4D0">
      <w:start w:val="1"/>
      <w:numFmt w:val="bullet"/>
      <w:lvlText w:val="▪"/>
      <w:lvlJc w:val="left"/>
      <w:pPr>
        <w:ind w:left="46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B48F3B2">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9218B8">
      <w:start w:val="1"/>
      <w:numFmt w:val="bullet"/>
      <w:lvlText w:val="o"/>
      <w:lvlJc w:val="left"/>
      <w:pPr>
        <w:ind w:left="61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9656E0">
      <w:start w:val="1"/>
      <w:numFmt w:val="bullet"/>
      <w:lvlText w:val="▪"/>
      <w:lvlJc w:val="left"/>
      <w:pPr>
        <w:ind w:left="68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1E57D93"/>
    <w:multiLevelType w:val="hybridMultilevel"/>
    <w:tmpl w:val="FFFFFFFF"/>
    <w:lvl w:ilvl="0" w:tplc="7A16303C">
      <w:start w:val="1"/>
      <w:numFmt w:val="decimal"/>
      <w:lvlText w:val="%1)"/>
      <w:lvlJc w:val="left"/>
      <w:pPr>
        <w:ind w:left="7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FB82282">
      <w:start w:val="1"/>
      <w:numFmt w:val="lowerLetter"/>
      <w:lvlText w:val="%2)"/>
      <w:lvlJc w:val="left"/>
      <w:pPr>
        <w:ind w:left="14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8EE6376">
      <w:start w:val="1"/>
      <w:numFmt w:val="lowerRoman"/>
      <w:lvlText w:val="%3"/>
      <w:lvlJc w:val="left"/>
      <w:pPr>
        <w:ind w:left="21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3564FF2">
      <w:start w:val="1"/>
      <w:numFmt w:val="decimal"/>
      <w:lvlText w:val="%4"/>
      <w:lvlJc w:val="left"/>
      <w:pPr>
        <w:ind w:left="28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F1AD61E">
      <w:start w:val="1"/>
      <w:numFmt w:val="lowerLetter"/>
      <w:lvlText w:val="%5"/>
      <w:lvlJc w:val="left"/>
      <w:pPr>
        <w:ind w:left="35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D665C9A">
      <w:start w:val="1"/>
      <w:numFmt w:val="lowerRoman"/>
      <w:lvlText w:val="%6"/>
      <w:lvlJc w:val="left"/>
      <w:pPr>
        <w:ind w:left="43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E8AB7D6">
      <w:start w:val="1"/>
      <w:numFmt w:val="decimal"/>
      <w:lvlText w:val="%7"/>
      <w:lvlJc w:val="left"/>
      <w:pPr>
        <w:ind w:left="50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2DA4080">
      <w:start w:val="1"/>
      <w:numFmt w:val="lowerLetter"/>
      <w:lvlText w:val="%8"/>
      <w:lvlJc w:val="left"/>
      <w:pPr>
        <w:ind w:left="57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6C46EEC">
      <w:start w:val="1"/>
      <w:numFmt w:val="lowerRoman"/>
      <w:lvlText w:val="%9"/>
      <w:lvlJc w:val="left"/>
      <w:pPr>
        <w:ind w:left="64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3B21DCE"/>
    <w:multiLevelType w:val="hybridMultilevel"/>
    <w:tmpl w:val="FFFFFFFF"/>
    <w:lvl w:ilvl="0" w:tplc="5DD428A2">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7784EE2">
      <w:start w:val="1"/>
      <w:numFmt w:val="lowerLetter"/>
      <w:lvlText w:val="%2"/>
      <w:lvlJc w:val="left"/>
      <w:pPr>
        <w:ind w:left="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E8A426A">
      <w:start w:val="1"/>
      <w:numFmt w:val="lowerRoman"/>
      <w:lvlText w:val="%3"/>
      <w:lvlJc w:val="left"/>
      <w:pPr>
        <w:ind w:left="1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658C312">
      <w:start w:val="1"/>
      <w:numFmt w:val="lowerLetter"/>
      <w:lvlRestart w:val="0"/>
      <w:lvlText w:val="%4)"/>
      <w:lvlJc w:val="left"/>
      <w:pPr>
        <w:ind w:left="19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2388C18">
      <w:start w:val="1"/>
      <w:numFmt w:val="lowerLetter"/>
      <w:lvlText w:val="%5"/>
      <w:lvlJc w:val="left"/>
      <w:pPr>
        <w:ind w:left="26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870DDB4">
      <w:start w:val="1"/>
      <w:numFmt w:val="lowerRoman"/>
      <w:lvlText w:val="%6"/>
      <w:lvlJc w:val="left"/>
      <w:pPr>
        <w:ind w:left="33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C407320">
      <w:start w:val="1"/>
      <w:numFmt w:val="decimal"/>
      <w:lvlText w:val="%7"/>
      <w:lvlJc w:val="left"/>
      <w:pPr>
        <w:ind w:left="4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4E2A2C8">
      <w:start w:val="1"/>
      <w:numFmt w:val="lowerLetter"/>
      <w:lvlText w:val="%8"/>
      <w:lvlJc w:val="left"/>
      <w:pPr>
        <w:ind w:left="4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042FF96">
      <w:start w:val="1"/>
      <w:numFmt w:val="lowerRoman"/>
      <w:lvlText w:val="%9"/>
      <w:lvlJc w:val="left"/>
      <w:pPr>
        <w:ind w:left="5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4DC56BB"/>
    <w:multiLevelType w:val="hybridMultilevel"/>
    <w:tmpl w:val="FFFFFFFF"/>
    <w:lvl w:ilvl="0" w:tplc="25B61DF6">
      <w:start w:val="1"/>
      <w:numFmt w:val="lowerLetter"/>
      <w:lvlText w:val="%1)"/>
      <w:lvlJc w:val="left"/>
      <w:pPr>
        <w:ind w:left="7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4B4CAE4">
      <w:start w:val="1"/>
      <w:numFmt w:val="lowerLetter"/>
      <w:lvlText w:val="%2"/>
      <w:lvlJc w:val="left"/>
      <w:pPr>
        <w:ind w:left="15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258B26C">
      <w:start w:val="1"/>
      <w:numFmt w:val="lowerRoman"/>
      <w:lvlText w:val="%3"/>
      <w:lvlJc w:val="left"/>
      <w:pPr>
        <w:ind w:left="22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29C17F8">
      <w:start w:val="1"/>
      <w:numFmt w:val="decimal"/>
      <w:lvlText w:val="%4"/>
      <w:lvlJc w:val="left"/>
      <w:pPr>
        <w:ind w:left="29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0EAFFF8">
      <w:start w:val="1"/>
      <w:numFmt w:val="lowerLetter"/>
      <w:lvlText w:val="%5"/>
      <w:lvlJc w:val="left"/>
      <w:pPr>
        <w:ind w:left="36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6D6C8A6">
      <w:start w:val="1"/>
      <w:numFmt w:val="lowerRoman"/>
      <w:lvlText w:val="%6"/>
      <w:lvlJc w:val="left"/>
      <w:pPr>
        <w:ind w:left="43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97EE856">
      <w:start w:val="1"/>
      <w:numFmt w:val="decimal"/>
      <w:lvlText w:val="%7"/>
      <w:lvlJc w:val="left"/>
      <w:pPr>
        <w:ind w:left="51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2F4C938">
      <w:start w:val="1"/>
      <w:numFmt w:val="lowerLetter"/>
      <w:lvlText w:val="%8"/>
      <w:lvlJc w:val="left"/>
      <w:pPr>
        <w:ind w:left="58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5BABBFE">
      <w:start w:val="1"/>
      <w:numFmt w:val="lowerRoman"/>
      <w:lvlText w:val="%9"/>
      <w:lvlJc w:val="left"/>
      <w:pPr>
        <w:ind w:left="65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65E13CA"/>
    <w:multiLevelType w:val="hybridMultilevel"/>
    <w:tmpl w:val="FFFFFFFF"/>
    <w:lvl w:ilvl="0" w:tplc="C108E6E6">
      <w:start w:val="1"/>
      <w:numFmt w:val="lowerLetter"/>
      <w:lvlText w:val="%1)"/>
      <w:lvlJc w:val="left"/>
      <w:pPr>
        <w:ind w:left="7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3F032FA">
      <w:start w:val="1"/>
      <w:numFmt w:val="lowerLetter"/>
      <w:lvlText w:val="%2"/>
      <w:lvlJc w:val="left"/>
      <w:pPr>
        <w:ind w:left="14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A7A0038">
      <w:start w:val="1"/>
      <w:numFmt w:val="lowerRoman"/>
      <w:lvlText w:val="%3"/>
      <w:lvlJc w:val="left"/>
      <w:pPr>
        <w:ind w:left="215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022A9A2">
      <w:start w:val="1"/>
      <w:numFmt w:val="decimal"/>
      <w:lvlText w:val="%4"/>
      <w:lvlJc w:val="left"/>
      <w:pPr>
        <w:ind w:left="28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F10D6BA">
      <w:start w:val="1"/>
      <w:numFmt w:val="lowerLetter"/>
      <w:lvlText w:val="%5"/>
      <w:lvlJc w:val="left"/>
      <w:pPr>
        <w:ind w:left="35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B42A390">
      <w:start w:val="1"/>
      <w:numFmt w:val="lowerRoman"/>
      <w:lvlText w:val="%6"/>
      <w:lvlJc w:val="left"/>
      <w:pPr>
        <w:ind w:left="43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800A334">
      <w:start w:val="1"/>
      <w:numFmt w:val="decimal"/>
      <w:lvlText w:val="%7"/>
      <w:lvlJc w:val="left"/>
      <w:pPr>
        <w:ind w:left="50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CEC72C2">
      <w:start w:val="1"/>
      <w:numFmt w:val="lowerLetter"/>
      <w:lvlText w:val="%8"/>
      <w:lvlJc w:val="left"/>
      <w:pPr>
        <w:ind w:left="575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8F2501E">
      <w:start w:val="1"/>
      <w:numFmt w:val="lowerRoman"/>
      <w:lvlText w:val="%9"/>
      <w:lvlJc w:val="left"/>
      <w:pPr>
        <w:ind w:left="64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E385B6C"/>
    <w:multiLevelType w:val="hybridMultilevel"/>
    <w:tmpl w:val="FFFFFFFF"/>
    <w:lvl w:ilvl="0" w:tplc="06BEFC2E">
      <w:start w:val="1"/>
      <w:numFmt w:val="lowerLetter"/>
      <w:lvlText w:val="%1)"/>
      <w:lvlJc w:val="left"/>
      <w:pPr>
        <w:ind w:left="7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9C6BB80">
      <w:start w:val="1"/>
      <w:numFmt w:val="lowerLetter"/>
      <w:lvlText w:val="%2"/>
      <w:lvlJc w:val="left"/>
      <w:pPr>
        <w:ind w:left="14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78EF49C">
      <w:start w:val="1"/>
      <w:numFmt w:val="lowerRoman"/>
      <w:lvlText w:val="%3"/>
      <w:lvlJc w:val="left"/>
      <w:pPr>
        <w:ind w:left="21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636BA62">
      <w:start w:val="1"/>
      <w:numFmt w:val="decimal"/>
      <w:lvlText w:val="%4"/>
      <w:lvlJc w:val="left"/>
      <w:pPr>
        <w:ind w:left="28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A40C488">
      <w:start w:val="1"/>
      <w:numFmt w:val="lowerLetter"/>
      <w:lvlText w:val="%5"/>
      <w:lvlJc w:val="left"/>
      <w:pPr>
        <w:ind w:left="35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65010E0">
      <w:start w:val="1"/>
      <w:numFmt w:val="lowerRoman"/>
      <w:lvlText w:val="%6"/>
      <w:lvlJc w:val="left"/>
      <w:pPr>
        <w:ind w:left="43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8A2872E">
      <w:start w:val="1"/>
      <w:numFmt w:val="decimal"/>
      <w:lvlText w:val="%7"/>
      <w:lvlJc w:val="left"/>
      <w:pPr>
        <w:ind w:left="50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462747A">
      <w:start w:val="1"/>
      <w:numFmt w:val="lowerLetter"/>
      <w:lvlText w:val="%8"/>
      <w:lvlJc w:val="left"/>
      <w:pPr>
        <w:ind w:left="57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8EEA45E">
      <w:start w:val="1"/>
      <w:numFmt w:val="lowerRoman"/>
      <w:lvlText w:val="%9"/>
      <w:lvlJc w:val="left"/>
      <w:pPr>
        <w:ind w:left="64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F6A3B57"/>
    <w:multiLevelType w:val="hybridMultilevel"/>
    <w:tmpl w:val="5C4AE590"/>
    <w:lvl w:ilvl="0" w:tplc="48E29978">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0FB4FB8"/>
    <w:multiLevelType w:val="hybridMultilevel"/>
    <w:tmpl w:val="FFFFFFFF"/>
    <w:lvl w:ilvl="0" w:tplc="3CBEBD32">
      <w:start w:val="1"/>
      <w:numFmt w:val="lowerLetter"/>
      <w:lvlText w:val="%1."/>
      <w:lvlJc w:val="left"/>
      <w:pPr>
        <w:ind w:left="14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33E24A8">
      <w:start w:val="1"/>
      <w:numFmt w:val="lowerLetter"/>
      <w:lvlText w:val="%2"/>
      <w:lvlJc w:val="left"/>
      <w:pPr>
        <w:ind w:left="21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A88C060">
      <w:start w:val="1"/>
      <w:numFmt w:val="lowerRoman"/>
      <w:lvlText w:val="%3"/>
      <w:lvlJc w:val="left"/>
      <w:pPr>
        <w:ind w:left="28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3D00212">
      <w:start w:val="1"/>
      <w:numFmt w:val="decimal"/>
      <w:lvlText w:val="%4"/>
      <w:lvlJc w:val="left"/>
      <w:pPr>
        <w:ind w:left="35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6FE855A">
      <w:start w:val="1"/>
      <w:numFmt w:val="lowerLetter"/>
      <w:lvlText w:val="%5"/>
      <w:lvlJc w:val="left"/>
      <w:pPr>
        <w:ind w:left="43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8D07A82">
      <w:start w:val="1"/>
      <w:numFmt w:val="lowerRoman"/>
      <w:lvlText w:val="%6"/>
      <w:lvlJc w:val="left"/>
      <w:pPr>
        <w:ind w:left="50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718EE2A">
      <w:start w:val="1"/>
      <w:numFmt w:val="decimal"/>
      <w:lvlText w:val="%7"/>
      <w:lvlJc w:val="left"/>
      <w:pPr>
        <w:ind w:left="57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BC40E86">
      <w:start w:val="1"/>
      <w:numFmt w:val="lowerLetter"/>
      <w:lvlText w:val="%8"/>
      <w:lvlJc w:val="left"/>
      <w:pPr>
        <w:ind w:left="64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C4AE7DC">
      <w:start w:val="1"/>
      <w:numFmt w:val="lowerRoman"/>
      <w:lvlText w:val="%9"/>
      <w:lvlJc w:val="left"/>
      <w:pPr>
        <w:ind w:left="71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3824D78"/>
    <w:multiLevelType w:val="hybridMultilevel"/>
    <w:tmpl w:val="8EFCD7EE"/>
    <w:lvl w:ilvl="0" w:tplc="897CDC74">
      <w:start w:val="1"/>
      <w:numFmt w:val="decimal"/>
      <w:lvlText w:val="%1."/>
      <w:lvlJc w:val="left"/>
      <w:pPr>
        <w:ind w:left="7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D7CB21E">
      <w:start w:val="1"/>
      <w:numFmt w:val="upperRoman"/>
      <w:lvlText w:val="%2."/>
      <w:lvlJc w:val="left"/>
      <w:pPr>
        <w:ind w:left="15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D7C3484">
      <w:start w:val="2"/>
      <w:numFmt w:val="lowerLetter"/>
      <w:lvlText w:val="%3)"/>
      <w:lvlJc w:val="left"/>
      <w:pPr>
        <w:ind w:left="16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F3C8AEE">
      <w:start w:val="1"/>
      <w:numFmt w:val="decimal"/>
      <w:lvlText w:val="%4"/>
      <w:lvlJc w:val="left"/>
      <w:pPr>
        <w:ind w:left="27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0A65898">
      <w:start w:val="1"/>
      <w:numFmt w:val="lowerLetter"/>
      <w:lvlText w:val="%5"/>
      <w:lvlJc w:val="left"/>
      <w:pPr>
        <w:ind w:left="35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4C49874">
      <w:start w:val="1"/>
      <w:numFmt w:val="lowerRoman"/>
      <w:lvlText w:val="%6"/>
      <w:lvlJc w:val="left"/>
      <w:pPr>
        <w:ind w:left="42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E74F3A6">
      <w:start w:val="1"/>
      <w:numFmt w:val="decimal"/>
      <w:lvlText w:val="%7"/>
      <w:lvlJc w:val="left"/>
      <w:pPr>
        <w:ind w:left="49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31C9252">
      <w:start w:val="1"/>
      <w:numFmt w:val="lowerLetter"/>
      <w:lvlText w:val="%8"/>
      <w:lvlJc w:val="left"/>
      <w:pPr>
        <w:ind w:left="56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C1AC11A">
      <w:start w:val="1"/>
      <w:numFmt w:val="lowerRoman"/>
      <w:lvlText w:val="%9"/>
      <w:lvlJc w:val="left"/>
      <w:pPr>
        <w:ind w:left="63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5040FE1"/>
    <w:multiLevelType w:val="hybridMultilevel"/>
    <w:tmpl w:val="FFFFFFFF"/>
    <w:lvl w:ilvl="0" w:tplc="9F38D08E">
      <w:start w:val="1"/>
      <w:numFmt w:val="lowerLetter"/>
      <w:lvlText w:val="%1)"/>
      <w:lvlJc w:val="left"/>
      <w:pPr>
        <w:ind w:left="7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A46CDC">
      <w:start w:val="1"/>
      <w:numFmt w:val="lowerLetter"/>
      <w:lvlText w:val="%2"/>
      <w:lvlJc w:val="left"/>
      <w:pPr>
        <w:ind w:left="1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4EB1FE">
      <w:start w:val="1"/>
      <w:numFmt w:val="lowerRoman"/>
      <w:lvlText w:val="%3"/>
      <w:lvlJc w:val="left"/>
      <w:pPr>
        <w:ind w:left="2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04BAAE">
      <w:start w:val="1"/>
      <w:numFmt w:val="decimal"/>
      <w:lvlText w:val="%4"/>
      <w:lvlJc w:val="left"/>
      <w:pPr>
        <w:ind w:left="28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76F538">
      <w:start w:val="1"/>
      <w:numFmt w:val="lowerLetter"/>
      <w:lvlText w:val="%5"/>
      <w:lvlJc w:val="left"/>
      <w:pPr>
        <w:ind w:left="3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854D386">
      <w:start w:val="1"/>
      <w:numFmt w:val="lowerRoman"/>
      <w:lvlText w:val="%6"/>
      <w:lvlJc w:val="left"/>
      <w:pPr>
        <w:ind w:left="43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5BC81A8">
      <w:start w:val="1"/>
      <w:numFmt w:val="decimal"/>
      <w:lvlText w:val="%7"/>
      <w:lvlJc w:val="left"/>
      <w:pPr>
        <w:ind w:left="50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9C950C">
      <w:start w:val="1"/>
      <w:numFmt w:val="lowerLetter"/>
      <w:lvlText w:val="%8"/>
      <w:lvlJc w:val="left"/>
      <w:pPr>
        <w:ind w:left="5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D47504">
      <w:start w:val="1"/>
      <w:numFmt w:val="lowerRoman"/>
      <w:lvlText w:val="%9"/>
      <w:lvlJc w:val="left"/>
      <w:pPr>
        <w:ind w:left="64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5C44F87"/>
    <w:multiLevelType w:val="hybridMultilevel"/>
    <w:tmpl w:val="D074978C"/>
    <w:lvl w:ilvl="0" w:tplc="46E427AE">
      <w:start w:val="1"/>
      <w:numFmt w:val="lowerLetter"/>
      <w:lvlText w:val="%1)"/>
      <w:lvlJc w:val="left"/>
      <w:pPr>
        <w:ind w:left="739" w:hanging="360"/>
      </w:pPr>
      <w:rPr>
        <w:b/>
        <w:bCs/>
      </w:rPr>
    </w:lvl>
    <w:lvl w:ilvl="1" w:tplc="240A0019" w:tentative="1">
      <w:start w:val="1"/>
      <w:numFmt w:val="lowerLetter"/>
      <w:lvlText w:val="%2."/>
      <w:lvlJc w:val="left"/>
      <w:pPr>
        <w:ind w:left="1459" w:hanging="360"/>
      </w:pPr>
    </w:lvl>
    <w:lvl w:ilvl="2" w:tplc="240A001B" w:tentative="1">
      <w:start w:val="1"/>
      <w:numFmt w:val="lowerRoman"/>
      <w:lvlText w:val="%3."/>
      <w:lvlJc w:val="right"/>
      <w:pPr>
        <w:ind w:left="2179" w:hanging="180"/>
      </w:pPr>
    </w:lvl>
    <w:lvl w:ilvl="3" w:tplc="240A000F" w:tentative="1">
      <w:start w:val="1"/>
      <w:numFmt w:val="decimal"/>
      <w:lvlText w:val="%4."/>
      <w:lvlJc w:val="left"/>
      <w:pPr>
        <w:ind w:left="2899" w:hanging="360"/>
      </w:pPr>
    </w:lvl>
    <w:lvl w:ilvl="4" w:tplc="240A0019" w:tentative="1">
      <w:start w:val="1"/>
      <w:numFmt w:val="lowerLetter"/>
      <w:lvlText w:val="%5."/>
      <w:lvlJc w:val="left"/>
      <w:pPr>
        <w:ind w:left="3619" w:hanging="360"/>
      </w:pPr>
    </w:lvl>
    <w:lvl w:ilvl="5" w:tplc="240A001B" w:tentative="1">
      <w:start w:val="1"/>
      <w:numFmt w:val="lowerRoman"/>
      <w:lvlText w:val="%6."/>
      <w:lvlJc w:val="right"/>
      <w:pPr>
        <w:ind w:left="4339" w:hanging="180"/>
      </w:pPr>
    </w:lvl>
    <w:lvl w:ilvl="6" w:tplc="240A000F" w:tentative="1">
      <w:start w:val="1"/>
      <w:numFmt w:val="decimal"/>
      <w:lvlText w:val="%7."/>
      <w:lvlJc w:val="left"/>
      <w:pPr>
        <w:ind w:left="5059" w:hanging="360"/>
      </w:pPr>
    </w:lvl>
    <w:lvl w:ilvl="7" w:tplc="240A0019" w:tentative="1">
      <w:start w:val="1"/>
      <w:numFmt w:val="lowerLetter"/>
      <w:lvlText w:val="%8."/>
      <w:lvlJc w:val="left"/>
      <w:pPr>
        <w:ind w:left="5779" w:hanging="360"/>
      </w:pPr>
    </w:lvl>
    <w:lvl w:ilvl="8" w:tplc="240A001B" w:tentative="1">
      <w:start w:val="1"/>
      <w:numFmt w:val="lowerRoman"/>
      <w:lvlText w:val="%9."/>
      <w:lvlJc w:val="right"/>
      <w:pPr>
        <w:ind w:left="6499" w:hanging="180"/>
      </w:pPr>
    </w:lvl>
  </w:abstractNum>
  <w:abstractNum w:abstractNumId="30" w15:restartNumberingAfterBreak="0">
    <w:nsid w:val="35DB596B"/>
    <w:multiLevelType w:val="hybridMultilevel"/>
    <w:tmpl w:val="FFFFFFFF"/>
    <w:lvl w:ilvl="0" w:tplc="43CC7DB4">
      <w:start w:val="1"/>
      <w:numFmt w:val="lowerLetter"/>
      <w:lvlText w:val="%1)"/>
      <w:lvlJc w:val="left"/>
      <w:pPr>
        <w:ind w:left="7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F2AECA8">
      <w:start w:val="1"/>
      <w:numFmt w:val="lowerLetter"/>
      <w:lvlText w:val="%2"/>
      <w:lvlJc w:val="left"/>
      <w:pPr>
        <w:ind w:left="14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84AC74E">
      <w:start w:val="1"/>
      <w:numFmt w:val="lowerRoman"/>
      <w:lvlText w:val="%3"/>
      <w:lvlJc w:val="left"/>
      <w:pPr>
        <w:ind w:left="21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BAACE5E">
      <w:start w:val="1"/>
      <w:numFmt w:val="decimal"/>
      <w:lvlText w:val="%4"/>
      <w:lvlJc w:val="left"/>
      <w:pPr>
        <w:ind w:left="28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2A25426">
      <w:start w:val="1"/>
      <w:numFmt w:val="lowerLetter"/>
      <w:lvlText w:val="%5"/>
      <w:lvlJc w:val="left"/>
      <w:pPr>
        <w:ind w:left="35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6A24242">
      <w:start w:val="1"/>
      <w:numFmt w:val="lowerRoman"/>
      <w:lvlText w:val="%6"/>
      <w:lvlJc w:val="left"/>
      <w:pPr>
        <w:ind w:left="43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D66BD1C">
      <w:start w:val="1"/>
      <w:numFmt w:val="decimal"/>
      <w:lvlText w:val="%7"/>
      <w:lvlJc w:val="left"/>
      <w:pPr>
        <w:ind w:left="50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5B29AEE">
      <w:start w:val="1"/>
      <w:numFmt w:val="lowerLetter"/>
      <w:lvlText w:val="%8"/>
      <w:lvlJc w:val="left"/>
      <w:pPr>
        <w:ind w:left="57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35A803C">
      <w:start w:val="1"/>
      <w:numFmt w:val="lowerRoman"/>
      <w:lvlText w:val="%9"/>
      <w:lvlJc w:val="left"/>
      <w:pPr>
        <w:ind w:left="64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62C6B85"/>
    <w:multiLevelType w:val="hybridMultilevel"/>
    <w:tmpl w:val="FFFFFFFF"/>
    <w:lvl w:ilvl="0" w:tplc="496C0900">
      <w:start w:val="1"/>
      <w:numFmt w:val="lowerLetter"/>
      <w:lvlText w:val="%1."/>
      <w:lvlJc w:val="left"/>
      <w:pPr>
        <w:ind w:left="7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47C2842">
      <w:start w:val="1"/>
      <w:numFmt w:val="lowerLetter"/>
      <w:lvlText w:val="%2"/>
      <w:lvlJc w:val="left"/>
      <w:pPr>
        <w:ind w:left="14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4D2588C">
      <w:start w:val="1"/>
      <w:numFmt w:val="lowerRoman"/>
      <w:lvlText w:val="%3"/>
      <w:lvlJc w:val="left"/>
      <w:pPr>
        <w:ind w:left="21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EE21310">
      <w:start w:val="1"/>
      <w:numFmt w:val="decimal"/>
      <w:lvlText w:val="%4"/>
      <w:lvlJc w:val="left"/>
      <w:pPr>
        <w:ind w:left="28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CA6E7EC">
      <w:start w:val="1"/>
      <w:numFmt w:val="lowerLetter"/>
      <w:lvlText w:val="%5"/>
      <w:lvlJc w:val="left"/>
      <w:pPr>
        <w:ind w:left="35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8B42BF4">
      <w:start w:val="1"/>
      <w:numFmt w:val="lowerRoman"/>
      <w:lvlText w:val="%6"/>
      <w:lvlJc w:val="left"/>
      <w:pPr>
        <w:ind w:left="43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6BE83B8">
      <w:start w:val="1"/>
      <w:numFmt w:val="decimal"/>
      <w:lvlText w:val="%7"/>
      <w:lvlJc w:val="left"/>
      <w:pPr>
        <w:ind w:left="50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0F0979A">
      <w:start w:val="1"/>
      <w:numFmt w:val="lowerLetter"/>
      <w:lvlText w:val="%8"/>
      <w:lvlJc w:val="left"/>
      <w:pPr>
        <w:ind w:left="57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F6E8BE6">
      <w:start w:val="1"/>
      <w:numFmt w:val="lowerRoman"/>
      <w:lvlText w:val="%9"/>
      <w:lvlJc w:val="left"/>
      <w:pPr>
        <w:ind w:left="64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6BD3BB2"/>
    <w:multiLevelType w:val="hybridMultilevel"/>
    <w:tmpl w:val="FFFFFFFF"/>
    <w:lvl w:ilvl="0" w:tplc="B3AA22C0">
      <w:start w:val="1"/>
      <w:numFmt w:val="lowerLetter"/>
      <w:lvlText w:val="%1)"/>
      <w:lvlJc w:val="left"/>
      <w:pPr>
        <w:ind w:left="7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4DEACE0">
      <w:start w:val="1"/>
      <w:numFmt w:val="lowerLetter"/>
      <w:lvlText w:val="%2)"/>
      <w:lvlJc w:val="left"/>
      <w:pPr>
        <w:ind w:left="14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410947A">
      <w:start w:val="1"/>
      <w:numFmt w:val="lowerRoman"/>
      <w:lvlText w:val="%3"/>
      <w:lvlJc w:val="left"/>
      <w:pPr>
        <w:ind w:left="21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EDE1E34">
      <w:start w:val="1"/>
      <w:numFmt w:val="decimal"/>
      <w:lvlText w:val="%4"/>
      <w:lvlJc w:val="left"/>
      <w:pPr>
        <w:ind w:left="28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288D250">
      <w:start w:val="1"/>
      <w:numFmt w:val="lowerLetter"/>
      <w:lvlText w:val="%5"/>
      <w:lvlJc w:val="left"/>
      <w:pPr>
        <w:ind w:left="35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06EC89E">
      <w:start w:val="1"/>
      <w:numFmt w:val="lowerRoman"/>
      <w:lvlText w:val="%6"/>
      <w:lvlJc w:val="left"/>
      <w:pPr>
        <w:ind w:left="43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96A7F28">
      <w:start w:val="1"/>
      <w:numFmt w:val="decimal"/>
      <w:lvlText w:val="%7"/>
      <w:lvlJc w:val="left"/>
      <w:pPr>
        <w:ind w:left="50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4A63656">
      <w:start w:val="1"/>
      <w:numFmt w:val="lowerLetter"/>
      <w:lvlText w:val="%8"/>
      <w:lvlJc w:val="left"/>
      <w:pPr>
        <w:ind w:left="57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5D46A3E">
      <w:start w:val="1"/>
      <w:numFmt w:val="lowerRoman"/>
      <w:lvlText w:val="%9"/>
      <w:lvlJc w:val="left"/>
      <w:pPr>
        <w:ind w:left="64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805683E"/>
    <w:multiLevelType w:val="hybridMultilevel"/>
    <w:tmpl w:val="FFFFFFFF"/>
    <w:lvl w:ilvl="0" w:tplc="B204C8DA">
      <w:start w:val="1"/>
      <w:numFmt w:val="lowerLetter"/>
      <w:lvlText w:val="%1)"/>
      <w:lvlJc w:val="left"/>
      <w:pPr>
        <w:ind w:left="7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5048B3A">
      <w:start w:val="1"/>
      <w:numFmt w:val="decimal"/>
      <w:lvlText w:val="%2."/>
      <w:lvlJc w:val="left"/>
      <w:pPr>
        <w:ind w:left="12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770696E">
      <w:start w:val="1"/>
      <w:numFmt w:val="lowerRoman"/>
      <w:lvlText w:val="%3"/>
      <w:lvlJc w:val="left"/>
      <w:pPr>
        <w:ind w:left="20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DF2F986">
      <w:start w:val="1"/>
      <w:numFmt w:val="decimal"/>
      <w:lvlText w:val="%4"/>
      <w:lvlJc w:val="left"/>
      <w:pPr>
        <w:ind w:left="27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57EB09C">
      <w:start w:val="1"/>
      <w:numFmt w:val="lowerLetter"/>
      <w:lvlText w:val="%5"/>
      <w:lvlJc w:val="left"/>
      <w:pPr>
        <w:ind w:left="34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BE2CC42">
      <w:start w:val="1"/>
      <w:numFmt w:val="lowerRoman"/>
      <w:lvlText w:val="%6"/>
      <w:lvlJc w:val="left"/>
      <w:pPr>
        <w:ind w:left="41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E88A0C8">
      <w:start w:val="1"/>
      <w:numFmt w:val="decimal"/>
      <w:lvlText w:val="%7"/>
      <w:lvlJc w:val="left"/>
      <w:pPr>
        <w:ind w:left="48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28AD5C0">
      <w:start w:val="1"/>
      <w:numFmt w:val="lowerLetter"/>
      <w:lvlText w:val="%8"/>
      <w:lvlJc w:val="left"/>
      <w:pPr>
        <w:ind w:left="56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3CA9860">
      <w:start w:val="1"/>
      <w:numFmt w:val="lowerRoman"/>
      <w:lvlText w:val="%9"/>
      <w:lvlJc w:val="left"/>
      <w:pPr>
        <w:ind w:left="63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AED6460"/>
    <w:multiLevelType w:val="hybridMultilevel"/>
    <w:tmpl w:val="FFFFFFFF"/>
    <w:lvl w:ilvl="0" w:tplc="F184DAB0">
      <w:start w:val="5"/>
      <w:numFmt w:val="decimal"/>
      <w:lvlText w:val="%1)"/>
      <w:lvlJc w:val="left"/>
      <w:pPr>
        <w:ind w:left="7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A9A8A7C">
      <w:start w:val="1"/>
      <w:numFmt w:val="lowerLetter"/>
      <w:lvlText w:val="%2"/>
      <w:lvlJc w:val="left"/>
      <w:pPr>
        <w:ind w:left="14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5C04954">
      <w:start w:val="1"/>
      <w:numFmt w:val="lowerRoman"/>
      <w:lvlText w:val="%3"/>
      <w:lvlJc w:val="left"/>
      <w:pPr>
        <w:ind w:left="21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D943A8E">
      <w:start w:val="1"/>
      <w:numFmt w:val="decimal"/>
      <w:lvlText w:val="%4"/>
      <w:lvlJc w:val="left"/>
      <w:pPr>
        <w:ind w:left="28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3DA745E">
      <w:start w:val="1"/>
      <w:numFmt w:val="lowerLetter"/>
      <w:lvlText w:val="%5"/>
      <w:lvlJc w:val="left"/>
      <w:pPr>
        <w:ind w:left="36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3322E7E">
      <w:start w:val="1"/>
      <w:numFmt w:val="lowerRoman"/>
      <w:lvlText w:val="%6"/>
      <w:lvlJc w:val="left"/>
      <w:pPr>
        <w:ind w:left="43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E761DE0">
      <w:start w:val="1"/>
      <w:numFmt w:val="decimal"/>
      <w:lvlText w:val="%7"/>
      <w:lvlJc w:val="left"/>
      <w:pPr>
        <w:ind w:left="50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248ACF8">
      <w:start w:val="1"/>
      <w:numFmt w:val="lowerLetter"/>
      <w:lvlText w:val="%8"/>
      <w:lvlJc w:val="left"/>
      <w:pPr>
        <w:ind w:left="57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746C39A">
      <w:start w:val="1"/>
      <w:numFmt w:val="lowerRoman"/>
      <w:lvlText w:val="%9"/>
      <w:lvlJc w:val="left"/>
      <w:pPr>
        <w:ind w:left="64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EDF401C"/>
    <w:multiLevelType w:val="hybridMultilevel"/>
    <w:tmpl w:val="837CC74C"/>
    <w:lvl w:ilvl="0" w:tplc="264ECB84">
      <w:start w:val="1"/>
      <w:numFmt w:val="decimal"/>
      <w:lvlText w:val="%1."/>
      <w:lvlJc w:val="left"/>
      <w:pPr>
        <w:ind w:left="2434" w:hanging="360"/>
      </w:pPr>
      <w:rPr>
        <w:b/>
        <w:bCs/>
      </w:rPr>
    </w:lvl>
    <w:lvl w:ilvl="1" w:tplc="240A0019" w:tentative="1">
      <w:start w:val="1"/>
      <w:numFmt w:val="lowerLetter"/>
      <w:lvlText w:val="%2."/>
      <w:lvlJc w:val="left"/>
      <w:pPr>
        <w:ind w:left="3154" w:hanging="360"/>
      </w:pPr>
    </w:lvl>
    <w:lvl w:ilvl="2" w:tplc="240A001B" w:tentative="1">
      <w:start w:val="1"/>
      <w:numFmt w:val="lowerRoman"/>
      <w:lvlText w:val="%3."/>
      <w:lvlJc w:val="right"/>
      <w:pPr>
        <w:ind w:left="3874" w:hanging="180"/>
      </w:pPr>
    </w:lvl>
    <w:lvl w:ilvl="3" w:tplc="240A000F" w:tentative="1">
      <w:start w:val="1"/>
      <w:numFmt w:val="decimal"/>
      <w:lvlText w:val="%4."/>
      <w:lvlJc w:val="left"/>
      <w:pPr>
        <w:ind w:left="4594" w:hanging="360"/>
      </w:pPr>
    </w:lvl>
    <w:lvl w:ilvl="4" w:tplc="240A0019" w:tentative="1">
      <w:start w:val="1"/>
      <w:numFmt w:val="lowerLetter"/>
      <w:lvlText w:val="%5."/>
      <w:lvlJc w:val="left"/>
      <w:pPr>
        <w:ind w:left="5314" w:hanging="360"/>
      </w:pPr>
    </w:lvl>
    <w:lvl w:ilvl="5" w:tplc="240A001B" w:tentative="1">
      <w:start w:val="1"/>
      <w:numFmt w:val="lowerRoman"/>
      <w:lvlText w:val="%6."/>
      <w:lvlJc w:val="right"/>
      <w:pPr>
        <w:ind w:left="6034" w:hanging="180"/>
      </w:pPr>
    </w:lvl>
    <w:lvl w:ilvl="6" w:tplc="240A000F" w:tentative="1">
      <w:start w:val="1"/>
      <w:numFmt w:val="decimal"/>
      <w:lvlText w:val="%7."/>
      <w:lvlJc w:val="left"/>
      <w:pPr>
        <w:ind w:left="6754" w:hanging="360"/>
      </w:pPr>
    </w:lvl>
    <w:lvl w:ilvl="7" w:tplc="240A0019" w:tentative="1">
      <w:start w:val="1"/>
      <w:numFmt w:val="lowerLetter"/>
      <w:lvlText w:val="%8."/>
      <w:lvlJc w:val="left"/>
      <w:pPr>
        <w:ind w:left="7474" w:hanging="360"/>
      </w:pPr>
    </w:lvl>
    <w:lvl w:ilvl="8" w:tplc="240A001B" w:tentative="1">
      <w:start w:val="1"/>
      <w:numFmt w:val="lowerRoman"/>
      <w:lvlText w:val="%9."/>
      <w:lvlJc w:val="right"/>
      <w:pPr>
        <w:ind w:left="8194" w:hanging="180"/>
      </w:pPr>
    </w:lvl>
  </w:abstractNum>
  <w:abstractNum w:abstractNumId="36" w15:restartNumberingAfterBreak="0">
    <w:nsid w:val="422715EB"/>
    <w:multiLevelType w:val="hybridMultilevel"/>
    <w:tmpl w:val="FFFFFFFF"/>
    <w:lvl w:ilvl="0" w:tplc="FED4CB6E">
      <w:start w:val="1"/>
      <w:numFmt w:val="lowerLetter"/>
      <w:lvlText w:val="%1)"/>
      <w:lvlJc w:val="left"/>
      <w:pPr>
        <w:ind w:left="7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32691F0">
      <w:start w:val="1"/>
      <w:numFmt w:val="lowerLetter"/>
      <w:lvlText w:val="%2"/>
      <w:lvlJc w:val="left"/>
      <w:pPr>
        <w:ind w:left="14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0DCA4D4">
      <w:start w:val="1"/>
      <w:numFmt w:val="lowerRoman"/>
      <w:lvlText w:val="%3"/>
      <w:lvlJc w:val="left"/>
      <w:pPr>
        <w:ind w:left="21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B86582A">
      <w:start w:val="1"/>
      <w:numFmt w:val="decimal"/>
      <w:lvlText w:val="%4"/>
      <w:lvlJc w:val="left"/>
      <w:pPr>
        <w:ind w:left="28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5B4DD2A">
      <w:start w:val="1"/>
      <w:numFmt w:val="lowerLetter"/>
      <w:lvlText w:val="%5"/>
      <w:lvlJc w:val="left"/>
      <w:pPr>
        <w:ind w:left="35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08AC7DE">
      <w:start w:val="1"/>
      <w:numFmt w:val="lowerRoman"/>
      <w:lvlText w:val="%6"/>
      <w:lvlJc w:val="left"/>
      <w:pPr>
        <w:ind w:left="43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35C710C">
      <w:start w:val="1"/>
      <w:numFmt w:val="decimal"/>
      <w:lvlText w:val="%7"/>
      <w:lvlJc w:val="left"/>
      <w:pPr>
        <w:ind w:left="50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C9A69EA">
      <w:start w:val="1"/>
      <w:numFmt w:val="lowerLetter"/>
      <w:lvlText w:val="%8"/>
      <w:lvlJc w:val="left"/>
      <w:pPr>
        <w:ind w:left="57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980FD28">
      <w:start w:val="1"/>
      <w:numFmt w:val="lowerRoman"/>
      <w:lvlText w:val="%9"/>
      <w:lvlJc w:val="left"/>
      <w:pPr>
        <w:ind w:left="64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25C18A7"/>
    <w:multiLevelType w:val="hybridMultilevel"/>
    <w:tmpl w:val="04EE925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43252171"/>
    <w:multiLevelType w:val="hybridMultilevel"/>
    <w:tmpl w:val="FFFFFFFF"/>
    <w:lvl w:ilvl="0" w:tplc="68668A32">
      <w:start w:val="1"/>
      <w:numFmt w:val="lowerLetter"/>
      <w:lvlText w:val="%1."/>
      <w:lvlJc w:val="left"/>
      <w:pPr>
        <w:ind w:left="3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54C2DE4">
      <w:start w:val="1"/>
      <w:numFmt w:val="lowerLetter"/>
      <w:lvlText w:val="%2"/>
      <w:lvlJc w:val="left"/>
      <w:pPr>
        <w:ind w:left="11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BECD240">
      <w:start w:val="1"/>
      <w:numFmt w:val="lowerRoman"/>
      <w:lvlText w:val="%3"/>
      <w:lvlJc w:val="left"/>
      <w:pPr>
        <w:ind w:left="18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652B0B2">
      <w:start w:val="1"/>
      <w:numFmt w:val="decimal"/>
      <w:lvlText w:val="%4"/>
      <w:lvlJc w:val="left"/>
      <w:pPr>
        <w:ind w:left="25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37AF394">
      <w:start w:val="1"/>
      <w:numFmt w:val="lowerLetter"/>
      <w:lvlText w:val="%5"/>
      <w:lvlJc w:val="left"/>
      <w:pPr>
        <w:ind w:left="32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11EB202">
      <w:start w:val="1"/>
      <w:numFmt w:val="lowerRoman"/>
      <w:lvlText w:val="%6"/>
      <w:lvlJc w:val="left"/>
      <w:pPr>
        <w:ind w:left="39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22CE03A">
      <w:start w:val="1"/>
      <w:numFmt w:val="decimal"/>
      <w:lvlText w:val="%7"/>
      <w:lvlJc w:val="left"/>
      <w:pPr>
        <w:ind w:left="47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C2C9EAE">
      <w:start w:val="1"/>
      <w:numFmt w:val="lowerLetter"/>
      <w:lvlText w:val="%8"/>
      <w:lvlJc w:val="left"/>
      <w:pPr>
        <w:ind w:left="54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252217A">
      <w:start w:val="1"/>
      <w:numFmt w:val="lowerRoman"/>
      <w:lvlText w:val="%9"/>
      <w:lvlJc w:val="left"/>
      <w:pPr>
        <w:ind w:left="61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34C6AD0"/>
    <w:multiLevelType w:val="hybridMultilevel"/>
    <w:tmpl w:val="FFFFFFFF"/>
    <w:lvl w:ilvl="0" w:tplc="F2A0AC88">
      <w:start w:val="1"/>
      <w:numFmt w:val="lowerLetter"/>
      <w:lvlText w:val="%1)"/>
      <w:lvlJc w:val="left"/>
      <w:pPr>
        <w:ind w:left="10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A343CA0">
      <w:start w:val="1"/>
      <w:numFmt w:val="lowerLetter"/>
      <w:lvlText w:val="%2"/>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1860176">
      <w:start w:val="1"/>
      <w:numFmt w:val="lowerRoman"/>
      <w:lvlText w:val="%3"/>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1D27DF0">
      <w:start w:val="1"/>
      <w:numFmt w:val="decimal"/>
      <w:lvlText w:val="%4"/>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79AE072">
      <w:start w:val="1"/>
      <w:numFmt w:val="lowerLetter"/>
      <w:lvlText w:val="%5"/>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E44FBD6">
      <w:start w:val="1"/>
      <w:numFmt w:val="lowerRoman"/>
      <w:lvlText w:val="%6"/>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108781A">
      <w:start w:val="1"/>
      <w:numFmt w:val="decimal"/>
      <w:lvlText w:val="%7"/>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318A734">
      <w:start w:val="1"/>
      <w:numFmt w:val="lowerLetter"/>
      <w:lvlText w:val="%8"/>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0303506">
      <w:start w:val="1"/>
      <w:numFmt w:val="lowerRoman"/>
      <w:lvlText w:val="%9"/>
      <w:lvlJc w:val="left"/>
      <w:pPr>
        <w:ind w:left="68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66A1FFB"/>
    <w:multiLevelType w:val="hybridMultilevel"/>
    <w:tmpl w:val="1C3CA568"/>
    <w:lvl w:ilvl="0" w:tplc="240A0017">
      <w:start w:val="1"/>
      <w:numFmt w:val="lowerLetter"/>
      <w:lvlText w:val="%1)"/>
      <w:lvlJc w:val="left"/>
      <w:pPr>
        <w:ind w:left="3109" w:hanging="360"/>
      </w:pPr>
    </w:lvl>
    <w:lvl w:ilvl="1" w:tplc="240A0019" w:tentative="1">
      <w:start w:val="1"/>
      <w:numFmt w:val="lowerLetter"/>
      <w:lvlText w:val="%2."/>
      <w:lvlJc w:val="left"/>
      <w:pPr>
        <w:ind w:left="3829" w:hanging="360"/>
      </w:pPr>
    </w:lvl>
    <w:lvl w:ilvl="2" w:tplc="240A001B" w:tentative="1">
      <w:start w:val="1"/>
      <w:numFmt w:val="lowerRoman"/>
      <w:lvlText w:val="%3."/>
      <w:lvlJc w:val="right"/>
      <w:pPr>
        <w:ind w:left="4549" w:hanging="180"/>
      </w:pPr>
    </w:lvl>
    <w:lvl w:ilvl="3" w:tplc="240A000F" w:tentative="1">
      <w:start w:val="1"/>
      <w:numFmt w:val="decimal"/>
      <w:lvlText w:val="%4."/>
      <w:lvlJc w:val="left"/>
      <w:pPr>
        <w:ind w:left="5269" w:hanging="360"/>
      </w:pPr>
    </w:lvl>
    <w:lvl w:ilvl="4" w:tplc="240A0019" w:tentative="1">
      <w:start w:val="1"/>
      <w:numFmt w:val="lowerLetter"/>
      <w:lvlText w:val="%5."/>
      <w:lvlJc w:val="left"/>
      <w:pPr>
        <w:ind w:left="5989" w:hanging="360"/>
      </w:pPr>
    </w:lvl>
    <w:lvl w:ilvl="5" w:tplc="240A001B" w:tentative="1">
      <w:start w:val="1"/>
      <w:numFmt w:val="lowerRoman"/>
      <w:lvlText w:val="%6."/>
      <w:lvlJc w:val="right"/>
      <w:pPr>
        <w:ind w:left="6709" w:hanging="180"/>
      </w:pPr>
    </w:lvl>
    <w:lvl w:ilvl="6" w:tplc="240A000F" w:tentative="1">
      <w:start w:val="1"/>
      <w:numFmt w:val="decimal"/>
      <w:lvlText w:val="%7."/>
      <w:lvlJc w:val="left"/>
      <w:pPr>
        <w:ind w:left="7429" w:hanging="360"/>
      </w:pPr>
    </w:lvl>
    <w:lvl w:ilvl="7" w:tplc="240A0019" w:tentative="1">
      <w:start w:val="1"/>
      <w:numFmt w:val="lowerLetter"/>
      <w:lvlText w:val="%8."/>
      <w:lvlJc w:val="left"/>
      <w:pPr>
        <w:ind w:left="8149" w:hanging="360"/>
      </w:pPr>
    </w:lvl>
    <w:lvl w:ilvl="8" w:tplc="240A001B" w:tentative="1">
      <w:start w:val="1"/>
      <w:numFmt w:val="lowerRoman"/>
      <w:lvlText w:val="%9."/>
      <w:lvlJc w:val="right"/>
      <w:pPr>
        <w:ind w:left="8869" w:hanging="180"/>
      </w:pPr>
    </w:lvl>
  </w:abstractNum>
  <w:abstractNum w:abstractNumId="41" w15:restartNumberingAfterBreak="0">
    <w:nsid w:val="46A31CF9"/>
    <w:multiLevelType w:val="hybridMultilevel"/>
    <w:tmpl w:val="FFFFFFFF"/>
    <w:lvl w:ilvl="0" w:tplc="759C5BD6">
      <w:start w:val="1"/>
      <w:numFmt w:val="decimal"/>
      <w:lvlText w:val="%1."/>
      <w:lvlJc w:val="left"/>
      <w:pPr>
        <w:ind w:left="7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2B27BF4">
      <w:start w:val="1"/>
      <w:numFmt w:val="lowerLetter"/>
      <w:lvlText w:val="%2)"/>
      <w:lvlJc w:val="left"/>
      <w:pPr>
        <w:ind w:left="14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C54C408">
      <w:start w:val="1"/>
      <w:numFmt w:val="lowerRoman"/>
      <w:lvlText w:val="%3"/>
      <w:lvlJc w:val="left"/>
      <w:pPr>
        <w:ind w:left="21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16C734C">
      <w:start w:val="1"/>
      <w:numFmt w:val="decimal"/>
      <w:lvlText w:val="%4"/>
      <w:lvlJc w:val="left"/>
      <w:pPr>
        <w:ind w:left="28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A282CD0">
      <w:start w:val="1"/>
      <w:numFmt w:val="lowerLetter"/>
      <w:lvlText w:val="%5"/>
      <w:lvlJc w:val="left"/>
      <w:pPr>
        <w:ind w:left="35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8C8CF8C">
      <w:start w:val="1"/>
      <w:numFmt w:val="lowerRoman"/>
      <w:lvlText w:val="%6"/>
      <w:lvlJc w:val="left"/>
      <w:pPr>
        <w:ind w:left="43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C2E6882">
      <w:start w:val="1"/>
      <w:numFmt w:val="decimal"/>
      <w:lvlText w:val="%7"/>
      <w:lvlJc w:val="left"/>
      <w:pPr>
        <w:ind w:left="50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3743FEA">
      <w:start w:val="1"/>
      <w:numFmt w:val="lowerLetter"/>
      <w:lvlText w:val="%8"/>
      <w:lvlJc w:val="left"/>
      <w:pPr>
        <w:ind w:left="57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7B49F42">
      <w:start w:val="1"/>
      <w:numFmt w:val="lowerRoman"/>
      <w:lvlText w:val="%9"/>
      <w:lvlJc w:val="left"/>
      <w:pPr>
        <w:ind w:left="64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799085A"/>
    <w:multiLevelType w:val="hybridMultilevel"/>
    <w:tmpl w:val="3B50CCB8"/>
    <w:lvl w:ilvl="0" w:tplc="263C3D2C">
      <w:start w:val="1"/>
      <w:numFmt w:val="upperRoman"/>
      <w:lvlText w:val="%1."/>
      <w:lvlJc w:val="right"/>
      <w:pPr>
        <w:ind w:left="787" w:hanging="360"/>
      </w:pPr>
      <w:rPr>
        <w:b/>
        <w:bCs/>
      </w:rPr>
    </w:lvl>
    <w:lvl w:ilvl="1" w:tplc="240A0019" w:tentative="1">
      <w:start w:val="1"/>
      <w:numFmt w:val="lowerLetter"/>
      <w:lvlText w:val="%2."/>
      <w:lvlJc w:val="left"/>
      <w:pPr>
        <w:ind w:left="1507" w:hanging="360"/>
      </w:pPr>
    </w:lvl>
    <w:lvl w:ilvl="2" w:tplc="240A001B" w:tentative="1">
      <w:start w:val="1"/>
      <w:numFmt w:val="lowerRoman"/>
      <w:lvlText w:val="%3."/>
      <w:lvlJc w:val="right"/>
      <w:pPr>
        <w:ind w:left="2227" w:hanging="180"/>
      </w:pPr>
    </w:lvl>
    <w:lvl w:ilvl="3" w:tplc="240A000F" w:tentative="1">
      <w:start w:val="1"/>
      <w:numFmt w:val="decimal"/>
      <w:lvlText w:val="%4."/>
      <w:lvlJc w:val="left"/>
      <w:pPr>
        <w:ind w:left="2947" w:hanging="360"/>
      </w:pPr>
    </w:lvl>
    <w:lvl w:ilvl="4" w:tplc="240A0019" w:tentative="1">
      <w:start w:val="1"/>
      <w:numFmt w:val="lowerLetter"/>
      <w:lvlText w:val="%5."/>
      <w:lvlJc w:val="left"/>
      <w:pPr>
        <w:ind w:left="3667" w:hanging="360"/>
      </w:pPr>
    </w:lvl>
    <w:lvl w:ilvl="5" w:tplc="240A001B" w:tentative="1">
      <w:start w:val="1"/>
      <w:numFmt w:val="lowerRoman"/>
      <w:lvlText w:val="%6."/>
      <w:lvlJc w:val="right"/>
      <w:pPr>
        <w:ind w:left="4387" w:hanging="180"/>
      </w:pPr>
    </w:lvl>
    <w:lvl w:ilvl="6" w:tplc="240A000F" w:tentative="1">
      <w:start w:val="1"/>
      <w:numFmt w:val="decimal"/>
      <w:lvlText w:val="%7."/>
      <w:lvlJc w:val="left"/>
      <w:pPr>
        <w:ind w:left="5107" w:hanging="360"/>
      </w:pPr>
    </w:lvl>
    <w:lvl w:ilvl="7" w:tplc="240A0019" w:tentative="1">
      <w:start w:val="1"/>
      <w:numFmt w:val="lowerLetter"/>
      <w:lvlText w:val="%8."/>
      <w:lvlJc w:val="left"/>
      <w:pPr>
        <w:ind w:left="5827" w:hanging="360"/>
      </w:pPr>
    </w:lvl>
    <w:lvl w:ilvl="8" w:tplc="240A001B" w:tentative="1">
      <w:start w:val="1"/>
      <w:numFmt w:val="lowerRoman"/>
      <w:lvlText w:val="%9."/>
      <w:lvlJc w:val="right"/>
      <w:pPr>
        <w:ind w:left="6547" w:hanging="180"/>
      </w:pPr>
    </w:lvl>
  </w:abstractNum>
  <w:abstractNum w:abstractNumId="43" w15:restartNumberingAfterBreak="0">
    <w:nsid w:val="47B35E18"/>
    <w:multiLevelType w:val="hybridMultilevel"/>
    <w:tmpl w:val="65DE75AC"/>
    <w:lvl w:ilvl="0" w:tplc="B0AC3712">
      <w:start w:val="1"/>
      <w:numFmt w:val="decimal"/>
      <w:lvlText w:val="%1."/>
      <w:lvlJc w:val="left"/>
      <w:pPr>
        <w:ind w:left="737" w:hanging="360"/>
      </w:pPr>
      <w:rPr>
        <w:b/>
        <w:bCs/>
      </w:rPr>
    </w:lvl>
    <w:lvl w:ilvl="1" w:tplc="240A0019" w:tentative="1">
      <w:start w:val="1"/>
      <w:numFmt w:val="lowerLetter"/>
      <w:lvlText w:val="%2."/>
      <w:lvlJc w:val="left"/>
      <w:pPr>
        <w:ind w:left="1457" w:hanging="360"/>
      </w:pPr>
    </w:lvl>
    <w:lvl w:ilvl="2" w:tplc="240A001B" w:tentative="1">
      <w:start w:val="1"/>
      <w:numFmt w:val="lowerRoman"/>
      <w:lvlText w:val="%3."/>
      <w:lvlJc w:val="right"/>
      <w:pPr>
        <w:ind w:left="2177" w:hanging="180"/>
      </w:pPr>
    </w:lvl>
    <w:lvl w:ilvl="3" w:tplc="240A000F" w:tentative="1">
      <w:start w:val="1"/>
      <w:numFmt w:val="decimal"/>
      <w:lvlText w:val="%4."/>
      <w:lvlJc w:val="left"/>
      <w:pPr>
        <w:ind w:left="2897" w:hanging="360"/>
      </w:pPr>
    </w:lvl>
    <w:lvl w:ilvl="4" w:tplc="240A0019" w:tentative="1">
      <w:start w:val="1"/>
      <w:numFmt w:val="lowerLetter"/>
      <w:lvlText w:val="%5."/>
      <w:lvlJc w:val="left"/>
      <w:pPr>
        <w:ind w:left="3617" w:hanging="360"/>
      </w:pPr>
    </w:lvl>
    <w:lvl w:ilvl="5" w:tplc="240A001B" w:tentative="1">
      <w:start w:val="1"/>
      <w:numFmt w:val="lowerRoman"/>
      <w:lvlText w:val="%6."/>
      <w:lvlJc w:val="right"/>
      <w:pPr>
        <w:ind w:left="4337" w:hanging="180"/>
      </w:pPr>
    </w:lvl>
    <w:lvl w:ilvl="6" w:tplc="240A000F" w:tentative="1">
      <w:start w:val="1"/>
      <w:numFmt w:val="decimal"/>
      <w:lvlText w:val="%7."/>
      <w:lvlJc w:val="left"/>
      <w:pPr>
        <w:ind w:left="5057" w:hanging="360"/>
      </w:pPr>
    </w:lvl>
    <w:lvl w:ilvl="7" w:tplc="240A0019" w:tentative="1">
      <w:start w:val="1"/>
      <w:numFmt w:val="lowerLetter"/>
      <w:lvlText w:val="%8."/>
      <w:lvlJc w:val="left"/>
      <w:pPr>
        <w:ind w:left="5777" w:hanging="360"/>
      </w:pPr>
    </w:lvl>
    <w:lvl w:ilvl="8" w:tplc="240A001B" w:tentative="1">
      <w:start w:val="1"/>
      <w:numFmt w:val="lowerRoman"/>
      <w:lvlText w:val="%9."/>
      <w:lvlJc w:val="right"/>
      <w:pPr>
        <w:ind w:left="6497" w:hanging="180"/>
      </w:pPr>
    </w:lvl>
  </w:abstractNum>
  <w:abstractNum w:abstractNumId="44" w15:restartNumberingAfterBreak="0">
    <w:nsid w:val="4A7402B6"/>
    <w:multiLevelType w:val="hybridMultilevel"/>
    <w:tmpl w:val="FFFFFFFF"/>
    <w:lvl w:ilvl="0" w:tplc="474CC50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8A52BE">
      <w:start w:val="1"/>
      <w:numFmt w:val="lowerLetter"/>
      <w:lvlText w:val="%2"/>
      <w:lvlJc w:val="left"/>
      <w:pPr>
        <w:ind w:left="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B42B6E6">
      <w:start w:val="1"/>
      <w:numFmt w:val="decimal"/>
      <w:lvlText w:val="%3."/>
      <w:lvlJc w:val="left"/>
      <w:pPr>
        <w:ind w:left="1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E200048">
      <w:start w:val="1"/>
      <w:numFmt w:val="decimal"/>
      <w:lvlText w:val="%4"/>
      <w:lvlJc w:val="left"/>
      <w:pPr>
        <w:ind w:left="2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96476E">
      <w:start w:val="1"/>
      <w:numFmt w:val="lowerLetter"/>
      <w:lvlText w:val="%5"/>
      <w:lvlJc w:val="left"/>
      <w:pPr>
        <w:ind w:left="3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20BF8C">
      <w:start w:val="1"/>
      <w:numFmt w:val="lowerRoman"/>
      <w:lvlText w:val="%6"/>
      <w:lvlJc w:val="left"/>
      <w:pPr>
        <w:ind w:left="3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9659F6">
      <w:start w:val="1"/>
      <w:numFmt w:val="decimal"/>
      <w:lvlText w:val="%7"/>
      <w:lvlJc w:val="left"/>
      <w:pPr>
        <w:ind w:left="4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0A8BAE">
      <w:start w:val="1"/>
      <w:numFmt w:val="lowerLetter"/>
      <w:lvlText w:val="%8"/>
      <w:lvlJc w:val="left"/>
      <w:pPr>
        <w:ind w:left="5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9BEB704">
      <w:start w:val="1"/>
      <w:numFmt w:val="lowerRoman"/>
      <w:lvlText w:val="%9"/>
      <w:lvlJc w:val="left"/>
      <w:pPr>
        <w:ind w:left="5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A781B91"/>
    <w:multiLevelType w:val="hybridMultilevel"/>
    <w:tmpl w:val="C8AC020E"/>
    <w:lvl w:ilvl="0" w:tplc="0A7202BC">
      <w:start w:val="1"/>
      <w:numFmt w:val="decimal"/>
      <w:lvlText w:val="%1)"/>
      <w:lvlJc w:val="left"/>
      <w:pPr>
        <w:ind w:left="2370" w:hanging="360"/>
      </w:pPr>
      <w:rPr>
        <w:b/>
        <w:bCs/>
      </w:rPr>
    </w:lvl>
    <w:lvl w:ilvl="1" w:tplc="240A0019" w:tentative="1">
      <w:start w:val="1"/>
      <w:numFmt w:val="lowerLetter"/>
      <w:lvlText w:val="%2."/>
      <w:lvlJc w:val="left"/>
      <w:pPr>
        <w:ind w:left="3090" w:hanging="360"/>
      </w:pPr>
    </w:lvl>
    <w:lvl w:ilvl="2" w:tplc="240A001B" w:tentative="1">
      <w:start w:val="1"/>
      <w:numFmt w:val="lowerRoman"/>
      <w:lvlText w:val="%3."/>
      <w:lvlJc w:val="right"/>
      <w:pPr>
        <w:ind w:left="3810" w:hanging="180"/>
      </w:pPr>
    </w:lvl>
    <w:lvl w:ilvl="3" w:tplc="240A000F" w:tentative="1">
      <w:start w:val="1"/>
      <w:numFmt w:val="decimal"/>
      <w:lvlText w:val="%4."/>
      <w:lvlJc w:val="left"/>
      <w:pPr>
        <w:ind w:left="4530" w:hanging="360"/>
      </w:pPr>
    </w:lvl>
    <w:lvl w:ilvl="4" w:tplc="240A0019" w:tentative="1">
      <w:start w:val="1"/>
      <w:numFmt w:val="lowerLetter"/>
      <w:lvlText w:val="%5."/>
      <w:lvlJc w:val="left"/>
      <w:pPr>
        <w:ind w:left="5250" w:hanging="360"/>
      </w:pPr>
    </w:lvl>
    <w:lvl w:ilvl="5" w:tplc="240A001B" w:tentative="1">
      <w:start w:val="1"/>
      <w:numFmt w:val="lowerRoman"/>
      <w:lvlText w:val="%6."/>
      <w:lvlJc w:val="right"/>
      <w:pPr>
        <w:ind w:left="5970" w:hanging="180"/>
      </w:pPr>
    </w:lvl>
    <w:lvl w:ilvl="6" w:tplc="240A000F" w:tentative="1">
      <w:start w:val="1"/>
      <w:numFmt w:val="decimal"/>
      <w:lvlText w:val="%7."/>
      <w:lvlJc w:val="left"/>
      <w:pPr>
        <w:ind w:left="6690" w:hanging="360"/>
      </w:pPr>
    </w:lvl>
    <w:lvl w:ilvl="7" w:tplc="240A0019" w:tentative="1">
      <w:start w:val="1"/>
      <w:numFmt w:val="lowerLetter"/>
      <w:lvlText w:val="%8."/>
      <w:lvlJc w:val="left"/>
      <w:pPr>
        <w:ind w:left="7410" w:hanging="360"/>
      </w:pPr>
    </w:lvl>
    <w:lvl w:ilvl="8" w:tplc="240A001B" w:tentative="1">
      <w:start w:val="1"/>
      <w:numFmt w:val="lowerRoman"/>
      <w:lvlText w:val="%9."/>
      <w:lvlJc w:val="right"/>
      <w:pPr>
        <w:ind w:left="8130" w:hanging="180"/>
      </w:pPr>
    </w:lvl>
  </w:abstractNum>
  <w:abstractNum w:abstractNumId="46" w15:restartNumberingAfterBreak="0">
    <w:nsid w:val="4D44646E"/>
    <w:multiLevelType w:val="hybridMultilevel"/>
    <w:tmpl w:val="FFFFFFFF"/>
    <w:lvl w:ilvl="0" w:tplc="1AD6F0FC">
      <w:start w:val="1"/>
      <w:numFmt w:val="lowerLetter"/>
      <w:lvlText w:val="%1)"/>
      <w:lvlJc w:val="left"/>
      <w:pPr>
        <w:ind w:left="7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438DB30">
      <w:start w:val="1"/>
      <w:numFmt w:val="lowerLetter"/>
      <w:lvlText w:val="%2"/>
      <w:lvlJc w:val="left"/>
      <w:pPr>
        <w:ind w:left="14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D523E64">
      <w:start w:val="1"/>
      <w:numFmt w:val="lowerRoman"/>
      <w:lvlText w:val="%3"/>
      <w:lvlJc w:val="left"/>
      <w:pPr>
        <w:ind w:left="21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4323B80">
      <w:start w:val="1"/>
      <w:numFmt w:val="decimal"/>
      <w:lvlText w:val="%4"/>
      <w:lvlJc w:val="left"/>
      <w:pPr>
        <w:ind w:left="28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180ECA2">
      <w:start w:val="1"/>
      <w:numFmt w:val="lowerLetter"/>
      <w:lvlText w:val="%5"/>
      <w:lvlJc w:val="left"/>
      <w:pPr>
        <w:ind w:left="36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C7857D2">
      <w:start w:val="1"/>
      <w:numFmt w:val="lowerRoman"/>
      <w:lvlText w:val="%6"/>
      <w:lvlJc w:val="left"/>
      <w:pPr>
        <w:ind w:left="43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752D49A">
      <w:start w:val="1"/>
      <w:numFmt w:val="decimal"/>
      <w:lvlText w:val="%7"/>
      <w:lvlJc w:val="left"/>
      <w:pPr>
        <w:ind w:left="50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3905B6C">
      <w:start w:val="1"/>
      <w:numFmt w:val="lowerLetter"/>
      <w:lvlText w:val="%8"/>
      <w:lvlJc w:val="left"/>
      <w:pPr>
        <w:ind w:left="57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B707868">
      <w:start w:val="1"/>
      <w:numFmt w:val="lowerRoman"/>
      <w:lvlText w:val="%9"/>
      <w:lvlJc w:val="left"/>
      <w:pPr>
        <w:ind w:left="64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4EAC5C7C"/>
    <w:multiLevelType w:val="hybridMultilevel"/>
    <w:tmpl w:val="FFFFFFFF"/>
    <w:lvl w:ilvl="0" w:tplc="855A3888">
      <w:start w:val="1"/>
      <w:numFmt w:val="lowerLetter"/>
      <w:lvlText w:val="%1)"/>
      <w:lvlJc w:val="left"/>
      <w:pPr>
        <w:ind w:left="7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59024F4">
      <w:start w:val="1"/>
      <w:numFmt w:val="lowerLetter"/>
      <w:lvlText w:val="%2"/>
      <w:lvlJc w:val="left"/>
      <w:pPr>
        <w:ind w:left="14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0BA394C">
      <w:start w:val="1"/>
      <w:numFmt w:val="lowerRoman"/>
      <w:lvlText w:val="%3"/>
      <w:lvlJc w:val="left"/>
      <w:pPr>
        <w:ind w:left="21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6B6315E">
      <w:start w:val="1"/>
      <w:numFmt w:val="decimal"/>
      <w:lvlText w:val="%4"/>
      <w:lvlJc w:val="left"/>
      <w:pPr>
        <w:ind w:left="28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83A6E4A">
      <w:start w:val="1"/>
      <w:numFmt w:val="lowerLetter"/>
      <w:lvlText w:val="%5"/>
      <w:lvlJc w:val="left"/>
      <w:pPr>
        <w:ind w:left="35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7C8C470">
      <w:start w:val="1"/>
      <w:numFmt w:val="lowerRoman"/>
      <w:lvlText w:val="%6"/>
      <w:lvlJc w:val="left"/>
      <w:pPr>
        <w:ind w:left="43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3045158">
      <w:start w:val="1"/>
      <w:numFmt w:val="decimal"/>
      <w:lvlText w:val="%7"/>
      <w:lvlJc w:val="left"/>
      <w:pPr>
        <w:ind w:left="50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03E0786">
      <w:start w:val="1"/>
      <w:numFmt w:val="lowerLetter"/>
      <w:lvlText w:val="%8"/>
      <w:lvlJc w:val="left"/>
      <w:pPr>
        <w:ind w:left="57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F849168">
      <w:start w:val="1"/>
      <w:numFmt w:val="lowerRoman"/>
      <w:lvlText w:val="%9"/>
      <w:lvlJc w:val="left"/>
      <w:pPr>
        <w:ind w:left="64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17A7314"/>
    <w:multiLevelType w:val="hybridMultilevel"/>
    <w:tmpl w:val="FFFFFFFF"/>
    <w:lvl w:ilvl="0" w:tplc="1C8446A0">
      <w:start w:val="1"/>
      <w:numFmt w:val="lowerLetter"/>
      <w:lvlText w:val="%1)"/>
      <w:lvlJc w:val="left"/>
      <w:pPr>
        <w:ind w:left="7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F922A00">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6FEBC64">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ABEFE04">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D044642">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7106D92">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890E306">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6141852">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FD0F852">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22B765F"/>
    <w:multiLevelType w:val="hybridMultilevel"/>
    <w:tmpl w:val="FFFFFFFF"/>
    <w:lvl w:ilvl="0" w:tplc="C564108C">
      <w:start w:val="1"/>
      <w:numFmt w:val="lowerLetter"/>
      <w:lvlText w:val="%1)"/>
      <w:lvlJc w:val="left"/>
      <w:pPr>
        <w:ind w:left="10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8D81738">
      <w:start w:val="1"/>
      <w:numFmt w:val="lowerLetter"/>
      <w:lvlText w:val="%2"/>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DC0729A">
      <w:start w:val="1"/>
      <w:numFmt w:val="lowerRoman"/>
      <w:lvlText w:val="%3"/>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FCC1AE0">
      <w:start w:val="1"/>
      <w:numFmt w:val="decimal"/>
      <w:lvlText w:val="%4"/>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C5E9C12">
      <w:start w:val="1"/>
      <w:numFmt w:val="lowerLetter"/>
      <w:lvlText w:val="%5"/>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D5EBCC4">
      <w:start w:val="1"/>
      <w:numFmt w:val="lowerRoman"/>
      <w:lvlText w:val="%6"/>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BD4264E">
      <w:start w:val="1"/>
      <w:numFmt w:val="decimal"/>
      <w:lvlText w:val="%7"/>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9B0932A">
      <w:start w:val="1"/>
      <w:numFmt w:val="lowerLetter"/>
      <w:lvlText w:val="%8"/>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B262AF4">
      <w:start w:val="1"/>
      <w:numFmt w:val="lowerRoman"/>
      <w:lvlText w:val="%9"/>
      <w:lvlJc w:val="left"/>
      <w:pPr>
        <w:ind w:left="68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53122438"/>
    <w:multiLevelType w:val="hybridMultilevel"/>
    <w:tmpl w:val="19B20CC0"/>
    <w:lvl w:ilvl="0" w:tplc="91C6F322">
      <w:start w:val="1"/>
      <w:numFmt w:val="decimal"/>
      <w:lvlText w:val="%1)"/>
      <w:lvlJc w:val="left"/>
      <w:pPr>
        <w:ind w:left="781"/>
      </w:pPr>
      <w:rPr>
        <w:rFonts w:asciiTheme="majorHAnsi" w:eastAsia="Arial" w:hAnsiTheme="majorHAnsi" w:cstheme="majorHAnsi" w:hint="default"/>
        <w:b w:val="0"/>
        <w:i w:val="0"/>
        <w:strike w:val="0"/>
        <w:dstrike w:val="0"/>
        <w:color w:val="000000"/>
        <w:sz w:val="24"/>
        <w:szCs w:val="24"/>
        <w:u w:val="none" w:color="000000"/>
        <w:bdr w:val="none" w:sz="0" w:space="0" w:color="auto"/>
        <w:shd w:val="clear" w:color="auto" w:fill="auto"/>
        <w:vertAlign w:val="baseline"/>
      </w:rPr>
    </w:lvl>
    <w:lvl w:ilvl="1" w:tplc="9E2804B8">
      <w:start w:val="39"/>
      <w:numFmt w:val="decimal"/>
      <w:lvlText w:val="%2)"/>
      <w:lvlJc w:val="left"/>
      <w:pPr>
        <w:ind w:left="716"/>
      </w:pPr>
      <w:rPr>
        <w:rFonts w:asciiTheme="majorHAnsi" w:eastAsia="Arial" w:hAnsiTheme="majorHAnsi" w:cstheme="majorHAnsi" w:hint="default"/>
        <w:b w:val="0"/>
        <w:i w:val="0"/>
        <w:strike w:val="0"/>
        <w:dstrike w:val="0"/>
        <w:color w:val="000000"/>
        <w:sz w:val="24"/>
        <w:szCs w:val="24"/>
        <w:u w:val="none" w:color="000000"/>
        <w:bdr w:val="none" w:sz="0" w:space="0" w:color="auto"/>
        <w:shd w:val="clear" w:color="auto" w:fill="auto"/>
        <w:vertAlign w:val="baseline"/>
      </w:rPr>
    </w:lvl>
    <w:lvl w:ilvl="2" w:tplc="167A9DE8">
      <w:start w:val="1"/>
      <w:numFmt w:val="lowerRoman"/>
      <w:lvlText w:val="%3"/>
      <w:lvlJc w:val="left"/>
      <w:pPr>
        <w:ind w:left="1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CB8F18A">
      <w:start w:val="1"/>
      <w:numFmt w:val="decimal"/>
      <w:lvlText w:val="%4"/>
      <w:lvlJc w:val="left"/>
      <w:pPr>
        <w:ind w:left="2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126912">
      <w:start w:val="1"/>
      <w:numFmt w:val="lowerLetter"/>
      <w:lvlText w:val="%5"/>
      <w:lvlJc w:val="left"/>
      <w:pPr>
        <w:ind w:left="28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15CCFBA">
      <w:start w:val="1"/>
      <w:numFmt w:val="lowerRoman"/>
      <w:lvlText w:val="%6"/>
      <w:lvlJc w:val="left"/>
      <w:pPr>
        <w:ind w:left="3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B909AB6">
      <w:start w:val="1"/>
      <w:numFmt w:val="decimal"/>
      <w:lvlText w:val="%7"/>
      <w:lvlJc w:val="left"/>
      <w:pPr>
        <w:ind w:left="43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B28E78">
      <w:start w:val="1"/>
      <w:numFmt w:val="lowerLetter"/>
      <w:lvlText w:val="%8"/>
      <w:lvlJc w:val="left"/>
      <w:pPr>
        <w:ind w:left="50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3964EE6">
      <w:start w:val="1"/>
      <w:numFmt w:val="lowerRoman"/>
      <w:lvlText w:val="%9"/>
      <w:lvlJc w:val="left"/>
      <w:pPr>
        <w:ind w:left="5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3AF193A"/>
    <w:multiLevelType w:val="hybridMultilevel"/>
    <w:tmpl w:val="FFFFFFFF"/>
    <w:lvl w:ilvl="0" w:tplc="191C8BF0">
      <w:start w:val="1"/>
      <w:numFmt w:val="lowerLetter"/>
      <w:lvlText w:val="%1)"/>
      <w:lvlJc w:val="left"/>
      <w:pPr>
        <w:ind w:left="8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7A826D8">
      <w:start w:val="1"/>
      <w:numFmt w:val="lowerLetter"/>
      <w:lvlText w:val="%2"/>
      <w:lvlJc w:val="left"/>
      <w:pPr>
        <w:ind w:left="14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19E9F5E">
      <w:start w:val="1"/>
      <w:numFmt w:val="lowerRoman"/>
      <w:lvlText w:val="%3"/>
      <w:lvlJc w:val="left"/>
      <w:pPr>
        <w:ind w:left="21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8BA2200">
      <w:start w:val="1"/>
      <w:numFmt w:val="decimal"/>
      <w:lvlText w:val="%4"/>
      <w:lvlJc w:val="left"/>
      <w:pPr>
        <w:ind w:left="28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9BEF818">
      <w:start w:val="1"/>
      <w:numFmt w:val="lowerLetter"/>
      <w:lvlText w:val="%5"/>
      <w:lvlJc w:val="left"/>
      <w:pPr>
        <w:ind w:left="35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BACF6C4">
      <w:start w:val="1"/>
      <w:numFmt w:val="lowerRoman"/>
      <w:lvlText w:val="%6"/>
      <w:lvlJc w:val="left"/>
      <w:pPr>
        <w:ind w:left="43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8EA6C42">
      <w:start w:val="1"/>
      <w:numFmt w:val="decimal"/>
      <w:lvlText w:val="%7"/>
      <w:lvlJc w:val="left"/>
      <w:pPr>
        <w:ind w:left="50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D2A1F66">
      <w:start w:val="1"/>
      <w:numFmt w:val="lowerLetter"/>
      <w:lvlText w:val="%8"/>
      <w:lvlJc w:val="left"/>
      <w:pPr>
        <w:ind w:left="57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6727CEC">
      <w:start w:val="1"/>
      <w:numFmt w:val="lowerRoman"/>
      <w:lvlText w:val="%9"/>
      <w:lvlJc w:val="left"/>
      <w:pPr>
        <w:ind w:left="64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3B22596"/>
    <w:multiLevelType w:val="hybridMultilevel"/>
    <w:tmpl w:val="FFFFFFFF"/>
    <w:lvl w:ilvl="0" w:tplc="3EBAB3D4">
      <w:start w:val="1"/>
      <w:numFmt w:val="lowerLetter"/>
      <w:lvlText w:val="%1)"/>
      <w:lvlJc w:val="left"/>
      <w:pPr>
        <w:ind w:left="7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622B834">
      <w:start w:val="1"/>
      <w:numFmt w:val="lowerLetter"/>
      <w:lvlText w:val="%2"/>
      <w:lvlJc w:val="left"/>
      <w:pPr>
        <w:ind w:left="14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7A08CB8">
      <w:start w:val="1"/>
      <w:numFmt w:val="lowerRoman"/>
      <w:lvlText w:val="%3"/>
      <w:lvlJc w:val="left"/>
      <w:pPr>
        <w:ind w:left="21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6A843EE">
      <w:start w:val="1"/>
      <w:numFmt w:val="decimal"/>
      <w:lvlText w:val="%4"/>
      <w:lvlJc w:val="left"/>
      <w:pPr>
        <w:ind w:left="28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9B4B544">
      <w:start w:val="1"/>
      <w:numFmt w:val="lowerLetter"/>
      <w:lvlText w:val="%5"/>
      <w:lvlJc w:val="left"/>
      <w:pPr>
        <w:ind w:left="35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45C5272">
      <w:start w:val="1"/>
      <w:numFmt w:val="lowerRoman"/>
      <w:lvlText w:val="%6"/>
      <w:lvlJc w:val="left"/>
      <w:pPr>
        <w:ind w:left="43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7A4741C">
      <w:start w:val="1"/>
      <w:numFmt w:val="decimal"/>
      <w:lvlText w:val="%7"/>
      <w:lvlJc w:val="left"/>
      <w:pPr>
        <w:ind w:left="50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10ABC5C">
      <w:start w:val="1"/>
      <w:numFmt w:val="lowerLetter"/>
      <w:lvlText w:val="%8"/>
      <w:lvlJc w:val="left"/>
      <w:pPr>
        <w:ind w:left="57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450FDAC">
      <w:start w:val="1"/>
      <w:numFmt w:val="lowerRoman"/>
      <w:lvlText w:val="%9"/>
      <w:lvlJc w:val="left"/>
      <w:pPr>
        <w:ind w:left="64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6820EE7"/>
    <w:multiLevelType w:val="hybridMultilevel"/>
    <w:tmpl w:val="FFFFFFFF"/>
    <w:lvl w:ilvl="0" w:tplc="B3F4113E">
      <w:start w:val="1"/>
      <w:numFmt w:val="lowerLetter"/>
      <w:lvlText w:val="%1)"/>
      <w:lvlJc w:val="left"/>
      <w:pPr>
        <w:ind w:left="10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99632F8">
      <w:start w:val="1"/>
      <w:numFmt w:val="lowerLetter"/>
      <w:lvlText w:val="%2"/>
      <w:lvlJc w:val="left"/>
      <w:pPr>
        <w:ind w:left="17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386E338">
      <w:start w:val="1"/>
      <w:numFmt w:val="lowerRoman"/>
      <w:lvlText w:val="%3"/>
      <w:lvlJc w:val="left"/>
      <w:pPr>
        <w:ind w:left="25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A78EE12">
      <w:start w:val="1"/>
      <w:numFmt w:val="decimal"/>
      <w:lvlText w:val="%4"/>
      <w:lvlJc w:val="left"/>
      <w:pPr>
        <w:ind w:left="32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E685B58">
      <w:start w:val="1"/>
      <w:numFmt w:val="lowerLetter"/>
      <w:lvlText w:val="%5"/>
      <w:lvlJc w:val="left"/>
      <w:pPr>
        <w:ind w:left="39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9DA00F8">
      <w:start w:val="1"/>
      <w:numFmt w:val="lowerRoman"/>
      <w:lvlText w:val="%6"/>
      <w:lvlJc w:val="left"/>
      <w:pPr>
        <w:ind w:left="46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0F4BD8A">
      <w:start w:val="1"/>
      <w:numFmt w:val="decimal"/>
      <w:lvlText w:val="%7"/>
      <w:lvlJc w:val="left"/>
      <w:pPr>
        <w:ind w:left="53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ABAD346">
      <w:start w:val="1"/>
      <w:numFmt w:val="lowerLetter"/>
      <w:lvlText w:val="%8"/>
      <w:lvlJc w:val="left"/>
      <w:pPr>
        <w:ind w:left="61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694BA08">
      <w:start w:val="1"/>
      <w:numFmt w:val="lowerRoman"/>
      <w:lvlText w:val="%9"/>
      <w:lvlJc w:val="left"/>
      <w:pPr>
        <w:ind w:left="68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7F47F83"/>
    <w:multiLevelType w:val="hybridMultilevel"/>
    <w:tmpl w:val="FFFFFFFF"/>
    <w:lvl w:ilvl="0" w:tplc="17F0B1C2">
      <w:start w:val="1"/>
      <w:numFmt w:val="lowerLetter"/>
      <w:lvlText w:val="%1)"/>
      <w:lvlJc w:val="left"/>
      <w:pPr>
        <w:ind w:left="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F3A537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4BED4E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50C8D2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A726C9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904961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538C2D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0525F0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75AD0A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8EA63BA"/>
    <w:multiLevelType w:val="hybridMultilevel"/>
    <w:tmpl w:val="FFFFFFFF"/>
    <w:lvl w:ilvl="0" w:tplc="3D58EC24">
      <w:start w:val="1"/>
      <w:numFmt w:val="lowerLetter"/>
      <w:lvlText w:val="%1)"/>
      <w:lvlJc w:val="left"/>
      <w:pPr>
        <w:ind w:left="14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FE89E92">
      <w:start w:val="1"/>
      <w:numFmt w:val="lowerLetter"/>
      <w:lvlText w:val="%2"/>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144EC36">
      <w:start w:val="1"/>
      <w:numFmt w:val="lowerRoman"/>
      <w:lvlText w:val="%3"/>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0447EC8">
      <w:start w:val="1"/>
      <w:numFmt w:val="decimal"/>
      <w:lvlText w:val="%4"/>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D2CE346">
      <w:start w:val="1"/>
      <w:numFmt w:val="lowerLetter"/>
      <w:lvlText w:val="%5"/>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8606842">
      <w:start w:val="1"/>
      <w:numFmt w:val="lowerRoman"/>
      <w:lvlText w:val="%6"/>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2D4ED5C">
      <w:start w:val="1"/>
      <w:numFmt w:val="decimal"/>
      <w:lvlText w:val="%7"/>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348C052">
      <w:start w:val="1"/>
      <w:numFmt w:val="lowerLetter"/>
      <w:lvlText w:val="%8"/>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046EF54">
      <w:start w:val="1"/>
      <w:numFmt w:val="lowerRoman"/>
      <w:lvlText w:val="%9"/>
      <w:lvlJc w:val="left"/>
      <w:pPr>
        <w:ind w:left="68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9694982"/>
    <w:multiLevelType w:val="hybridMultilevel"/>
    <w:tmpl w:val="FFFFFFFF"/>
    <w:lvl w:ilvl="0" w:tplc="6E5E8E1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5E02AC">
      <w:start w:val="1"/>
      <w:numFmt w:val="bullet"/>
      <w:lvlText w:val="o"/>
      <w:lvlJc w:val="left"/>
      <w:pPr>
        <w:ind w:left="15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A7E7EB8">
      <w:start w:val="1"/>
      <w:numFmt w:val="bullet"/>
      <w:lvlText w:val="▪"/>
      <w:lvlJc w:val="left"/>
      <w:pPr>
        <w:ind w:left="22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5A62CA">
      <w:start w:val="1"/>
      <w:numFmt w:val="bullet"/>
      <w:lvlText w:val="•"/>
      <w:lvlJc w:val="left"/>
      <w:pPr>
        <w:ind w:left="2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DC40D4">
      <w:start w:val="1"/>
      <w:numFmt w:val="bullet"/>
      <w:lvlText w:val="o"/>
      <w:lvlJc w:val="left"/>
      <w:pPr>
        <w:ind w:left="36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1CAD06">
      <w:start w:val="1"/>
      <w:numFmt w:val="bullet"/>
      <w:lvlText w:val="▪"/>
      <w:lvlJc w:val="left"/>
      <w:pPr>
        <w:ind w:left="43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AAB238">
      <w:start w:val="1"/>
      <w:numFmt w:val="bullet"/>
      <w:lvlText w:val="•"/>
      <w:lvlJc w:val="left"/>
      <w:pPr>
        <w:ind w:left="5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22E7C8">
      <w:start w:val="1"/>
      <w:numFmt w:val="bullet"/>
      <w:lvlText w:val="o"/>
      <w:lvlJc w:val="left"/>
      <w:pPr>
        <w:ind w:left="58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DEF11E">
      <w:start w:val="1"/>
      <w:numFmt w:val="bullet"/>
      <w:lvlText w:val="▪"/>
      <w:lvlJc w:val="left"/>
      <w:pPr>
        <w:ind w:left="6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5A082B43"/>
    <w:multiLevelType w:val="hybridMultilevel"/>
    <w:tmpl w:val="3B50CCB8"/>
    <w:lvl w:ilvl="0" w:tplc="FFFFFFFF">
      <w:start w:val="1"/>
      <w:numFmt w:val="upperRoman"/>
      <w:lvlText w:val="%1."/>
      <w:lvlJc w:val="right"/>
      <w:pPr>
        <w:ind w:left="787" w:hanging="360"/>
      </w:pPr>
      <w:rPr>
        <w:b/>
        <w:bCs/>
      </w:rPr>
    </w:lvl>
    <w:lvl w:ilvl="1" w:tplc="FFFFFFFF" w:tentative="1">
      <w:start w:val="1"/>
      <w:numFmt w:val="lowerLetter"/>
      <w:lvlText w:val="%2."/>
      <w:lvlJc w:val="left"/>
      <w:pPr>
        <w:ind w:left="1507" w:hanging="360"/>
      </w:pPr>
    </w:lvl>
    <w:lvl w:ilvl="2" w:tplc="FFFFFFFF" w:tentative="1">
      <w:start w:val="1"/>
      <w:numFmt w:val="lowerRoman"/>
      <w:lvlText w:val="%3."/>
      <w:lvlJc w:val="right"/>
      <w:pPr>
        <w:ind w:left="2227" w:hanging="180"/>
      </w:pPr>
    </w:lvl>
    <w:lvl w:ilvl="3" w:tplc="FFFFFFFF" w:tentative="1">
      <w:start w:val="1"/>
      <w:numFmt w:val="decimal"/>
      <w:lvlText w:val="%4."/>
      <w:lvlJc w:val="left"/>
      <w:pPr>
        <w:ind w:left="2947" w:hanging="360"/>
      </w:pPr>
    </w:lvl>
    <w:lvl w:ilvl="4" w:tplc="FFFFFFFF" w:tentative="1">
      <w:start w:val="1"/>
      <w:numFmt w:val="lowerLetter"/>
      <w:lvlText w:val="%5."/>
      <w:lvlJc w:val="left"/>
      <w:pPr>
        <w:ind w:left="3667" w:hanging="360"/>
      </w:pPr>
    </w:lvl>
    <w:lvl w:ilvl="5" w:tplc="FFFFFFFF" w:tentative="1">
      <w:start w:val="1"/>
      <w:numFmt w:val="lowerRoman"/>
      <w:lvlText w:val="%6."/>
      <w:lvlJc w:val="right"/>
      <w:pPr>
        <w:ind w:left="4387" w:hanging="180"/>
      </w:pPr>
    </w:lvl>
    <w:lvl w:ilvl="6" w:tplc="FFFFFFFF" w:tentative="1">
      <w:start w:val="1"/>
      <w:numFmt w:val="decimal"/>
      <w:lvlText w:val="%7."/>
      <w:lvlJc w:val="left"/>
      <w:pPr>
        <w:ind w:left="5107" w:hanging="360"/>
      </w:pPr>
    </w:lvl>
    <w:lvl w:ilvl="7" w:tplc="FFFFFFFF" w:tentative="1">
      <w:start w:val="1"/>
      <w:numFmt w:val="lowerLetter"/>
      <w:lvlText w:val="%8."/>
      <w:lvlJc w:val="left"/>
      <w:pPr>
        <w:ind w:left="5827" w:hanging="360"/>
      </w:pPr>
    </w:lvl>
    <w:lvl w:ilvl="8" w:tplc="FFFFFFFF" w:tentative="1">
      <w:start w:val="1"/>
      <w:numFmt w:val="lowerRoman"/>
      <w:lvlText w:val="%9."/>
      <w:lvlJc w:val="right"/>
      <w:pPr>
        <w:ind w:left="6547" w:hanging="180"/>
      </w:pPr>
    </w:lvl>
  </w:abstractNum>
  <w:abstractNum w:abstractNumId="58" w15:restartNumberingAfterBreak="0">
    <w:nsid w:val="5A3F5C86"/>
    <w:multiLevelType w:val="hybridMultilevel"/>
    <w:tmpl w:val="FFFFFFFF"/>
    <w:lvl w:ilvl="0" w:tplc="8DD23DD4">
      <w:start w:val="1"/>
      <w:numFmt w:val="lowerLetter"/>
      <w:lvlText w:val="%1)"/>
      <w:lvlJc w:val="left"/>
      <w:pPr>
        <w:ind w:left="7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BA85D6C">
      <w:start w:val="1"/>
      <w:numFmt w:val="lowerLetter"/>
      <w:lvlText w:val="%2"/>
      <w:lvlJc w:val="left"/>
      <w:pPr>
        <w:ind w:left="14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5F87EE6">
      <w:start w:val="1"/>
      <w:numFmt w:val="lowerRoman"/>
      <w:lvlText w:val="%3"/>
      <w:lvlJc w:val="left"/>
      <w:pPr>
        <w:ind w:left="21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D2C9026">
      <w:start w:val="1"/>
      <w:numFmt w:val="decimal"/>
      <w:lvlText w:val="%4"/>
      <w:lvlJc w:val="left"/>
      <w:pPr>
        <w:ind w:left="28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8CE6D7C">
      <w:start w:val="1"/>
      <w:numFmt w:val="lowerLetter"/>
      <w:lvlText w:val="%5"/>
      <w:lvlJc w:val="left"/>
      <w:pPr>
        <w:ind w:left="35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C746898">
      <w:start w:val="1"/>
      <w:numFmt w:val="lowerRoman"/>
      <w:lvlText w:val="%6"/>
      <w:lvlJc w:val="left"/>
      <w:pPr>
        <w:ind w:left="43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8BA1C5C">
      <w:start w:val="1"/>
      <w:numFmt w:val="decimal"/>
      <w:lvlText w:val="%7"/>
      <w:lvlJc w:val="left"/>
      <w:pPr>
        <w:ind w:left="50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AEAD20C">
      <w:start w:val="1"/>
      <w:numFmt w:val="lowerLetter"/>
      <w:lvlText w:val="%8"/>
      <w:lvlJc w:val="left"/>
      <w:pPr>
        <w:ind w:left="57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0E0EC5C">
      <w:start w:val="1"/>
      <w:numFmt w:val="lowerRoman"/>
      <w:lvlText w:val="%9"/>
      <w:lvlJc w:val="left"/>
      <w:pPr>
        <w:ind w:left="64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5A9F5EB6"/>
    <w:multiLevelType w:val="hybridMultilevel"/>
    <w:tmpl w:val="FFFFFFFF"/>
    <w:lvl w:ilvl="0" w:tplc="810878B6">
      <w:start w:val="1"/>
      <w:numFmt w:val="bullet"/>
      <w:lvlText w:val="•"/>
      <w:lvlJc w:val="left"/>
      <w:pPr>
        <w:ind w:left="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58FD32">
      <w:start w:val="1"/>
      <w:numFmt w:val="bullet"/>
      <w:lvlText w:val="o"/>
      <w:lvlJc w:val="left"/>
      <w:pPr>
        <w:ind w:left="14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DCADA8">
      <w:start w:val="1"/>
      <w:numFmt w:val="bullet"/>
      <w:lvlText w:val="▪"/>
      <w:lvlJc w:val="left"/>
      <w:pPr>
        <w:ind w:left="21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A60294E">
      <w:start w:val="1"/>
      <w:numFmt w:val="bullet"/>
      <w:lvlText w:val="•"/>
      <w:lvlJc w:val="left"/>
      <w:pPr>
        <w:ind w:left="29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9ACF9A">
      <w:start w:val="1"/>
      <w:numFmt w:val="bullet"/>
      <w:lvlText w:val="o"/>
      <w:lvlJc w:val="left"/>
      <w:pPr>
        <w:ind w:left="36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9B4F46A">
      <w:start w:val="1"/>
      <w:numFmt w:val="bullet"/>
      <w:lvlText w:val="▪"/>
      <w:lvlJc w:val="left"/>
      <w:pPr>
        <w:ind w:left="43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B66048">
      <w:start w:val="1"/>
      <w:numFmt w:val="bullet"/>
      <w:lvlText w:val="•"/>
      <w:lvlJc w:val="left"/>
      <w:pPr>
        <w:ind w:left="5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9E793E">
      <w:start w:val="1"/>
      <w:numFmt w:val="bullet"/>
      <w:lvlText w:val="o"/>
      <w:lvlJc w:val="left"/>
      <w:pPr>
        <w:ind w:left="57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106FAEE">
      <w:start w:val="1"/>
      <w:numFmt w:val="bullet"/>
      <w:lvlText w:val="▪"/>
      <w:lvlJc w:val="left"/>
      <w:pPr>
        <w:ind w:left="65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5DD908D5"/>
    <w:multiLevelType w:val="hybridMultilevel"/>
    <w:tmpl w:val="FFFFFFFF"/>
    <w:lvl w:ilvl="0" w:tplc="013E2108">
      <w:start w:val="1"/>
      <w:numFmt w:val="lowerLetter"/>
      <w:lvlText w:val="%1)"/>
      <w:lvlJc w:val="left"/>
      <w:pPr>
        <w:ind w:left="7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06844FC">
      <w:start w:val="1"/>
      <w:numFmt w:val="lowerLetter"/>
      <w:lvlText w:val="%2"/>
      <w:lvlJc w:val="left"/>
      <w:pPr>
        <w:ind w:left="14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ABC1FA0">
      <w:start w:val="1"/>
      <w:numFmt w:val="lowerRoman"/>
      <w:lvlText w:val="%3"/>
      <w:lvlJc w:val="left"/>
      <w:pPr>
        <w:ind w:left="22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13C0E7A">
      <w:start w:val="1"/>
      <w:numFmt w:val="decimal"/>
      <w:lvlText w:val="%4"/>
      <w:lvlJc w:val="left"/>
      <w:pPr>
        <w:ind w:left="29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43846A0">
      <w:start w:val="1"/>
      <w:numFmt w:val="lowerLetter"/>
      <w:lvlText w:val="%5"/>
      <w:lvlJc w:val="left"/>
      <w:pPr>
        <w:ind w:left="36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6402CB0">
      <w:start w:val="1"/>
      <w:numFmt w:val="lowerRoman"/>
      <w:lvlText w:val="%6"/>
      <w:lvlJc w:val="left"/>
      <w:pPr>
        <w:ind w:left="43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EB82404">
      <w:start w:val="1"/>
      <w:numFmt w:val="decimal"/>
      <w:lvlText w:val="%7"/>
      <w:lvlJc w:val="left"/>
      <w:pPr>
        <w:ind w:left="50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EEE90BC">
      <w:start w:val="1"/>
      <w:numFmt w:val="lowerLetter"/>
      <w:lvlText w:val="%8"/>
      <w:lvlJc w:val="left"/>
      <w:pPr>
        <w:ind w:left="58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900567E">
      <w:start w:val="1"/>
      <w:numFmt w:val="lowerRoman"/>
      <w:lvlText w:val="%9"/>
      <w:lvlJc w:val="left"/>
      <w:pPr>
        <w:ind w:left="65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5F1F01A6"/>
    <w:multiLevelType w:val="hybridMultilevel"/>
    <w:tmpl w:val="FFFFFFFF"/>
    <w:lvl w:ilvl="0" w:tplc="D3F26EA4">
      <w:start w:val="1"/>
      <w:numFmt w:val="lowerLetter"/>
      <w:lvlText w:val="%1)"/>
      <w:lvlJc w:val="left"/>
      <w:pPr>
        <w:ind w:left="7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9608AAC">
      <w:start w:val="1"/>
      <w:numFmt w:val="decimal"/>
      <w:lvlText w:val="%2)"/>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52C06BC">
      <w:start w:val="1"/>
      <w:numFmt w:val="lowerRoman"/>
      <w:lvlText w:val="%3"/>
      <w:lvlJc w:val="left"/>
      <w:pPr>
        <w:ind w:left="2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2901876">
      <w:start w:val="1"/>
      <w:numFmt w:val="decimal"/>
      <w:lvlText w:val="%4"/>
      <w:lvlJc w:val="left"/>
      <w:pPr>
        <w:ind w:left="3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F05290">
      <w:start w:val="1"/>
      <w:numFmt w:val="lowerLetter"/>
      <w:lvlText w:val="%5"/>
      <w:lvlJc w:val="left"/>
      <w:pPr>
        <w:ind w:left="3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E44F08">
      <w:start w:val="1"/>
      <w:numFmt w:val="lowerRoman"/>
      <w:lvlText w:val="%6"/>
      <w:lvlJc w:val="left"/>
      <w:pPr>
        <w:ind w:left="4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A8918C">
      <w:start w:val="1"/>
      <w:numFmt w:val="decimal"/>
      <w:lvlText w:val="%7"/>
      <w:lvlJc w:val="left"/>
      <w:pPr>
        <w:ind w:left="5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9CE9D4">
      <w:start w:val="1"/>
      <w:numFmt w:val="lowerLetter"/>
      <w:lvlText w:val="%8"/>
      <w:lvlJc w:val="left"/>
      <w:pPr>
        <w:ind w:left="6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B4896A">
      <w:start w:val="1"/>
      <w:numFmt w:val="lowerRoman"/>
      <w:lvlText w:val="%9"/>
      <w:lvlJc w:val="left"/>
      <w:pPr>
        <w:ind w:left="68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5FCA12E5"/>
    <w:multiLevelType w:val="hybridMultilevel"/>
    <w:tmpl w:val="FFFFFFFF"/>
    <w:lvl w:ilvl="0" w:tplc="2F18302C">
      <w:start w:val="1"/>
      <w:numFmt w:val="decimal"/>
      <w:lvlText w:val="%1."/>
      <w:lvlJc w:val="left"/>
      <w:pPr>
        <w:ind w:left="17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BF2AA50">
      <w:start w:val="1"/>
      <w:numFmt w:val="lowerLetter"/>
      <w:lvlText w:val="%2"/>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3E264A2">
      <w:start w:val="1"/>
      <w:numFmt w:val="lowerRoman"/>
      <w:lvlText w:val="%3"/>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E1ADFAA">
      <w:start w:val="1"/>
      <w:numFmt w:val="decimal"/>
      <w:lvlText w:val="%4"/>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5E4B74C">
      <w:start w:val="1"/>
      <w:numFmt w:val="lowerLetter"/>
      <w:lvlText w:val="%5"/>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9FA4372">
      <w:start w:val="1"/>
      <w:numFmt w:val="lowerRoman"/>
      <w:lvlText w:val="%6"/>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9506E60">
      <w:start w:val="1"/>
      <w:numFmt w:val="decimal"/>
      <w:lvlText w:val="%7"/>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9AE3B20">
      <w:start w:val="1"/>
      <w:numFmt w:val="lowerLetter"/>
      <w:lvlText w:val="%8"/>
      <w:lvlJc w:val="left"/>
      <w:pPr>
        <w:ind w:left="68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D2AC41C">
      <w:start w:val="1"/>
      <w:numFmt w:val="lowerRoman"/>
      <w:lvlText w:val="%9"/>
      <w:lvlJc w:val="left"/>
      <w:pPr>
        <w:ind w:left="75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63157919"/>
    <w:multiLevelType w:val="hybridMultilevel"/>
    <w:tmpl w:val="0A082CC4"/>
    <w:lvl w:ilvl="0" w:tplc="240A0017">
      <w:start w:val="1"/>
      <w:numFmt w:val="lowerLetter"/>
      <w:lvlText w:val="%1)"/>
      <w:lvlJc w:val="left"/>
      <w:pPr>
        <w:ind w:left="1434" w:hanging="360"/>
      </w:pPr>
    </w:lvl>
    <w:lvl w:ilvl="1" w:tplc="240A0019" w:tentative="1">
      <w:start w:val="1"/>
      <w:numFmt w:val="lowerLetter"/>
      <w:lvlText w:val="%2."/>
      <w:lvlJc w:val="left"/>
      <w:pPr>
        <w:ind w:left="2154" w:hanging="360"/>
      </w:pPr>
    </w:lvl>
    <w:lvl w:ilvl="2" w:tplc="240A001B" w:tentative="1">
      <w:start w:val="1"/>
      <w:numFmt w:val="lowerRoman"/>
      <w:lvlText w:val="%3."/>
      <w:lvlJc w:val="right"/>
      <w:pPr>
        <w:ind w:left="2874" w:hanging="180"/>
      </w:pPr>
    </w:lvl>
    <w:lvl w:ilvl="3" w:tplc="240A000F" w:tentative="1">
      <w:start w:val="1"/>
      <w:numFmt w:val="decimal"/>
      <w:lvlText w:val="%4."/>
      <w:lvlJc w:val="left"/>
      <w:pPr>
        <w:ind w:left="3594" w:hanging="360"/>
      </w:pPr>
    </w:lvl>
    <w:lvl w:ilvl="4" w:tplc="240A0019" w:tentative="1">
      <w:start w:val="1"/>
      <w:numFmt w:val="lowerLetter"/>
      <w:lvlText w:val="%5."/>
      <w:lvlJc w:val="left"/>
      <w:pPr>
        <w:ind w:left="4314" w:hanging="360"/>
      </w:pPr>
    </w:lvl>
    <w:lvl w:ilvl="5" w:tplc="240A001B" w:tentative="1">
      <w:start w:val="1"/>
      <w:numFmt w:val="lowerRoman"/>
      <w:lvlText w:val="%6."/>
      <w:lvlJc w:val="right"/>
      <w:pPr>
        <w:ind w:left="5034" w:hanging="180"/>
      </w:pPr>
    </w:lvl>
    <w:lvl w:ilvl="6" w:tplc="240A000F" w:tentative="1">
      <w:start w:val="1"/>
      <w:numFmt w:val="decimal"/>
      <w:lvlText w:val="%7."/>
      <w:lvlJc w:val="left"/>
      <w:pPr>
        <w:ind w:left="5754" w:hanging="360"/>
      </w:pPr>
    </w:lvl>
    <w:lvl w:ilvl="7" w:tplc="240A0019" w:tentative="1">
      <w:start w:val="1"/>
      <w:numFmt w:val="lowerLetter"/>
      <w:lvlText w:val="%8."/>
      <w:lvlJc w:val="left"/>
      <w:pPr>
        <w:ind w:left="6474" w:hanging="360"/>
      </w:pPr>
    </w:lvl>
    <w:lvl w:ilvl="8" w:tplc="240A001B" w:tentative="1">
      <w:start w:val="1"/>
      <w:numFmt w:val="lowerRoman"/>
      <w:lvlText w:val="%9."/>
      <w:lvlJc w:val="right"/>
      <w:pPr>
        <w:ind w:left="7194" w:hanging="180"/>
      </w:pPr>
    </w:lvl>
  </w:abstractNum>
  <w:abstractNum w:abstractNumId="64" w15:restartNumberingAfterBreak="0">
    <w:nsid w:val="63FC19D3"/>
    <w:multiLevelType w:val="hybridMultilevel"/>
    <w:tmpl w:val="FFFFFFFF"/>
    <w:lvl w:ilvl="0" w:tplc="F4309F52">
      <w:start w:val="1"/>
      <w:numFmt w:val="lowerLetter"/>
      <w:lvlText w:val="%1)"/>
      <w:lvlJc w:val="left"/>
      <w:pPr>
        <w:ind w:left="7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4029C0C">
      <w:start w:val="1"/>
      <w:numFmt w:val="bullet"/>
      <w:lvlText w:val="•"/>
      <w:lvlJc w:val="left"/>
      <w:pPr>
        <w:ind w:left="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A8AA22">
      <w:start w:val="1"/>
      <w:numFmt w:val="bullet"/>
      <w:lvlText w:val="▪"/>
      <w:lvlJc w:val="left"/>
      <w:pPr>
        <w:ind w:left="1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5CA4A0">
      <w:start w:val="1"/>
      <w:numFmt w:val="bullet"/>
      <w:lvlText w:val="•"/>
      <w:lvlJc w:val="left"/>
      <w:pPr>
        <w:ind w:left="25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4A827A">
      <w:start w:val="1"/>
      <w:numFmt w:val="bullet"/>
      <w:lvlText w:val="o"/>
      <w:lvlJc w:val="left"/>
      <w:pPr>
        <w:ind w:left="32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1A56E2">
      <w:start w:val="1"/>
      <w:numFmt w:val="bullet"/>
      <w:lvlText w:val="▪"/>
      <w:lvlJc w:val="left"/>
      <w:pPr>
        <w:ind w:left="39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D65000">
      <w:start w:val="1"/>
      <w:numFmt w:val="bullet"/>
      <w:lvlText w:val="•"/>
      <w:lvlJc w:val="left"/>
      <w:pPr>
        <w:ind w:left="46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A03410">
      <w:start w:val="1"/>
      <w:numFmt w:val="bullet"/>
      <w:lvlText w:val="o"/>
      <w:lvlJc w:val="left"/>
      <w:pPr>
        <w:ind w:left="53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E4C04C">
      <w:start w:val="1"/>
      <w:numFmt w:val="bullet"/>
      <w:lvlText w:val="▪"/>
      <w:lvlJc w:val="left"/>
      <w:pPr>
        <w:ind w:left="61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64C642B6"/>
    <w:multiLevelType w:val="hybridMultilevel"/>
    <w:tmpl w:val="FFFFFFFF"/>
    <w:lvl w:ilvl="0" w:tplc="0E6C910A">
      <w:start w:val="1"/>
      <w:numFmt w:val="lowerLetter"/>
      <w:lvlText w:val="%1)"/>
      <w:lvlJc w:val="left"/>
      <w:pPr>
        <w:ind w:left="7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7F6F746">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B1C7A54">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100E8C6">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4E6B860">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14A859A">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EA47ED2">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AA48E8C">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C0A4872">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67475703"/>
    <w:multiLevelType w:val="multilevel"/>
    <w:tmpl w:val="AEAED3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780712F"/>
    <w:multiLevelType w:val="hybridMultilevel"/>
    <w:tmpl w:val="FFFFFFFF"/>
    <w:lvl w:ilvl="0" w:tplc="ACB0856A">
      <w:start w:val="1"/>
      <w:numFmt w:val="lowerLetter"/>
      <w:lvlText w:val="%1)"/>
      <w:lvlJc w:val="left"/>
      <w:pPr>
        <w:ind w:left="7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204EB7C">
      <w:start w:val="1"/>
      <w:numFmt w:val="lowerLetter"/>
      <w:lvlText w:val="%2"/>
      <w:lvlJc w:val="left"/>
      <w:pPr>
        <w:ind w:left="14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264C792">
      <w:start w:val="1"/>
      <w:numFmt w:val="lowerRoman"/>
      <w:lvlText w:val="%3"/>
      <w:lvlJc w:val="left"/>
      <w:pPr>
        <w:ind w:left="21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1141128">
      <w:start w:val="1"/>
      <w:numFmt w:val="decimal"/>
      <w:lvlText w:val="%4"/>
      <w:lvlJc w:val="left"/>
      <w:pPr>
        <w:ind w:left="28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D5C57BA">
      <w:start w:val="1"/>
      <w:numFmt w:val="lowerLetter"/>
      <w:lvlText w:val="%5"/>
      <w:lvlJc w:val="left"/>
      <w:pPr>
        <w:ind w:left="35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B26C3BC">
      <w:start w:val="1"/>
      <w:numFmt w:val="lowerRoman"/>
      <w:lvlText w:val="%6"/>
      <w:lvlJc w:val="left"/>
      <w:pPr>
        <w:ind w:left="43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B0ED60E">
      <w:start w:val="1"/>
      <w:numFmt w:val="decimal"/>
      <w:lvlText w:val="%7"/>
      <w:lvlJc w:val="left"/>
      <w:pPr>
        <w:ind w:left="50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CE23EAA">
      <w:start w:val="1"/>
      <w:numFmt w:val="lowerLetter"/>
      <w:lvlText w:val="%8"/>
      <w:lvlJc w:val="left"/>
      <w:pPr>
        <w:ind w:left="57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8BCB32E">
      <w:start w:val="1"/>
      <w:numFmt w:val="lowerRoman"/>
      <w:lvlText w:val="%9"/>
      <w:lvlJc w:val="left"/>
      <w:pPr>
        <w:ind w:left="64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693C77E2"/>
    <w:multiLevelType w:val="hybridMultilevel"/>
    <w:tmpl w:val="8F4484C4"/>
    <w:lvl w:ilvl="0" w:tplc="E58CA988">
      <w:start w:val="1"/>
      <w:numFmt w:val="bullet"/>
      <w:lvlText w:val="•"/>
      <w:lvlJc w:val="left"/>
      <w:pPr>
        <w:ind w:left="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80A54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3E09C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4276B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14B94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8AC2F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A460E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AEFF4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DF43BB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6BDC2AE7"/>
    <w:multiLevelType w:val="hybridMultilevel"/>
    <w:tmpl w:val="FFFFFFFF"/>
    <w:lvl w:ilvl="0" w:tplc="1FFA20CA">
      <w:start w:val="1"/>
      <w:numFmt w:val="bullet"/>
      <w:lvlText w:val="•"/>
      <w:lvlJc w:val="left"/>
      <w:pPr>
        <w:ind w:left="7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AE599E">
      <w:start w:val="1"/>
      <w:numFmt w:val="bullet"/>
      <w:lvlText w:val="o"/>
      <w:lvlJc w:val="left"/>
      <w:pPr>
        <w:ind w:left="14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64DC9C">
      <w:start w:val="1"/>
      <w:numFmt w:val="bullet"/>
      <w:lvlText w:val="▪"/>
      <w:lvlJc w:val="left"/>
      <w:pPr>
        <w:ind w:left="21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1FAE6C4">
      <w:start w:val="1"/>
      <w:numFmt w:val="bullet"/>
      <w:lvlText w:val="•"/>
      <w:lvlJc w:val="left"/>
      <w:pPr>
        <w:ind w:left="28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E88662">
      <w:start w:val="1"/>
      <w:numFmt w:val="bullet"/>
      <w:lvlText w:val="o"/>
      <w:lvlJc w:val="left"/>
      <w:pPr>
        <w:ind w:left="35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5C5934">
      <w:start w:val="1"/>
      <w:numFmt w:val="bullet"/>
      <w:lvlText w:val="▪"/>
      <w:lvlJc w:val="left"/>
      <w:pPr>
        <w:ind w:left="43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4585758">
      <w:start w:val="1"/>
      <w:numFmt w:val="bullet"/>
      <w:lvlText w:val="•"/>
      <w:lvlJc w:val="left"/>
      <w:pPr>
        <w:ind w:left="50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649498">
      <w:start w:val="1"/>
      <w:numFmt w:val="bullet"/>
      <w:lvlText w:val="o"/>
      <w:lvlJc w:val="left"/>
      <w:pPr>
        <w:ind w:left="5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FCD244">
      <w:start w:val="1"/>
      <w:numFmt w:val="bullet"/>
      <w:lvlText w:val="▪"/>
      <w:lvlJc w:val="left"/>
      <w:pPr>
        <w:ind w:left="6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6D8B31E0"/>
    <w:multiLevelType w:val="hybridMultilevel"/>
    <w:tmpl w:val="B418A3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1" w15:restartNumberingAfterBreak="0">
    <w:nsid w:val="6EEF1CA8"/>
    <w:multiLevelType w:val="hybridMultilevel"/>
    <w:tmpl w:val="FFFFFFFF"/>
    <w:lvl w:ilvl="0" w:tplc="1D5A6CD4">
      <w:start w:val="1"/>
      <w:numFmt w:val="lowerLetter"/>
      <w:lvlText w:val="%1)"/>
      <w:lvlJc w:val="left"/>
      <w:pPr>
        <w:ind w:left="7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8645BBC">
      <w:start w:val="1"/>
      <w:numFmt w:val="lowerLetter"/>
      <w:lvlText w:val="%2"/>
      <w:lvlJc w:val="left"/>
      <w:pPr>
        <w:ind w:left="14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A228014">
      <w:start w:val="1"/>
      <w:numFmt w:val="lowerRoman"/>
      <w:lvlText w:val="%3"/>
      <w:lvlJc w:val="left"/>
      <w:pPr>
        <w:ind w:left="215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C3AEFA6">
      <w:start w:val="1"/>
      <w:numFmt w:val="decimal"/>
      <w:lvlText w:val="%4"/>
      <w:lvlJc w:val="left"/>
      <w:pPr>
        <w:ind w:left="28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25A4CA6">
      <w:start w:val="1"/>
      <w:numFmt w:val="lowerLetter"/>
      <w:lvlText w:val="%5"/>
      <w:lvlJc w:val="left"/>
      <w:pPr>
        <w:ind w:left="35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41846F4">
      <w:start w:val="1"/>
      <w:numFmt w:val="lowerRoman"/>
      <w:lvlText w:val="%6"/>
      <w:lvlJc w:val="left"/>
      <w:pPr>
        <w:ind w:left="43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C065FAE">
      <w:start w:val="1"/>
      <w:numFmt w:val="decimal"/>
      <w:lvlText w:val="%7"/>
      <w:lvlJc w:val="left"/>
      <w:pPr>
        <w:ind w:left="50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3D07544">
      <w:start w:val="1"/>
      <w:numFmt w:val="lowerLetter"/>
      <w:lvlText w:val="%8"/>
      <w:lvlJc w:val="left"/>
      <w:pPr>
        <w:ind w:left="575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206E604">
      <w:start w:val="1"/>
      <w:numFmt w:val="lowerRoman"/>
      <w:lvlText w:val="%9"/>
      <w:lvlJc w:val="left"/>
      <w:pPr>
        <w:ind w:left="64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6F7073D2"/>
    <w:multiLevelType w:val="hybridMultilevel"/>
    <w:tmpl w:val="FFFFFFFF"/>
    <w:lvl w:ilvl="0" w:tplc="014C39E0">
      <w:start w:val="1"/>
      <w:numFmt w:val="lowerLetter"/>
      <w:lvlText w:val="%1)"/>
      <w:lvlJc w:val="left"/>
      <w:pPr>
        <w:ind w:left="2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7408E1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C08B01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6E6F61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84284A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0E47E7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79C09E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5EA4FC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72E79D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6FF301A3"/>
    <w:multiLevelType w:val="hybridMultilevel"/>
    <w:tmpl w:val="E5048F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4" w15:restartNumberingAfterBreak="0">
    <w:nsid w:val="704440E4"/>
    <w:multiLevelType w:val="hybridMultilevel"/>
    <w:tmpl w:val="FFFFFFFF"/>
    <w:lvl w:ilvl="0" w:tplc="6BD8D81A">
      <w:start w:val="1"/>
      <w:numFmt w:val="lowerLetter"/>
      <w:lvlText w:val="%1)"/>
      <w:lvlJc w:val="left"/>
      <w:pPr>
        <w:ind w:left="3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6C6BD58">
      <w:start w:val="1"/>
      <w:numFmt w:val="lowerLetter"/>
      <w:lvlText w:val="%2)"/>
      <w:lvlJc w:val="left"/>
      <w:pPr>
        <w:ind w:left="10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65051AE">
      <w:start w:val="1"/>
      <w:numFmt w:val="lowerRoman"/>
      <w:lvlText w:val="%3"/>
      <w:lvlJc w:val="left"/>
      <w:pPr>
        <w:ind w:left="1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6E6A52C">
      <w:start w:val="1"/>
      <w:numFmt w:val="decimal"/>
      <w:lvlText w:val="%4"/>
      <w:lvlJc w:val="left"/>
      <w:pPr>
        <w:ind w:left="24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4062B96">
      <w:start w:val="1"/>
      <w:numFmt w:val="lowerLetter"/>
      <w:lvlText w:val="%5"/>
      <w:lvlJc w:val="left"/>
      <w:pPr>
        <w:ind w:left="32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7C290B2">
      <w:start w:val="1"/>
      <w:numFmt w:val="lowerRoman"/>
      <w:lvlText w:val="%6"/>
      <w:lvlJc w:val="left"/>
      <w:pPr>
        <w:ind w:left="39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70095A2">
      <w:start w:val="1"/>
      <w:numFmt w:val="decimal"/>
      <w:lvlText w:val="%7"/>
      <w:lvlJc w:val="left"/>
      <w:pPr>
        <w:ind w:left="46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D084736">
      <w:start w:val="1"/>
      <w:numFmt w:val="lowerLetter"/>
      <w:lvlText w:val="%8"/>
      <w:lvlJc w:val="left"/>
      <w:pPr>
        <w:ind w:left="53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7F83E58">
      <w:start w:val="1"/>
      <w:numFmt w:val="lowerRoman"/>
      <w:lvlText w:val="%9"/>
      <w:lvlJc w:val="left"/>
      <w:pPr>
        <w:ind w:left="6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71A93AFA"/>
    <w:multiLevelType w:val="hybridMultilevel"/>
    <w:tmpl w:val="A08A796E"/>
    <w:lvl w:ilvl="0" w:tplc="0BD8ABBA">
      <w:start w:val="1"/>
      <w:numFmt w:val="decimal"/>
      <w:lvlText w:val="%1."/>
      <w:lvlJc w:val="left"/>
      <w:pPr>
        <w:ind w:left="1221" w:hanging="360"/>
        <w:jc w:val="left"/>
      </w:pPr>
      <w:rPr>
        <w:rFonts w:ascii="Arial" w:eastAsia="Arial" w:hAnsi="Arial" w:cs="Arial" w:hint="default"/>
        <w:b/>
        <w:bCs/>
        <w:i w:val="0"/>
        <w:iCs w:val="0"/>
        <w:spacing w:val="0"/>
        <w:w w:val="100"/>
        <w:sz w:val="24"/>
        <w:szCs w:val="24"/>
        <w:lang w:val="es-ES" w:eastAsia="en-US" w:bidi="ar-SA"/>
      </w:rPr>
    </w:lvl>
    <w:lvl w:ilvl="1" w:tplc="A63234A2">
      <w:numFmt w:val="bullet"/>
      <w:lvlText w:val="•"/>
      <w:lvlJc w:val="left"/>
      <w:pPr>
        <w:ind w:left="2034" w:hanging="360"/>
      </w:pPr>
      <w:rPr>
        <w:rFonts w:hint="default"/>
        <w:lang w:val="es-ES" w:eastAsia="en-US" w:bidi="ar-SA"/>
      </w:rPr>
    </w:lvl>
    <w:lvl w:ilvl="2" w:tplc="8A8484A0">
      <w:numFmt w:val="bullet"/>
      <w:lvlText w:val="•"/>
      <w:lvlJc w:val="left"/>
      <w:pPr>
        <w:ind w:left="2848" w:hanging="360"/>
      </w:pPr>
      <w:rPr>
        <w:rFonts w:hint="default"/>
        <w:lang w:val="es-ES" w:eastAsia="en-US" w:bidi="ar-SA"/>
      </w:rPr>
    </w:lvl>
    <w:lvl w:ilvl="3" w:tplc="885CDA68">
      <w:numFmt w:val="bullet"/>
      <w:lvlText w:val="•"/>
      <w:lvlJc w:val="left"/>
      <w:pPr>
        <w:ind w:left="3662" w:hanging="360"/>
      </w:pPr>
      <w:rPr>
        <w:rFonts w:hint="default"/>
        <w:lang w:val="es-ES" w:eastAsia="en-US" w:bidi="ar-SA"/>
      </w:rPr>
    </w:lvl>
    <w:lvl w:ilvl="4" w:tplc="467EC690">
      <w:numFmt w:val="bullet"/>
      <w:lvlText w:val="•"/>
      <w:lvlJc w:val="left"/>
      <w:pPr>
        <w:ind w:left="4476" w:hanging="360"/>
      </w:pPr>
      <w:rPr>
        <w:rFonts w:hint="default"/>
        <w:lang w:val="es-ES" w:eastAsia="en-US" w:bidi="ar-SA"/>
      </w:rPr>
    </w:lvl>
    <w:lvl w:ilvl="5" w:tplc="2C0E9972">
      <w:numFmt w:val="bullet"/>
      <w:lvlText w:val="•"/>
      <w:lvlJc w:val="left"/>
      <w:pPr>
        <w:ind w:left="5290" w:hanging="360"/>
      </w:pPr>
      <w:rPr>
        <w:rFonts w:hint="default"/>
        <w:lang w:val="es-ES" w:eastAsia="en-US" w:bidi="ar-SA"/>
      </w:rPr>
    </w:lvl>
    <w:lvl w:ilvl="6" w:tplc="57049C92">
      <w:numFmt w:val="bullet"/>
      <w:lvlText w:val="•"/>
      <w:lvlJc w:val="left"/>
      <w:pPr>
        <w:ind w:left="6104" w:hanging="360"/>
      </w:pPr>
      <w:rPr>
        <w:rFonts w:hint="default"/>
        <w:lang w:val="es-ES" w:eastAsia="en-US" w:bidi="ar-SA"/>
      </w:rPr>
    </w:lvl>
    <w:lvl w:ilvl="7" w:tplc="20688DD8">
      <w:numFmt w:val="bullet"/>
      <w:lvlText w:val="•"/>
      <w:lvlJc w:val="left"/>
      <w:pPr>
        <w:ind w:left="6918" w:hanging="360"/>
      </w:pPr>
      <w:rPr>
        <w:rFonts w:hint="default"/>
        <w:lang w:val="es-ES" w:eastAsia="en-US" w:bidi="ar-SA"/>
      </w:rPr>
    </w:lvl>
    <w:lvl w:ilvl="8" w:tplc="30AA6B32">
      <w:numFmt w:val="bullet"/>
      <w:lvlText w:val="•"/>
      <w:lvlJc w:val="left"/>
      <w:pPr>
        <w:ind w:left="7732" w:hanging="360"/>
      </w:pPr>
      <w:rPr>
        <w:rFonts w:hint="default"/>
        <w:lang w:val="es-ES" w:eastAsia="en-US" w:bidi="ar-SA"/>
      </w:rPr>
    </w:lvl>
  </w:abstractNum>
  <w:abstractNum w:abstractNumId="76" w15:restartNumberingAfterBreak="0">
    <w:nsid w:val="72CA0068"/>
    <w:multiLevelType w:val="hybridMultilevel"/>
    <w:tmpl w:val="9216F172"/>
    <w:lvl w:ilvl="0" w:tplc="54525DC8">
      <w:start w:val="1"/>
      <w:numFmt w:val="decimal"/>
      <w:lvlText w:val="%1."/>
      <w:lvlJc w:val="left"/>
      <w:pPr>
        <w:ind w:left="976" w:hanging="360"/>
        <w:jc w:val="left"/>
      </w:pPr>
      <w:rPr>
        <w:rFonts w:ascii="Arial" w:eastAsia="Arial" w:hAnsi="Arial" w:cs="Arial" w:hint="default"/>
        <w:b/>
        <w:bCs/>
        <w:i w:val="0"/>
        <w:iCs w:val="0"/>
        <w:spacing w:val="0"/>
        <w:w w:val="100"/>
        <w:sz w:val="24"/>
        <w:szCs w:val="24"/>
        <w:lang w:val="es-ES" w:eastAsia="en-US" w:bidi="ar-SA"/>
      </w:rPr>
    </w:lvl>
    <w:lvl w:ilvl="1" w:tplc="1D98BCC0">
      <w:numFmt w:val="bullet"/>
      <w:lvlText w:val="•"/>
      <w:lvlJc w:val="left"/>
      <w:pPr>
        <w:ind w:left="1818" w:hanging="360"/>
      </w:pPr>
      <w:rPr>
        <w:rFonts w:hint="default"/>
        <w:lang w:val="es-ES" w:eastAsia="en-US" w:bidi="ar-SA"/>
      </w:rPr>
    </w:lvl>
    <w:lvl w:ilvl="2" w:tplc="A920D34A">
      <w:numFmt w:val="bullet"/>
      <w:lvlText w:val="•"/>
      <w:lvlJc w:val="left"/>
      <w:pPr>
        <w:ind w:left="2656" w:hanging="360"/>
      </w:pPr>
      <w:rPr>
        <w:rFonts w:hint="default"/>
        <w:lang w:val="es-ES" w:eastAsia="en-US" w:bidi="ar-SA"/>
      </w:rPr>
    </w:lvl>
    <w:lvl w:ilvl="3" w:tplc="6188F860">
      <w:numFmt w:val="bullet"/>
      <w:lvlText w:val="•"/>
      <w:lvlJc w:val="left"/>
      <w:pPr>
        <w:ind w:left="3494" w:hanging="360"/>
      </w:pPr>
      <w:rPr>
        <w:rFonts w:hint="default"/>
        <w:lang w:val="es-ES" w:eastAsia="en-US" w:bidi="ar-SA"/>
      </w:rPr>
    </w:lvl>
    <w:lvl w:ilvl="4" w:tplc="12C21538">
      <w:numFmt w:val="bullet"/>
      <w:lvlText w:val="•"/>
      <w:lvlJc w:val="left"/>
      <w:pPr>
        <w:ind w:left="4332" w:hanging="360"/>
      </w:pPr>
      <w:rPr>
        <w:rFonts w:hint="default"/>
        <w:lang w:val="es-ES" w:eastAsia="en-US" w:bidi="ar-SA"/>
      </w:rPr>
    </w:lvl>
    <w:lvl w:ilvl="5" w:tplc="6FC2D0F6">
      <w:numFmt w:val="bullet"/>
      <w:lvlText w:val="•"/>
      <w:lvlJc w:val="left"/>
      <w:pPr>
        <w:ind w:left="5170" w:hanging="360"/>
      </w:pPr>
      <w:rPr>
        <w:rFonts w:hint="default"/>
        <w:lang w:val="es-ES" w:eastAsia="en-US" w:bidi="ar-SA"/>
      </w:rPr>
    </w:lvl>
    <w:lvl w:ilvl="6" w:tplc="2B6E7D6E">
      <w:numFmt w:val="bullet"/>
      <w:lvlText w:val="•"/>
      <w:lvlJc w:val="left"/>
      <w:pPr>
        <w:ind w:left="6008" w:hanging="360"/>
      </w:pPr>
      <w:rPr>
        <w:rFonts w:hint="default"/>
        <w:lang w:val="es-ES" w:eastAsia="en-US" w:bidi="ar-SA"/>
      </w:rPr>
    </w:lvl>
    <w:lvl w:ilvl="7" w:tplc="40E85404">
      <w:numFmt w:val="bullet"/>
      <w:lvlText w:val="•"/>
      <w:lvlJc w:val="left"/>
      <w:pPr>
        <w:ind w:left="6846" w:hanging="360"/>
      </w:pPr>
      <w:rPr>
        <w:rFonts w:hint="default"/>
        <w:lang w:val="es-ES" w:eastAsia="en-US" w:bidi="ar-SA"/>
      </w:rPr>
    </w:lvl>
    <w:lvl w:ilvl="8" w:tplc="754C701A">
      <w:numFmt w:val="bullet"/>
      <w:lvlText w:val="•"/>
      <w:lvlJc w:val="left"/>
      <w:pPr>
        <w:ind w:left="7684" w:hanging="360"/>
      </w:pPr>
      <w:rPr>
        <w:rFonts w:hint="default"/>
        <w:lang w:val="es-ES" w:eastAsia="en-US" w:bidi="ar-SA"/>
      </w:rPr>
    </w:lvl>
  </w:abstractNum>
  <w:abstractNum w:abstractNumId="77" w15:restartNumberingAfterBreak="0">
    <w:nsid w:val="731662E4"/>
    <w:multiLevelType w:val="hybridMultilevel"/>
    <w:tmpl w:val="832CD736"/>
    <w:lvl w:ilvl="0" w:tplc="F23A4840">
      <w:start w:val="1"/>
      <w:numFmt w:val="lowerLetter"/>
      <w:lvlText w:val="%1)"/>
      <w:lvlJc w:val="left"/>
      <w:pPr>
        <w:ind w:left="720" w:hanging="360"/>
      </w:pPr>
      <w:rPr>
        <w:b/>
        <w:lang w:val="es-E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15:restartNumberingAfterBreak="0">
    <w:nsid w:val="73CB7F9D"/>
    <w:multiLevelType w:val="hybridMultilevel"/>
    <w:tmpl w:val="FFFFFFFF"/>
    <w:lvl w:ilvl="0" w:tplc="DB2CD3CA">
      <w:start w:val="2"/>
      <w:numFmt w:val="lowerLetter"/>
      <w:lvlText w:val="%1)"/>
      <w:lvlJc w:val="left"/>
      <w:pPr>
        <w:ind w:left="6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8021584">
      <w:start w:val="1"/>
      <w:numFmt w:val="decimal"/>
      <w:lvlText w:val="%2)"/>
      <w:lvlJc w:val="left"/>
      <w:pPr>
        <w:ind w:left="7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FC06DA0">
      <w:start w:val="1"/>
      <w:numFmt w:val="lowerRoman"/>
      <w:lvlText w:val="%3"/>
      <w:lvlJc w:val="left"/>
      <w:pPr>
        <w:ind w:left="1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4E838BE">
      <w:start w:val="1"/>
      <w:numFmt w:val="decimal"/>
      <w:lvlText w:val="%4"/>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2283486">
      <w:start w:val="1"/>
      <w:numFmt w:val="lowerLetter"/>
      <w:lvlText w:val="%5"/>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A1AFB52">
      <w:start w:val="1"/>
      <w:numFmt w:val="lowerRoman"/>
      <w:lvlText w:val="%6"/>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390CD78">
      <w:start w:val="1"/>
      <w:numFmt w:val="decimal"/>
      <w:lvlText w:val="%7"/>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2027CD4">
      <w:start w:val="1"/>
      <w:numFmt w:val="lowerLetter"/>
      <w:lvlText w:val="%8"/>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65ED40C">
      <w:start w:val="1"/>
      <w:numFmt w:val="lowerRoman"/>
      <w:lvlText w:val="%9"/>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74681D53"/>
    <w:multiLevelType w:val="hybridMultilevel"/>
    <w:tmpl w:val="FFFFFFFF"/>
    <w:lvl w:ilvl="0" w:tplc="70B8CC9C">
      <w:start w:val="1"/>
      <w:numFmt w:val="lowerLetter"/>
      <w:lvlText w:val="%1)"/>
      <w:lvlJc w:val="left"/>
      <w:pPr>
        <w:ind w:left="1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932C060">
      <w:start w:val="1"/>
      <w:numFmt w:val="lowerLetter"/>
      <w:lvlText w:val="%2"/>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98C2C4A">
      <w:start w:val="1"/>
      <w:numFmt w:val="lowerRoman"/>
      <w:lvlText w:val="%3"/>
      <w:lvlJc w:val="left"/>
      <w:pPr>
        <w:ind w:left="2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C3EFE70">
      <w:start w:val="1"/>
      <w:numFmt w:val="decimal"/>
      <w:lvlText w:val="%4"/>
      <w:lvlJc w:val="left"/>
      <w:pPr>
        <w:ind w:left="3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B90BE06">
      <w:start w:val="1"/>
      <w:numFmt w:val="lowerLetter"/>
      <w:lvlText w:val="%5"/>
      <w:lvlJc w:val="left"/>
      <w:pPr>
        <w:ind w:left="3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B166B8E">
      <w:start w:val="1"/>
      <w:numFmt w:val="lowerRoman"/>
      <w:lvlText w:val="%6"/>
      <w:lvlJc w:val="left"/>
      <w:pPr>
        <w:ind w:left="4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8B008AC">
      <w:start w:val="1"/>
      <w:numFmt w:val="decimal"/>
      <w:lvlText w:val="%7"/>
      <w:lvlJc w:val="left"/>
      <w:pPr>
        <w:ind w:left="5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98A2CCC">
      <w:start w:val="1"/>
      <w:numFmt w:val="lowerLetter"/>
      <w:lvlText w:val="%8"/>
      <w:lvlJc w:val="left"/>
      <w:pPr>
        <w:ind w:left="6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6AAED76">
      <w:start w:val="1"/>
      <w:numFmt w:val="lowerRoman"/>
      <w:lvlText w:val="%9"/>
      <w:lvlJc w:val="left"/>
      <w:pPr>
        <w:ind w:left="68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7638211F"/>
    <w:multiLevelType w:val="hybridMultilevel"/>
    <w:tmpl w:val="FFFFFFFF"/>
    <w:lvl w:ilvl="0" w:tplc="9D0A1788">
      <w:start w:val="1"/>
      <w:numFmt w:val="lowerLetter"/>
      <w:lvlText w:val="%1)"/>
      <w:lvlJc w:val="left"/>
      <w:pPr>
        <w:ind w:left="7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AA09366">
      <w:start w:val="1"/>
      <w:numFmt w:val="lowerLetter"/>
      <w:lvlText w:val="%2"/>
      <w:lvlJc w:val="left"/>
      <w:pPr>
        <w:ind w:left="143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8F67A64">
      <w:start w:val="1"/>
      <w:numFmt w:val="lowerRoman"/>
      <w:lvlText w:val="%3"/>
      <w:lvlJc w:val="left"/>
      <w:pPr>
        <w:ind w:left="215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D702FF0">
      <w:start w:val="1"/>
      <w:numFmt w:val="decimal"/>
      <w:lvlText w:val="%4"/>
      <w:lvlJc w:val="left"/>
      <w:pPr>
        <w:ind w:left="287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0A83914">
      <w:start w:val="1"/>
      <w:numFmt w:val="lowerLetter"/>
      <w:lvlText w:val="%5"/>
      <w:lvlJc w:val="left"/>
      <w:pPr>
        <w:ind w:left="359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A1AB444">
      <w:start w:val="1"/>
      <w:numFmt w:val="lowerRoman"/>
      <w:lvlText w:val="%6"/>
      <w:lvlJc w:val="left"/>
      <w:pPr>
        <w:ind w:left="431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3D4D4D2">
      <w:start w:val="1"/>
      <w:numFmt w:val="decimal"/>
      <w:lvlText w:val="%7"/>
      <w:lvlJc w:val="left"/>
      <w:pPr>
        <w:ind w:left="503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7F80D10">
      <w:start w:val="1"/>
      <w:numFmt w:val="lowerLetter"/>
      <w:lvlText w:val="%8"/>
      <w:lvlJc w:val="left"/>
      <w:pPr>
        <w:ind w:left="575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5540980">
      <w:start w:val="1"/>
      <w:numFmt w:val="lowerRoman"/>
      <w:lvlText w:val="%9"/>
      <w:lvlJc w:val="left"/>
      <w:pPr>
        <w:ind w:left="647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7740362B"/>
    <w:multiLevelType w:val="hybridMultilevel"/>
    <w:tmpl w:val="FFFFFFFF"/>
    <w:lvl w:ilvl="0" w:tplc="8ADEF838">
      <w:start w:val="1"/>
      <w:numFmt w:val="lowerLetter"/>
      <w:lvlText w:val="%1)"/>
      <w:lvlJc w:val="left"/>
      <w:pPr>
        <w:ind w:left="7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9909238">
      <w:start w:val="1"/>
      <w:numFmt w:val="lowerLetter"/>
      <w:lvlText w:val="%2"/>
      <w:lvlJc w:val="left"/>
      <w:pPr>
        <w:ind w:left="14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5BCDA3A">
      <w:start w:val="1"/>
      <w:numFmt w:val="lowerRoman"/>
      <w:lvlText w:val="%3"/>
      <w:lvlJc w:val="left"/>
      <w:pPr>
        <w:ind w:left="215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F8C2AF2">
      <w:start w:val="1"/>
      <w:numFmt w:val="decimal"/>
      <w:lvlText w:val="%4"/>
      <w:lvlJc w:val="left"/>
      <w:pPr>
        <w:ind w:left="28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6108050">
      <w:start w:val="1"/>
      <w:numFmt w:val="lowerLetter"/>
      <w:lvlText w:val="%5"/>
      <w:lvlJc w:val="left"/>
      <w:pPr>
        <w:ind w:left="35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532962A">
      <w:start w:val="1"/>
      <w:numFmt w:val="lowerRoman"/>
      <w:lvlText w:val="%6"/>
      <w:lvlJc w:val="left"/>
      <w:pPr>
        <w:ind w:left="43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4E01318">
      <w:start w:val="1"/>
      <w:numFmt w:val="decimal"/>
      <w:lvlText w:val="%7"/>
      <w:lvlJc w:val="left"/>
      <w:pPr>
        <w:ind w:left="50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3BA3C9E">
      <w:start w:val="1"/>
      <w:numFmt w:val="lowerLetter"/>
      <w:lvlText w:val="%8"/>
      <w:lvlJc w:val="left"/>
      <w:pPr>
        <w:ind w:left="575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5D265BA">
      <w:start w:val="1"/>
      <w:numFmt w:val="lowerRoman"/>
      <w:lvlText w:val="%9"/>
      <w:lvlJc w:val="left"/>
      <w:pPr>
        <w:ind w:left="64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774E4FE2"/>
    <w:multiLevelType w:val="hybridMultilevel"/>
    <w:tmpl w:val="FFFFFFFF"/>
    <w:lvl w:ilvl="0" w:tplc="C4DA974E">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D8D3F6">
      <w:start w:val="1"/>
      <w:numFmt w:val="bullet"/>
      <w:lvlText w:val="o"/>
      <w:lvlJc w:val="left"/>
      <w:pPr>
        <w:ind w:left="14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A02A8C">
      <w:start w:val="1"/>
      <w:numFmt w:val="bullet"/>
      <w:lvlText w:val="▪"/>
      <w:lvlJc w:val="left"/>
      <w:pPr>
        <w:ind w:left="21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48DA22">
      <w:start w:val="1"/>
      <w:numFmt w:val="bullet"/>
      <w:lvlText w:val="•"/>
      <w:lvlJc w:val="left"/>
      <w:pPr>
        <w:ind w:left="28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06EF70">
      <w:start w:val="1"/>
      <w:numFmt w:val="bullet"/>
      <w:lvlText w:val="o"/>
      <w:lvlJc w:val="left"/>
      <w:pPr>
        <w:ind w:left="35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C85108">
      <w:start w:val="1"/>
      <w:numFmt w:val="bullet"/>
      <w:lvlText w:val="▪"/>
      <w:lvlJc w:val="left"/>
      <w:pPr>
        <w:ind w:left="43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70FF8C">
      <w:start w:val="1"/>
      <w:numFmt w:val="bullet"/>
      <w:lvlText w:val="•"/>
      <w:lvlJc w:val="left"/>
      <w:pPr>
        <w:ind w:left="50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8A29EC">
      <w:start w:val="1"/>
      <w:numFmt w:val="bullet"/>
      <w:lvlText w:val="o"/>
      <w:lvlJc w:val="left"/>
      <w:pPr>
        <w:ind w:left="5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2AE07E">
      <w:start w:val="1"/>
      <w:numFmt w:val="bullet"/>
      <w:lvlText w:val="▪"/>
      <w:lvlJc w:val="left"/>
      <w:pPr>
        <w:ind w:left="6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778B5BF7"/>
    <w:multiLevelType w:val="hybridMultilevel"/>
    <w:tmpl w:val="FFFFFFFF"/>
    <w:lvl w:ilvl="0" w:tplc="A1A2611E">
      <w:start w:val="1"/>
      <w:numFmt w:val="lowerLetter"/>
      <w:lvlText w:val="%1)"/>
      <w:lvlJc w:val="left"/>
      <w:pPr>
        <w:ind w:left="7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272C3C2">
      <w:start w:val="1"/>
      <w:numFmt w:val="lowerLetter"/>
      <w:lvlText w:val="%2"/>
      <w:lvlJc w:val="left"/>
      <w:pPr>
        <w:ind w:left="14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21E80B4">
      <w:start w:val="1"/>
      <w:numFmt w:val="lowerRoman"/>
      <w:lvlText w:val="%3"/>
      <w:lvlJc w:val="left"/>
      <w:pPr>
        <w:ind w:left="21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49E3E8E">
      <w:start w:val="1"/>
      <w:numFmt w:val="decimal"/>
      <w:lvlText w:val="%4"/>
      <w:lvlJc w:val="left"/>
      <w:pPr>
        <w:ind w:left="28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4BE508A">
      <w:start w:val="1"/>
      <w:numFmt w:val="lowerLetter"/>
      <w:lvlText w:val="%5"/>
      <w:lvlJc w:val="left"/>
      <w:pPr>
        <w:ind w:left="36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DC080B4">
      <w:start w:val="1"/>
      <w:numFmt w:val="lowerRoman"/>
      <w:lvlText w:val="%6"/>
      <w:lvlJc w:val="left"/>
      <w:pPr>
        <w:ind w:left="43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D6E4362">
      <w:start w:val="1"/>
      <w:numFmt w:val="decimal"/>
      <w:lvlText w:val="%7"/>
      <w:lvlJc w:val="left"/>
      <w:pPr>
        <w:ind w:left="50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D4C879A">
      <w:start w:val="1"/>
      <w:numFmt w:val="lowerLetter"/>
      <w:lvlText w:val="%8"/>
      <w:lvlJc w:val="left"/>
      <w:pPr>
        <w:ind w:left="57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2B448D8">
      <w:start w:val="1"/>
      <w:numFmt w:val="lowerRoman"/>
      <w:lvlText w:val="%9"/>
      <w:lvlJc w:val="left"/>
      <w:pPr>
        <w:ind w:left="64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788138D9"/>
    <w:multiLevelType w:val="hybridMultilevel"/>
    <w:tmpl w:val="FFFFFFFF"/>
    <w:lvl w:ilvl="0" w:tplc="595A6370">
      <w:start w:val="1"/>
      <w:numFmt w:val="lowerLetter"/>
      <w:lvlText w:val="%1)"/>
      <w:lvlJc w:val="left"/>
      <w:pPr>
        <w:ind w:left="7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D604378">
      <w:start w:val="1"/>
      <w:numFmt w:val="lowerLetter"/>
      <w:lvlText w:val="%2"/>
      <w:lvlJc w:val="left"/>
      <w:pPr>
        <w:ind w:left="14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B00273C">
      <w:start w:val="1"/>
      <w:numFmt w:val="lowerRoman"/>
      <w:lvlText w:val="%3"/>
      <w:lvlJc w:val="left"/>
      <w:pPr>
        <w:ind w:left="215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8AEDD24">
      <w:start w:val="1"/>
      <w:numFmt w:val="decimal"/>
      <w:lvlText w:val="%4"/>
      <w:lvlJc w:val="left"/>
      <w:pPr>
        <w:ind w:left="28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132B4C8">
      <w:start w:val="1"/>
      <w:numFmt w:val="lowerLetter"/>
      <w:lvlText w:val="%5"/>
      <w:lvlJc w:val="left"/>
      <w:pPr>
        <w:ind w:left="35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9BC3DAC">
      <w:start w:val="1"/>
      <w:numFmt w:val="lowerRoman"/>
      <w:lvlText w:val="%6"/>
      <w:lvlJc w:val="left"/>
      <w:pPr>
        <w:ind w:left="43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63EE724">
      <w:start w:val="1"/>
      <w:numFmt w:val="decimal"/>
      <w:lvlText w:val="%7"/>
      <w:lvlJc w:val="left"/>
      <w:pPr>
        <w:ind w:left="50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F1265BA">
      <w:start w:val="1"/>
      <w:numFmt w:val="lowerLetter"/>
      <w:lvlText w:val="%8"/>
      <w:lvlJc w:val="left"/>
      <w:pPr>
        <w:ind w:left="575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FEA755C">
      <w:start w:val="1"/>
      <w:numFmt w:val="lowerRoman"/>
      <w:lvlText w:val="%9"/>
      <w:lvlJc w:val="left"/>
      <w:pPr>
        <w:ind w:left="64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789D7FF6"/>
    <w:multiLevelType w:val="hybridMultilevel"/>
    <w:tmpl w:val="FFFFFFFF"/>
    <w:lvl w:ilvl="0" w:tplc="C31C8A5A">
      <w:start w:val="1"/>
      <w:numFmt w:val="lowerLetter"/>
      <w:lvlText w:val="%1)"/>
      <w:lvlJc w:val="left"/>
      <w:pPr>
        <w:ind w:left="7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8D6399A">
      <w:start w:val="1"/>
      <w:numFmt w:val="lowerLetter"/>
      <w:lvlText w:val="%2"/>
      <w:lvlJc w:val="left"/>
      <w:pPr>
        <w:ind w:left="14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1F28FDE">
      <w:start w:val="1"/>
      <w:numFmt w:val="lowerRoman"/>
      <w:lvlText w:val="%3"/>
      <w:lvlJc w:val="left"/>
      <w:pPr>
        <w:ind w:left="21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9A8E4C2">
      <w:start w:val="1"/>
      <w:numFmt w:val="decimal"/>
      <w:lvlText w:val="%4"/>
      <w:lvlJc w:val="left"/>
      <w:pPr>
        <w:ind w:left="28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2563016">
      <w:start w:val="1"/>
      <w:numFmt w:val="lowerLetter"/>
      <w:lvlText w:val="%5"/>
      <w:lvlJc w:val="left"/>
      <w:pPr>
        <w:ind w:left="35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3BAEB20">
      <w:start w:val="1"/>
      <w:numFmt w:val="lowerRoman"/>
      <w:lvlText w:val="%6"/>
      <w:lvlJc w:val="left"/>
      <w:pPr>
        <w:ind w:left="43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16E9842">
      <w:start w:val="1"/>
      <w:numFmt w:val="decimal"/>
      <w:lvlText w:val="%7"/>
      <w:lvlJc w:val="left"/>
      <w:pPr>
        <w:ind w:left="50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FCE7CAA">
      <w:start w:val="1"/>
      <w:numFmt w:val="lowerLetter"/>
      <w:lvlText w:val="%8"/>
      <w:lvlJc w:val="left"/>
      <w:pPr>
        <w:ind w:left="57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0D4DF0E">
      <w:start w:val="1"/>
      <w:numFmt w:val="lowerRoman"/>
      <w:lvlText w:val="%9"/>
      <w:lvlJc w:val="left"/>
      <w:pPr>
        <w:ind w:left="64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7A514BA8"/>
    <w:multiLevelType w:val="hybridMultilevel"/>
    <w:tmpl w:val="FFFFFFFF"/>
    <w:lvl w:ilvl="0" w:tplc="671E6F3E">
      <w:start w:val="1"/>
      <w:numFmt w:val="lowerLetter"/>
      <w:lvlText w:val="%1)"/>
      <w:lvlJc w:val="left"/>
      <w:pPr>
        <w:ind w:left="7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ED60BA4">
      <w:start w:val="1"/>
      <w:numFmt w:val="lowerLetter"/>
      <w:lvlText w:val="%2"/>
      <w:lvlJc w:val="left"/>
      <w:pPr>
        <w:ind w:left="1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CE05008">
      <w:start w:val="1"/>
      <w:numFmt w:val="lowerRoman"/>
      <w:lvlText w:val="%3"/>
      <w:lvlJc w:val="left"/>
      <w:pPr>
        <w:ind w:left="22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AAC0CC8">
      <w:start w:val="1"/>
      <w:numFmt w:val="decimal"/>
      <w:lvlText w:val="%4"/>
      <w:lvlJc w:val="left"/>
      <w:pPr>
        <w:ind w:left="29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0924D4A">
      <w:start w:val="1"/>
      <w:numFmt w:val="lowerLetter"/>
      <w:lvlText w:val="%5"/>
      <w:lvlJc w:val="left"/>
      <w:pPr>
        <w:ind w:left="36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67A454C">
      <w:start w:val="1"/>
      <w:numFmt w:val="lowerRoman"/>
      <w:lvlText w:val="%6"/>
      <w:lvlJc w:val="left"/>
      <w:pPr>
        <w:ind w:left="43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46AA032">
      <w:start w:val="1"/>
      <w:numFmt w:val="decimal"/>
      <w:lvlText w:val="%7"/>
      <w:lvlJc w:val="left"/>
      <w:pPr>
        <w:ind w:left="5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A620C1A">
      <w:start w:val="1"/>
      <w:numFmt w:val="lowerLetter"/>
      <w:lvlText w:val="%8"/>
      <w:lvlJc w:val="left"/>
      <w:pPr>
        <w:ind w:left="5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128C30E">
      <w:start w:val="1"/>
      <w:numFmt w:val="lowerRoman"/>
      <w:lvlText w:val="%9"/>
      <w:lvlJc w:val="left"/>
      <w:pPr>
        <w:ind w:left="6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7C60363C"/>
    <w:multiLevelType w:val="hybridMultilevel"/>
    <w:tmpl w:val="FFFFFFFF"/>
    <w:lvl w:ilvl="0" w:tplc="9E70C8A6">
      <w:start w:val="1"/>
      <w:numFmt w:val="lowerLetter"/>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387DA2">
      <w:start w:val="1"/>
      <w:numFmt w:val="lowerLetter"/>
      <w:lvlText w:val="%2."/>
      <w:lvlJc w:val="left"/>
      <w:pPr>
        <w:ind w:left="14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83AC4AE">
      <w:start w:val="1"/>
      <w:numFmt w:val="lowerRoman"/>
      <w:lvlText w:val="%3"/>
      <w:lvlJc w:val="left"/>
      <w:pPr>
        <w:ind w:left="21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C4A1014">
      <w:start w:val="1"/>
      <w:numFmt w:val="decimal"/>
      <w:lvlText w:val="%4"/>
      <w:lvlJc w:val="left"/>
      <w:pPr>
        <w:ind w:left="28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39A4B84">
      <w:start w:val="1"/>
      <w:numFmt w:val="lowerLetter"/>
      <w:lvlText w:val="%5"/>
      <w:lvlJc w:val="left"/>
      <w:pPr>
        <w:ind w:left="35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3B6BBCC">
      <w:start w:val="1"/>
      <w:numFmt w:val="lowerRoman"/>
      <w:lvlText w:val="%6"/>
      <w:lvlJc w:val="left"/>
      <w:pPr>
        <w:ind w:left="43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126E338">
      <w:start w:val="1"/>
      <w:numFmt w:val="decimal"/>
      <w:lvlText w:val="%7"/>
      <w:lvlJc w:val="left"/>
      <w:pPr>
        <w:ind w:left="50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67E7314">
      <w:start w:val="1"/>
      <w:numFmt w:val="lowerLetter"/>
      <w:lvlText w:val="%8"/>
      <w:lvlJc w:val="left"/>
      <w:pPr>
        <w:ind w:left="57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17C7F4E">
      <w:start w:val="1"/>
      <w:numFmt w:val="lowerRoman"/>
      <w:lvlText w:val="%9"/>
      <w:lvlJc w:val="left"/>
      <w:pPr>
        <w:ind w:left="64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7CB628EB"/>
    <w:multiLevelType w:val="hybridMultilevel"/>
    <w:tmpl w:val="FFFFFFFF"/>
    <w:lvl w:ilvl="0" w:tplc="152CB1F6">
      <w:start w:val="1"/>
      <w:numFmt w:val="lowerLetter"/>
      <w:lvlText w:val="%1)"/>
      <w:lvlJc w:val="left"/>
      <w:pPr>
        <w:ind w:left="7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6F8A758">
      <w:start w:val="1"/>
      <w:numFmt w:val="lowerLetter"/>
      <w:lvlText w:val="%2"/>
      <w:lvlJc w:val="left"/>
      <w:pPr>
        <w:ind w:left="143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188022C">
      <w:start w:val="1"/>
      <w:numFmt w:val="lowerRoman"/>
      <w:lvlText w:val="%3"/>
      <w:lvlJc w:val="left"/>
      <w:pPr>
        <w:ind w:left="215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6346D66">
      <w:start w:val="1"/>
      <w:numFmt w:val="decimal"/>
      <w:lvlText w:val="%4"/>
      <w:lvlJc w:val="left"/>
      <w:pPr>
        <w:ind w:left="287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20EEC9E">
      <w:start w:val="1"/>
      <w:numFmt w:val="lowerLetter"/>
      <w:lvlText w:val="%5"/>
      <w:lvlJc w:val="left"/>
      <w:pPr>
        <w:ind w:left="359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688750E">
      <w:start w:val="1"/>
      <w:numFmt w:val="lowerRoman"/>
      <w:lvlText w:val="%6"/>
      <w:lvlJc w:val="left"/>
      <w:pPr>
        <w:ind w:left="431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8E6403A">
      <w:start w:val="1"/>
      <w:numFmt w:val="decimal"/>
      <w:lvlText w:val="%7"/>
      <w:lvlJc w:val="left"/>
      <w:pPr>
        <w:ind w:left="503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C687CF4">
      <w:start w:val="1"/>
      <w:numFmt w:val="lowerLetter"/>
      <w:lvlText w:val="%8"/>
      <w:lvlJc w:val="left"/>
      <w:pPr>
        <w:ind w:left="575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2D858A2">
      <w:start w:val="1"/>
      <w:numFmt w:val="lowerRoman"/>
      <w:lvlText w:val="%9"/>
      <w:lvlJc w:val="left"/>
      <w:pPr>
        <w:ind w:left="647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7E235D6E"/>
    <w:multiLevelType w:val="hybridMultilevel"/>
    <w:tmpl w:val="37D697A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0" w15:restartNumberingAfterBreak="0">
    <w:nsid w:val="7F9A08B1"/>
    <w:multiLevelType w:val="hybridMultilevel"/>
    <w:tmpl w:val="FFFFFFFF"/>
    <w:lvl w:ilvl="0" w:tplc="3C1A07D2">
      <w:start w:val="1"/>
      <w:numFmt w:val="lowerLetter"/>
      <w:lvlText w:val="%1)"/>
      <w:lvlJc w:val="left"/>
      <w:pPr>
        <w:ind w:left="7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9A6418A">
      <w:start w:val="1"/>
      <w:numFmt w:val="decimal"/>
      <w:lvlText w:val="%2."/>
      <w:lvlJc w:val="left"/>
      <w:pPr>
        <w:ind w:left="12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12E8E54">
      <w:start w:val="1"/>
      <w:numFmt w:val="lowerLetter"/>
      <w:lvlText w:val="%3."/>
      <w:lvlJc w:val="left"/>
      <w:pPr>
        <w:ind w:left="14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7448684">
      <w:start w:val="1"/>
      <w:numFmt w:val="decimal"/>
      <w:lvlText w:val="%4"/>
      <w:lvlJc w:val="left"/>
      <w:pPr>
        <w:ind w:left="21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25C4A5A">
      <w:start w:val="1"/>
      <w:numFmt w:val="lowerLetter"/>
      <w:lvlText w:val="%5"/>
      <w:lvlJc w:val="left"/>
      <w:pPr>
        <w:ind w:left="28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1108332">
      <w:start w:val="1"/>
      <w:numFmt w:val="lowerRoman"/>
      <w:lvlText w:val="%6"/>
      <w:lvlJc w:val="left"/>
      <w:pPr>
        <w:ind w:left="35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DE618AC">
      <w:start w:val="1"/>
      <w:numFmt w:val="decimal"/>
      <w:lvlText w:val="%7"/>
      <w:lvlJc w:val="left"/>
      <w:pPr>
        <w:ind w:left="43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F32FF88">
      <w:start w:val="1"/>
      <w:numFmt w:val="lowerLetter"/>
      <w:lvlText w:val="%8"/>
      <w:lvlJc w:val="left"/>
      <w:pPr>
        <w:ind w:left="50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3640EEE">
      <w:start w:val="1"/>
      <w:numFmt w:val="lowerRoman"/>
      <w:lvlText w:val="%9"/>
      <w:lvlJc w:val="left"/>
      <w:pPr>
        <w:ind w:left="57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1542133441">
    <w:abstractNumId w:val="50"/>
  </w:num>
  <w:num w:numId="2" w16cid:durableId="308441497">
    <w:abstractNumId w:val="71"/>
  </w:num>
  <w:num w:numId="3" w16cid:durableId="1551115944">
    <w:abstractNumId w:val="58"/>
  </w:num>
  <w:num w:numId="4" w16cid:durableId="1759711649">
    <w:abstractNumId w:val="30"/>
  </w:num>
  <w:num w:numId="5" w16cid:durableId="1043754192">
    <w:abstractNumId w:val="27"/>
  </w:num>
  <w:num w:numId="6" w16cid:durableId="1444494951">
    <w:abstractNumId w:val="23"/>
  </w:num>
  <w:num w:numId="7" w16cid:durableId="1433476486">
    <w:abstractNumId w:val="22"/>
  </w:num>
  <w:num w:numId="8" w16cid:durableId="1134635779">
    <w:abstractNumId w:val="74"/>
  </w:num>
  <w:num w:numId="9" w16cid:durableId="134951515">
    <w:abstractNumId w:val="51"/>
  </w:num>
  <w:num w:numId="10" w16cid:durableId="566114044">
    <w:abstractNumId w:val="61"/>
  </w:num>
  <w:num w:numId="11" w16cid:durableId="1880780493">
    <w:abstractNumId w:val="53"/>
  </w:num>
  <w:num w:numId="12" w16cid:durableId="1921518712">
    <w:abstractNumId w:val="55"/>
  </w:num>
  <w:num w:numId="13" w16cid:durableId="1058355919">
    <w:abstractNumId w:val="2"/>
  </w:num>
  <w:num w:numId="14" w16cid:durableId="559026508">
    <w:abstractNumId w:val="41"/>
  </w:num>
  <w:num w:numId="15" w16cid:durableId="38550086">
    <w:abstractNumId w:val="33"/>
  </w:num>
  <w:num w:numId="16" w16cid:durableId="1413354528">
    <w:abstractNumId w:val="12"/>
  </w:num>
  <w:num w:numId="17" w16cid:durableId="354692085">
    <w:abstractNumId w:val="47"/>
  </w:num>
  <w:num w:numId="18" w16cid:durableId="820973538">
    <w:abstractNumId w:val="13"/>
  </w:num>
  <w:num w:numId="19" w16cid:durableId="761610406">
    <w:abstractNumId w:val="17"/>
  </w:num>
  <w:num w:numId="20" w16cid:durableId="1471165850">
    <w:abstractNumId w:val="31"/>
  </w:num>
  <w:num w:numId="21" w16cid:durableId="915897851">
    <w:abstractNumId w:val="46"/>
  </w:num>
  <w:num w:numId="22" w16cid:durableId="2008483992">
    <w:abstractNumId w:val="86"/>
  </w:num>
  <w:num w:numId="23" w16cid:durableId="1494445911">
    <w:abstractNumId w:val="52"/>
  </w:num>
  <w:num w:numId="24" w16cid:durableId="1406610001">
    <w:abstractNumId w:val="60"/>
  </w:num>
  <w:num w:numId="25" w16cid:durableId="175928104">
    <w:abstractNumId w:val="62"/>
  </w:num>
  <w:num w:numId="26" w16cid:durableId="259997663">
    <w:abstractNumId w:val="79"/>
  </w:num>
  <w:num w:numId="27" w16cid:durableId="1646203096">
    <w:abstractNumId w:val="8"/>
  </w:num>
  <w:num w:numId="28" w16cid:durableId="1912419467">
    <w:abstractNumId w:val="20"/>
  </w:num>
  <w:num w:numId="29" w16cid:durableId="65416551">
    <w:abstractNumId w:val="34"/>
  </w:num>
  <w:num w:numId="30" w16cid:durableId="1661688235">
    <w:abstractNumId w:val="39"/>
  </w:num>
  <w:num w:numId="31" w16cid:durableId="1361974175">
    <w:abstractNumId w:val="36"/>
  </w:num>
  <w:num w:numId="32" w16cid:durableId="1369724508">
    <w:abstractNumId w:val="16"/>
  </w:num>
  <w:num w:numId="33" w16cid:durableId="332877195">
    <w:abstractNumId w:val="15"/>
  </w:num>
  <w:num w:numId="34" w16cid:durableId="1076781479">
    <w:abstractNumId w:val="26"/>
  </w:num>
  <w:num w:numId="35" w16cid:durableId="910889085">
    <w:abstractNumId w:val="54"/>
  </w:num>
  <w:num w:numId="36" w16cid:durableId="632979301">
    <w:abstractNumId w:val="49"/>
  </w:num>
  <w:num w:numId="37" w16cid:durableId="1472551091">
    <w:abstractNumId w:val="72"/>
  </w:num>
  <w:num w:numId="38" w16cid:durableId="7234796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19911885">
    <w:abstractNumId w:val="11"/>
  </w:num>
  <w:num w:numId="40" w16cid:durableId="567114189">
    <w:abstractNumId w:val="88"/>
  </w:num>
  <w:num w:numId="41" w16cid:durableId="1963076418">
    <w:abstractNumId w:val="56"/>
  </w:num>
  <w:num w:numId="42" w16cid:durableId="2045060740">
    <w:abstractNumId w:val="18"/>
  </w:num>
  <w:num w:numId="43" w16cid:durableId="2092310547">
    <w:abstractNumId w:val="78"/>
  </w:num>
  <w:num w:numId="44" w16cid:durableId="1194075464">
    <w:abstractNumId w:val="81"/>
  </w:num>
  <w:num w:numId="45" w16cid:durableId="345254769">
    <w:abstractNumId w:val="38"/>
  </w:num>
  <w:num w:numId="46" w16cid:durableId="1545101736">
    <w:abstractNumId w:val="0"/>
  </w:num>
  <w:num w:numId="47" w16cid:durableId="198319531">
    <w:abstractNumId w:val="28"/>
  </w:num>
  <w:num w:numId="48" w16cid:durableId="1465849209">
    <w:abstractNumId w:val="65"/>
  </w:num>
  <w:num w:numId="49" w16cid:durableId="1270433475">
    <w:abstractNumId w:val="6"/>
  </w:num>
  <w:num w:numId="50" w16cid:durableId="484511678">
    <w:abstractNumId w:val="10"/>
  </w:num>
  <w:num w:numId="51" w16cid:durableId="1025327126">
    <w:abstractNumId w:val="87"/>
  </w:num>
  <w:num w:numId="52" w16cid:durableId="1949655377">
    <w:abstractNumId w:val="24"/>
  </w:num>
  <w:num w:numId="53" w16cid:durableId="1298560582">
    <w:abstractNumId w:val="83"/>
  </w:num>
  <w:num w:numId="54" w16cid:durableId="113408766">
    <w:abstractNumId w:val="1"/>
  </w:num>
  <w:num w:numId="55" w16cid:durableId="447509673">
    <w:abstractNumId w:val="37"/>
  </w:num>
  <w:num w:numId="56" w16cid:durableId="1857034244">
    <w:abstractNumId w:val="3"/>
  </w:num>
  <w:num w:numId="57" w16cid:durableId="980039871">
    <w:abstractNumId w:val="69"/>
  </w:num>
  <w:num w:numId="58" w16cid:durableId="1749963189">
    <w:abstractNumId w:val="82"/>
  </w:num>
  <w:num w:numId="59" w16cid:durableId="970400023">
    <w:abstractNumId w:val="68"/>
  </w:num>
  <w:num w:numId="60" w16cid:durableId="297540550">
    <w:abstractNumId w:val="32"/>
  </w:num>
  <w:num w:numId="61" w16cid:durableId="1919292375">
    <w:abstractNumId w:val="90"/>
  </w:num>
  <w:num w:numId="62" w16cid:durableId="1652321766">
    <w:abstractNumId w:val="44"/>
  </w:num>
  <w:num w:numId="63" w16cid:durableId="661278640">
    <w:abstractNumId w:val="21"/>
  </w:num>
  <w:num w:numId="64" w16cid:durableId="1537809476">
    <w:abstractNumId w:val="85"/>
  </w:num>
  <w:num w:numId="65" w16cid:durableId="1947808736">
    <w:abstractNumId w:val="19"/>
  </w:num>
  <w:num w:numId="66" w16cid:durableId="1128816986">
    <w:abstractNumId w:val="5"/>
  </w:num>
  <w:num w:numId="67" w16cid:durableId="1938712518">
    <w:abstractNumId w:val="59"/>
  </w:num>
  <w:num w:numId="68" w16cid:durableId="950622144">
    <w:abstractNumId w:val="48"/>
  </w:num>
  <w:num w:numId="69" w16cid:durableId="809903466">
    <w:abstractNumId w:val="64"/>
  </w:num>
  <w:num w:numId="70" w16cid:durableId="698697797">
    <w:abstractNumId w:val="80"/>
  </w:num>
  <w:num w:numId="71" w16cid:durableId="150408549">
    <w:abstractNumId w:val="84"/>
  </w:num>
  <w:num w:numId="72" w16cid:durableId="898907941">
    <w:abstractNumId w:val="67"/>
  </w:num>
  <w:num w:numId="73" w16cid:durableId="56444719">
    <w:abstractNumId w:val="9"/>
  </w:num>
  <w:num w:numId="74" w16cid:durableId="1320697272">
    <w:abstractNumId w:val="73"/>
  </w:num>
  <w:num w:numId="75" w16cid:durableId="1188526385">
    <w:abstractNumId w:val="25"/>
  </w:num>
  <w:num w:numId="76" w16cid:durableId="910457629">
    <w:abstractNumId w:val="42"/>
  </w:num>
  <w:num w:numId="77" w16cid:durableId="150829265">
    <w:abstractNumId w:val="43"/>
  </w:num>
  <w:num w:numId="78" w16cid:durableId="2002267834">
    <w:abstractNumId w:val="57"/>
  </w:num>
  <w:num w:numId="79" w16cid:durableId="588393381">
    <w:abstractNumId w:val="14"/>
  </w:num>
  <w:num w:numId="80" w16cid:durableId="865750222">
    <w:abstractNumId w:val="45"/>
  </w:num>
  <w:num w:numId="81" w16cid:durableId="1744788749">
    <w:abstractNumId w:val="4"/>
  </w:num>
  <w:num w:numId="82" w16cid:durableId="34893617">
    <w:abstractNumId w:val="89"/>
  </w:num>
  <w:num w:numId="83" w16cid:durableId="358971935">
    <w:abstractNumId w:val="35"/>
  </w:num>
  <w:num w:numId="84" w16cid:durableId="267347256">
    <w:abstractNumId w:val="66"/>
  </w:num>
  <w:num w:numId="85" w16cid:durableId="861433534">
    <w:abstractNumId w:val="29"/>
  </w:num>
  <w:num w:numId="86" w16cid:durableId="19569694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71024412">
    <w:abstractNumId w:val="40"/>
  </w:num>
  <w:num w:numId="88" w16cid:durableId="496114061">
    <w:abstractNumId w:val="70"/>
  </w:num>
  <w:num w:numId="89" w16cid:durableId="741562072">
    <w:abstractNumId w:val="63"/>
  </w:num>
  <w:num w:numId="90" w16cid:durableId="1740127524">
    <w:abstractNumId w:val="76"/>
  </w:num>
  <w:num w:numId="91" w16cid:durableId="1703244919">
    <w:abstractNumId w:val="75"/>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7FE"/>
    <w:rsid w:val="00027C29"/>
    <w:rsid w:val="00045381"/>
    <w:rsid w:val="000A1CD7"/>
    <w:rsid w:val="000D7D14"/>
    <w:rsid w:val="000F7379"/>
    <w:rsid w:val="00101AF9"/>
    <w:rsid w:val="00122DF8"/>
    <w:rsid w:val="001E4192"/>
    <w:rsid w:val="00226778"/>
    <w:rsid w:val="00243083"/>
    <w:rsid w:val="00284C8E"/>
    <w:rsid w:val="00286FE1"/>
    <w:rsid w:val="00330BE1"/>
    <w:rsid w:val="0034101E"/>
    <w:rsid w:val="003556FE"/>
    <w:rsid w:val="003658EA"/>
    <w:rsid w:val="003A7371"/>
    <w:rsid w:val="003B6F21"/>
    <w:rsid w:val="003C14EE"/>
    <w:rsid w:val="003D3C6F"/>
    <w:rsid w:val="00435F1B"/>
    <w:rsid w:val="00456261"/>
    <w:rsid w:val="004919C1"/>
    <w:rsid w:val="004979CA"/>
    <w:rsid w:val="004A413F"/>
    <w:rsid w:val="004C505A"/>
    <w:rsid w:val="00506816"/>
    <w:rsid w:val="00520D4D"/>
    <w:rsid w:val="00586C75"/>
    <w:rsid w:val="005F2975"/>
    <w:rsid w:val="00641BF9"/>
    <w:rsid w:val="00644E46"/>
    <w:rsid w:val="006612CA"/>
    <w:rsid w:val="007757FE"/>
    <w:rsid w:val="0079355F"/>
    <w:rsid w:val="007A571F"/>
    <w:rsid w:val="007D3CBB"/>
    <w:rsid w:val="007E79D2"/>
    <w:rsid w:val="00816A47"/>
    <w:rsid w:val="008436A4"/>
    <w:rsid w:val="00893108"/>
    <w:rsid w:val="008D2F49"/>
    <w:rsid w:val="00931B19"/>
    <w:rsid w:val="00943B11"/>
    <w:rsid w:val="00A0118F"/>
    <w:rsid w:val="00A01794"/>
    <w:rsid w:val="00A85A31"/>
    <w:rsid w:val="00AA267B"/>
    <w:rsid w:val="00AA496E"/>
    <w:rsid w:val="00B03BB4"/>
    <w:rsid w:val="00B23EC4"/>
    <w:rsid w:val="00B6109C"/>
    <w:rsid w:val="00BA1987"/>
    <w:rsid w:val="00BC2153"/>
    <w:rsid w:val="00C478E2"/>
    <w:rsid w:val="00C65385"/>
    <w:rsid w:val="00C844F1"/>
    <w:rsid w:val="00CA2E5B"/>
    <w:rsid w:val="00D4403F"/>
    <w:rsid w:val="00D65C67"/>
    <w:rsid w:val="00DA67A5"/>
    <w:rsid w:val="00DB5400"/>
    <w:rsid w:val="00DE4C81"/>
    <w:rsid w:val="00E0218C"/>
    <w:rsid w:val="00E05EC1"/>
    <w:rsid w:val="00E64635"/>
    <w:rsid w:val="00E735DB"/>
    <w:rsid w:val="00E75D08"/>
    <w:rsid w:val="00E90AE9"/>
    <w:rsid w:val="00EA715D"/>
    <w:rsid w:val="00EB1B6D"/>
    <w:rsid w:val="00EB46CF"/>
    <w:rsid w:val="00EB71E3"/>
    <w:rsid w:val="00EC3B95"/>
    <w:rsid w:val="00ED1F5C"/>
    <w:rsid w:val="00ED4EA5"/>
    <w:rsid w:val="00F13764"/>
    <w:rsid w:val="00F16CDB"/>
    <w:rsid w:val="00F25701"/>
    <w:rsid w:val="00FC3D17"/>
    <w:rsid w:val="00FE009B"/>
    <w:rsid w:val="00FE1DD1"/>
    <w:rsid w:val="00FF41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F20E0"/>
  <w15:chartTrackingRefBased/>
  <w15:docId w15:val="{70E1B8EA-A55D-4EFA-8FFE-9A15B6474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757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757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757F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757F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757F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757F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757F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757F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757F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57F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757F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757F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757F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757F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757F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757F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757F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757FE"/>
    <w:rPr>
      <w:rFonts w:eastAsiaTheme="majorEastAsia" w:cstheme="majorBidi"/>
      <w:color w:val="272727" w:themeColor="text1" w:themeTint="D8"/>
    </w:rPr>
  </w:style>
  <w:style w:type="paragraph" w:styleId="Ttulo">
    <w:name w:val="Title"/>
    <w:basedOn w:val="Normal"/>
    <w:next w:val="Normal"/>
    <w:link w:val="TtuloCar"/>
    <w:uiPriority w:val="10"/>
    <w:qFormat/>
    <w:rsid w:val="00775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757F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7757F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757F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757FE"/>
    <w:pPr>
      <w:spacing w:before="160"/>
      <w:jc w:val="center"/>
    </w:pPr>
    <w:rPr>
      <w:i/>
      <w:iCs/>
      <w:color w:val="404040" w:themeColor="text1" w:themeTint="BF"/>
    </w:rPr>
  </w:style>
  <w:style w:type="character" w:customStyle="1" w:styleId="CitaCar">
    <w:name w:val="Cita Car"/>
    <w:basedOn w:val="Fuentedeprrafopredeter"/>
    <w:link w:val="Cita"/>
    <w:uiPriority w:val="29"/>
    <w:rsid w:val="007757FE"/>
    <w:rPr>
      <w:i/>
      <w:iCs/>
      <w:color w:val="404040" w:themeColor="text1" w:themeTint="BF"/>
    </w:rPr>
  </w:style>
  <w:style w:type="paragraph" w:styleId="Prrafodelista">
    <w:name w:val="List Paragraph"/>
    <w:basedOn w:val="Normal"/>
    <w:uiPriority w:val="34"/>
    <w:qFormat/>
    <w:rsid w:val="007757FE"/>
    <w:pPr>
      <w:ind w:left="720"/>
      <w:contextualSpacing/>
    </w:pPr>
  </w:style>
  <w:style w:type="character" w:styleId="nfasisintenso">
    <w:name w:val="Intense Emphasis"/>
    <w:basedOn w:val="Fuentedeprrafopredeter"/>
    <w:uiPriority w:val="21"/>
    <w:qFormat/>
    <w:rsid w:val="007757FE"/>
    <w:rPr>
      <w:i/>
      <w:iCs/>
      <w:color w:val="0F4761" w:themeColor="accent1" w:themeShade="BF"/>
    </w:rPr>
  </w:style>
  <w:style w:type="paragraph" w:styleId="Citadestacada">
    <w:name w:val="Intense Quote"/>
    <w:basedOn w:val="Normal"/>
    <w:next w:val="Normal"/>
    <w:link w:val="CitadestacadaCar"/>
    <w:uiPriority w:val="30"/>
    <w:qFormat/>
    <w:rsid w:val="007757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757FE"/>
    <w:rPr>
      <w:i/>
      <w:iCs/>
      <w:color w:val="0F4761" w:themeColor="accent1" w:themeShade="BF"/>
    </w:rPr>
  </w:style>
  <w:style w:type="character" w:styleId="Referenciaintensa">
    <w:name w:val="Intense Reference"/>
    <w:basedOn w:val="Fuentedeprrafopredeter"/>
    <w:uiPriority w:val="32"/>
    <w:qFormat/>
    <w:rsid w:val="007757FE"/>
    <w:rPr>
      <w:b/>
      <w:bCs/>
      <w:smallCaps/>
      <w:color w:val="0F4761" w:themeColor="accent1" w:themeShade="BF"/>
      <w:spacing w:val="5"/>
    </w:rPr>
  </w:style>
  <w:style w:type="numbering" w:customStyle="1" w:styleId="Sinlista1">
    <w:name w:val="Sin lista1"/>
    <w:next w:val="Sinlista"/>
    <w:uiPriority w:val="99"/>
    <w:semiHidden/>
    <w:unhideWhenUsed/>
    <w:rsid w:val="007757FE"/>
  </w:style>
  <w:style w:type="table" w:customStyle="1" w:styleId="TableNormal">
    <w:name w:val="Table Normal"/>
    <w:rsid w:val="007757FE"/>
    <w:pPr>
      <w:widowControl w:val="0"/>
      <w:spacing w:after="0" w:line="240" w:lineRule="auto"/>
      <w:ind w:hanging="1"/>
    </w:pPr>
    <w:rPr>
      <w:rFonts w:ascii="Times New Roman" w:eastAsia="Times New Roman" w:hAnsi="Times New Roman" w:cs="Times New Roman"/>
      <w:kern w:val="0"/>
      <w:sz w:val="20"/>
      <w:szCs w:val="20"/>
      <w:lang w:val="es-ES" w:eastAsia="es-CO"/>
      <w14:ligatures w14:val="none"/>
    </w:rPr>
    <w:tblPr>
      <w:tblCellMar>
        <w:top w:w="0" w:type="dxa"/>
        <w:left w:w="0" w:type="dxa"/>
        <w:bottom w:w="0" w:type="dxa"/>
        <w:right w:w="0" w:type="dxa"/>
      </w:tblCellMar>
    </w:tblPr>
  </w:style>
  <w:style w:type="character" w:customStyle="1" w:styleId="Hipervnculo1">
    <w:name w:val="Hipervínculo1"/>
    <w:basedOn w:val="Fuentedeprrafopredeter"/>
    <w:uiPriority w:val="99"/>
    <w:unhideWhenUsed/>
    <w:rsid w:val="007757FE"/>
    <w:rPr>
      <w:color w:val="0000FF"/>
      <w:u w:val="single"/>
    </w:rPr>
  </w:style>
  <w:style w:type="character" w:customStyle="1" w:styleId="Mencinsinresolver1">
    <w:name w:val="Mención sin resolver1"/>
    <w:basedOn w:val="Fuentedeprrafopredeter"/>
    <w:uiPriority w:val="99"/>
    <w:semiHidden/>
    <w:unhideWhenUsed/>
    <w:qFormat/>
    <w:rsid w:val="007757FE"/>
    <w:rPr>
      <w:color w:val="605E5C"/>
      <w:shd w:val="clear" w:color="auto" w:fill="E1DFDD"/>
    </w:rPr>
  </w:style>
  <w:style w:type="character" w:customStyle="1" w:styleId="EncabezadoCar">
    <w:name w:val="Encabezado Car"/>
    <w:basedOn w:val="Fuentedeprrafopredeter"/>
    <w:link w:val="Encabezado"/>
    <w:uiPriority w:val="99"/>
    <w:qFormat/>
    <w:rsid w:val="007757FE"/>
  </w:style>
  <w:style w:type="character" w:customStyle="1" w:styleId="PiedepginaCar">
    <w:name w:val="Pie de página Car"/>
    <w:basedOn w:val="Fuentedeprrafopredeter"/>
    <w:link w:val="Piedepgina"/>
    <w:uiPriority w:val="99"/>
    <w:qFormat/>
    <w:rsid w:val="007757FE"/>
  </w:style>
  <w:style w:type="character" w:customStyle="1" w:styleId="SinespaciadoCar">
    <w:name w:val="Sin espaciado Car"/>
    <w:basedOn w:val="Fuentedeprrafopredeter"/>
    <w:link w:val="Sinespaciado"/>
    <w:uiPriority w:val="1"/>
    <w:qFormat/>
    <w:rsid w:val="007757FE"/>
    <w:rPr>
      <w:rFonts w:ascii="Cambria" w:eastAsia="Times New Roman" w:hAnsi="Cambria" w:cs="Times New Roman"/>
      <w:sz w:val="22"/>
      <w:szCs w:val="22"/>
    </w:rPr>
  </w:style>
  <w:style w:type="paragraph" w:styleId="Textoindependiente">
    <w:name w:val="Body Text"/>
    <w:basedOn w:val="Normal"/>
    <w:link w:val="TextoindependienteCar"/>
    <w:rsid w:val="007757FE"/>
    <w:pPr>
      <w:widowControl w:val="0"/>
      <w:spacing w:after="140" w:line="276" w:lineRule="auto"/>
      <w:ind w:hanging="1"/>
    </w:pPr>
    <w:rPr>
      <w:rFonts w:ascii="Times New Roman" w:eastAsia="Times New Roman" w:hAnsi="Times New Roman" w:cs="Times New Roman"/>
      <w:kern w:val="0"/>
      <w:sz w:val="20"/>
      <w:szCs w:val="20"/>
      <w:lang w:val="es-ES" w:eastAsia="es-CO"/>
      <w14:ligatures w14:val="none"/>
    </w:rPr>
  </w:style>
  <w:style w:type="character" w:customStyle="1" w:styleId="TextoindependienteCar">
    <w:name w:val="Texto independiente Car"/>
    <w:basedOn w:val="Fuentedeprrafopredeter"/>
    <w:link w:val="Textoindependiente"/>
    <w:rsid w:val="007757FE"/>
    <w:rPr>
      <w:rFonts w:ascii="Times New Roman" w:eastAsia="Times New Roman" w:hAnsi="Times New Roman" w:cs="Times New Roman"/>
      <w:kern w:val="0"/>
      <w:sz w:val="20"/>
      <w:szCs w:val="20"/>
      <w:lang w:val="es-ES" w:eastAsia="es-CO"/>
      <w14:ligatures w14:val="none"/>
    </w:rPr>
  </w:style>
  <w:style w:type="paragraph" w:styleId="Lista">
    <w:name w:val="List"/>
    <w:basedOn w:val="Textoindependiente"/>
    <w:rsid w:val="007757FE"/>
    <w:rPr>
      <w:rFonts w:cs="Lucida Sans"/>
    </w:rPr>
  </w:style>
  <w:style w:type="paragraph" w:styleId="Descripcin">
    <w:name w:val="caption"/>
    <w:basedOn w:val="Normal"/>
    <w:qFormat/>
    <w:rsid w:val="007757FE"/>
    <w:pPr>
      <w:widowControl w:val="0"/>
      <w:suppressLineNumbers/>
      <w:spacing w:before="120" w:after="120" w:line="240" w:lineRule="auto"/>
      <w:ind w:hanging="1"/>
    </w:pPr>
    <w:rPr>
      <w:rFonts w:ascii="Times New Roman" w:eastAsia="Times New Roman" w:hAnsi="Times New Roman" w:cs="Lucida Sans"/>
      <w:i/>
      <w:iCs/>
      <w:kern w:val="0"/>
      <w:lang w:val="es-ES" w:eastAsia="es-CO"/>
      <w14:ligatures w14:val="none"/>
    </w:rPr>
  </w:style>
  <w:style w:type="paragraph" w:customStyle="1" w:styleId="ndice">
    <w:name w:val="Índice"/>
    <w:basedOn w:val="Normal"/>
    <w:qFormat/>
    <w:rsid w:val="007757FE"/>
    <w:pPr>
      <w:widowControl w:val="0"/>
      <w:suppressLineNumbers/>
      <w:spacing w:after="0" w:line="240" w:lineRule="auto"/>
      <w:ind w:hanging="1"/>
    </w:pPr>
    <w:rPr>
      <w:rFonts w:ascii="Times New Roman" w:eastAsia="Times New Roman" w:hAnsi="Times New Roman" w:cs="Lucida Sans"/>
      <w:kern w:val="0"/>
      <w:sz w:val="20"/>
      <w:szCs w:val="20"/>
      <w:lang w:val="es-ES" w:eastAsia="es-CO"/>
      <w14:ligatures w14:val="none"/>
    </w:rPr>
  </w:style>
  <w:style w:type="paragraph" w:styleId="NormalWeb">
    <w:name w:val="Normal (Web)"/>
    <w:basedOn w:val="Normal"/>
    <w:uiPriority w:val="99"/>
    <w:semiHidden/>
    <w:unhideWhenUsed/>
    <w:qFormat/>
    <w:rsid w:val="007757FE"/>
    <w:pPr>
      <w:widowControl w:val="0"/>
      <w:spacing w:after="0" w:line="240" w:lineRule="auto"/>
      <w:ind w:hanging="1"/>
    </w:pPr>
    <w:rPr>
      <w:rFonts w:ascii="Times New Roman" w:eastAsia="Times New Roman" w:hAnsi="Times New Roman" w:cs="Times New Roman"/>
      <w:kern w:val="0"/>
      <w:lang w:val="es-ES" w:eastAsia="es-CO"/>
      <w14:ligatures w14:val="none"/>
    </w:rPr>
  </w:style>
  <w:style w:type="paragraph" w:customStyle="1" w:styleId="Cabeceraypie">
    <w:name w:val="Cabecera y pie"/>
    <w:basedOn w:val="Normal"/>
    <w:qFormat/>
    <w:rsid w:val="007757FE"/>
    <w:pPr>
      <w:widowControl w:val="0"/>
      <w:spacing w:after="0" w:line="240" w:lineRule="auto"/>
      <w:ind w:hanging="1"/>
    </w:pPr>
    <w:rPr>
      <w:rFonts w:ascii="Times New Roman" w:eastAsia="Times New Roman" w:hAnsi="Times New Roman" w:cs="Times New Roman"/>
      <w:kern w:val="0"/>
      <w:sz w:val="20"/>
      <w:szCs w:val="20"/>
      <w:lang w:val="es-ES" w:eastAsia="es-CO"/>
      <w14:ligatures w14:val="none"/>
    </w:rPr>
  </w:style>
  <w:style w:type="paragraph" w:styleId="Encabezado">
    <w:name w:val="header"/>
    <w:basedOn w:val="Normal"/>
    <w:link w:val="EncabezadoCar"/>
    <w:uiPriority w:val="99"/>
    <w:unhideWhenUsed/>
    <w:rsid w:val="007757FE"/>
    <w:pPr>
      <w:widowControl w:val="0"/>
      <w:tabs>
        <w:tab w:val="center" w:pos="4419"/>
        <w:tab w:val="right" w:pos="8838"/>
      </w:tabs>
      <w:spacing w:after="0" w:line="240" w:lineRule="auto"/>
      <w:ind w:hanging="1"/>
    </w:pPr>
  </w:style>
  <w:style w:type="character" w:customStyle="1" w:styleId="EncabezadoCar1">
    <w:name w:val="Encabezado Car1"/>
    <w:basedOn w:val="Fuentedeprrafopredeter"/>
    <w:uiPriority w:val="99"/>
    <w:semiHidden/>
    <w:rsid w:val="007757FE"/>
  </w:style>
  <w:style w:type="paragraph" w:styleId="Piedepgina">
    <w:name w:val="footer"/>
    <w:basedOn w:val="Normal"/>
    <w:link w:val="PiedepginaCar"/>
    <w:uiPriority w:val="99"/>
    <w:unhideWhenUsed/>
    <w:rsid w:val="007757FE"/>
    <w:pPr>
      <w:widowControl w:val="0"/>
      <w:tabs>
        <w:tab w:val="center" w:pos="4419"/>
        <w:tab w:val="right" w:pos="8838"/>
      </w:tabs>
      <w:spacing w:after="0" w:line="240" w:lineRule="auto"/>
      <w:ind w:hanging="1"/>
    </w:pPr>
  </w:style>
  <w:style w:type="character" w:customStyle="1" w:styleId="PiedepginaCar1">
    <w:name w:val="Pie de página Car1"/>
    <w:basedOn w:val="Fuentedeprrafopredeter"/>
    <w:uiPriority w:val="99"/>
    <w:semiHidden/>
    <w:rsid w:val="007757FE"/>
  </w:style>
  <w:style w:type="paragraph" w:customStyle="1" w:styleId="Sinespaciado1">
    <w:name w:val="Sin espaciado1"/>
    <w:next w:val="Sinespaciado"/>
    <w:uiPriority w:val="1"/>
    <w:qFormat/>
    <w:rsid w:val="007757FE"/>
    <w:pPr>
      <w:widowControl w:val="0"/>
      <w:spacing w:after="0" w:line="240" w:lineRule="auto"/>
      <w:ind w:hanging="1"/>
    </w:pPr>
    <w:rPr>
      <w:rFonts w:eastAsia="Times New Roman"/>
      <w:kern w:val="0"/>
      <w:sz w:val="22"/>
      <w:szCs w:val="22"/>
      <w:lang w:eastAsia="es-CO"/>
      <w14:ligatures w14:val="none"/>
    </w:rPr>
  </w:style>
  <w:style w:type="paragraph" w:customStyle="1" w:styleId="Contenidodelmarco">
    <w:name w:val="Contenido del marco"/>
    <w:basedOn w:val="Normal"/>
    <w:qFormat/>
    <w:rsid w:val="007757FE"/>
    <w:pPr>
      <w:widowControl w:val="0"/>
      <w:spacing w:after="0" w:line="240" w:lineRule="auto"/>
      <w:ind w:hanging="1"/>
    </w:pPr>
    <w:rPr>
      <w:rFonts w:ascii="Times New Roman" w:eastAsia="Times New Roman" w:hAnsi="Times New Roman" w:cs="Times New Roman"/>
      <w:kern w:val="0"/>
      <w:sz w:val="20"/>
      <w:szCs w:val="20"/>
      <w:lang w:val="es-ES" w:eastAsia="es-CO"/>
      <w14:ligatures w14:val="none"/>
    </w:rPr>
  </w:style>
  <w:style w:type="table" w:styleId="Tablaconcuadrcula">
    <w:name w:val="Table Grid"/>
    <w:basedOn w:val="Tablanormal"/>
    <w:uiPriority w:val="39"/>
    <w:rsid w:val="007757FE"/>
    <w:pPr>
      <w:widowControl w:val="0"/>
      <w:spacing w:after="0" w:line="240" w:lineRule="auto"/>
      <w:ind w:hanging="1"/>
    </w:pPr>
    <w:rPr>
      <w:rFonts w:ascii="Times New Roman" w:eastAsia="Times New Roman" w:hAnsi="Times New Roman" w:cs="Times New Roman"/>
      <w:kern w:val="0"/>
      <w:sz w:val="20"/>
      <w:szCs w:val="20"/>
      <w:lang w:val="es-ES"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xzekf">
    <w:name w:val="oxzekf"/>
    <w:basedOn w:val="Fuentedeprrafopredeter"/>
    <w:rsid w:val="007757FE"/>
  </w:style>
  <w:style w:type="character" w:customStyle="1" w:styleId="uv3um">
    <w:name w:val="uv3um"/>
    <w:basedOn w:val="Fuentedeprrafopredeter"/>
    <w:rsid w:val="007757FE"/>
  </w:style>
  <w:style w:type="paragraph" w:styleId="Textoindependiente3">
    <w:name w:val="Body Text 3"/>
    <w:basedOn w:val="Normal"/>
    <w:link w:val="Textoindependiente3Car"/>
    <w:uiPriority w:val="99"/>
    <w:semiHidden/>
    <w:unhideWhenUsed/>
    <w:rsid w:val="007757FE"/>
    <w:pPr>
      <w:widowControl w:val="0"/>
      <w:autoSpaceDE w:val="0"/>
      <w:autoSpaceDN w:val="0"/>
      <w:spacing w:after="120" w:line="240" w:lineRule="auto"/>
    </w:pPr>
    <w:rPr>
      <w:rFonts w:ascii="Arial" w:eastAsia="Arial" w:hAnsi="Arial" w:cs="Arial"/>
      <w:kern w:val="0"/>
      <w:sz w:val="16"/>
      <w:szCs w:val="16"/>
      <w:lang w:val="es-ES"/>
      <w14:ligatures w14:val="none"/>
    </w:rPr>
  </w:style>
  <w:style w:type="character" w:customStyle="1" w:styleId="Textoindependiente3Car">
    <w:name w:val="Texto independiente 3 Car"/>
    <w:basedOn w:val="Fuentedeprrafopredeter"/>
    <w:link w:val="Textoindependiente3"/>
    <w:uiPriority w:val="99"/>
    <w:semiHidden/>
    <w:rsid w:val="007757FE"/>
    <w:rPr>
      <w:rFonts w:ascii="Arial" w:eastAsia="Arial" w:hAnsi="Arial" w:cs="Arial"/>
      <w:kern w:val="0"/>
      <w:sz w:val="16"/>
      <w:szCs w:val="16"/>
      <w:lang w:val="es-ES"/>
      <w14:ligatures w14:val="none"/>
    </w:rPr>
  </w:style>
  <w:style w:type="character" w:styleId="Refdecomentario">
    <w:name w:val="annotation reference"/>
    <w:basedOn w:val="Fuentedeprrafopredeter"/>
    <w:uiPriority w:val="99"/>
    <w:semiHidden/>
    <w:unhideWhenUsed/>
    <w:rsid w:val="007757FE"/>
    <w:rPr>
      <w:sz w:val="16"/>
      <w:szCs w:val="16"/>
    </w:rPr>
  </w:style>
  <w:style w:type="paragraph" w:styleId="Textocomentario">
    <w:name w:val="annotation text"/>
    <w:basedOn w:val="Normal"/>
    <w:link w:val="TextocomentarioCar"/>
    <w:uiPriority w:val="99"/>
    <w:unhideWhenUsed/>
    <w:rsid w:val="007757FE"/>
    <w:pPr>
      <w:widowControl w:val="0"/>
      <w:spacing w:after="0" w:line="240" w:lineRule="auto"/>
      <w:ind w:hanging="1"/>
    </w:pPr>
    <w:rPr>
      <w:rFonts w:ascii="Times New Roman" w:eastAsia="Times New Roman" w:hAnsi="Times New Roman" w:cs="Times New Roman"/>
      <w:kern w:val="0"/>
      <w:sz w:val="20"/>
      <w:szCs w:val="20"/>
      <w:lang w:val="es-ES" w:eastAsia="es-CO"/>
      <w14:ligatures w14:val="none"/>
    </w:rPr>
  </w:style>
  <w:style w:type="character" w:customStyle="1" w:styleId="TextocomentarioCar">
    <w:name w:val="Texto comentario Car"/>
    <w:basedOn w:val="Fuentedeprrafopredeter"/>
    <w:link w:val="Textocomentario"/>
    <w:uiPriority w:val="99"/>
    <w:rsid w:val="007757FE"/>
    <w:rPr>
      <w:rFonts w:ascii="Times New Roman" w:eastAsia="Times New Roman" w:hAnsi="Times New Roman" w:cs="Times New Roman"/>
      <w:kern w:val="0"/>
      <w:sz w:val="20"/>
      <w:szCs w:val="20"/>
      <w:lang w:val="es-ES" w:eastAsia="es-CO"/>
      <w14:ligatures w14:val="none"/>
    </w:rPr>
  </w:style>
  <w:style w:type="paragraph" w:styleId="Asuntodelcomentario">
    <w:name w:val="annotation subject"/>
    <w:basedOn w:val="Textocomentario"/>
    <w:next w:val="Textocomentario"/>
    <w:link w:val="AsuntodelcomentarioCar"/>
    <w:uiPriority w:val="99"/>
    <w:semiHidden/>
    <w:unhideWhenUsed/>
    <w:rsid w:val="007757FE"/>
    <w:rPr>
      <w:b/>
      <w:bCs/>
    </w:rPr>
  </w:style>
  <w:style w:type="character" w:customStyle="1" w:styleId="AsuntodelcomentarioCar">
    <w:name w:val="Asunto del comentario Car"/>
    <w:basedOn w:val="TextocomentarioCar"/>
    <w:link w:val="Asuntodelcomentario"/>
    <w:uiPriority w:val="99"/>
    <w:semiHidden/>
    <w:rsid w:val="007757FE"/>
    <w:rPr>
      <w:rFonts w:ascii="Times New Roman" w:eastAsia="Times New Roman" w:hAnsi="Times New Roman" w:cs="Times New Roman"/>
      <w:b/>
      <w:bCs/>
      <w:kern w:val="0"/>
      <w:sz w:val="20"/>
      <w:szCs w:val="20"/>
      <w:lang w:val="es-ES" w:eastAsia="es-CO"/>
      <w14:ligatures w14:val="none"/>
    </w:rPr>
  </w:style>
  <w:style w:type="character" w:styleId="Mencinsinresolver">
    <w:name w:val="Unresolved Mention"/>
    <w:basedOn w:val="Fuentedeprrafopredeter"/>
    <w:uiPriority w:val="99"/>
    <w:semiHidden/>
    <w:unhideWhenUsed/>
    <w:rsid w:val="007757FE"/>
    <w:rPr>
      <w:color w:val="605E5C"/>
      <w:shd w:val="clear" w:color="auto" w:fill="E1DFDD"/>
    </w:rPr>
  </w:style>
  <w:style w:type="paragraph" w:styleId="Textosinformato">
    <w:name w:val="Plain Text"/>
    <w:basedOn w:val="Normal"/>
    <w:link w:val="TextosinformatoCar"/>
    <w:rsid w:val="007757FE"/>
    <w:pPr>
      <w:widowControl w:val="0"/>
      <w:spacing w:after="0" w:line="240" w:lineRule="auto"/>
    </w:pPr>
    <w:rPr>
      <w:rFonts w:ascii="Courier New" w:eastAsia="Times New Roman" w:hAnsi="Courier New" w:cs="Times New Roman"/>
      <w:snapToGrid w:val="0"/>
      <w:kern w:val="0"/>
      <w:sz w:val="20"/>
      <w:szCs w:val="20"/>
      <w:lang w:val="es-ES" w:eastAsia="es-ES"/>
      <w14:ligatures w14:val="none"/>
    </w:rPr>
  </w:style>
  <w:style w:type="character" w:customStyle="1" w:styleId="TextosinformatoCar">
    <w:name w:val="Texto sin formato Car"/>
    <w:basedOn w:val="Fuentedeprrafopredeter"/>
    <w:link w:val="Textosinformato"/>
    <w:rsid w:val="007757FE"/>
    <w:rPr>
      <w:rFonts w:ascii="Courier New" w:eastAsia="Times New Roman" w:hAnsi="Courier New" w:cs="Times New Roman"/>
      <w:snapToGrid w:val="0"/>
      <w:kern w:val="0"/>
      <w:sz w:val="20"/>
      <w:szCs w:val="20"/>
      <w:lang w:val="es-ES" w:eastAsia="es-ES"/>
      <w14:ligatures w14:val="none"/>
    </w:rPr>
  </w:style>
  <w:style w:type="paragraph" w:styleId="Sangradetextonormal">
    <w:name w:val="Body Text Indent"/>
    <w:basedOn w:val="Normal"/>
    <w:link w:val="SangradetextonormalCar"/>
    <w:uiPriority w:val="99"/>
    <w:unhideWhenUsed/>
    <w:rsid w:val="007757FE"/>
    <w:pPr>
      <w:spacing w:after="120" w:line="251" w:lineRule="auto"/>
      <w:ind w:left="283" w:right="11" w:hanging="10"/>
      <w:jc w:val="both"/>
    </w:pPr>
    <w:rPr>
      <w:rFonts w:ascii="Arial" w:eastAsia="Arial" w:hAnsi="Arial" w:cs="Times New Roman"/>
      <w:color w:val="000000"/>
      <w:lang w:eastAsia="en"/>
    </w:rPr>
  </w:style>
  <w:style w:type="character" w:customStyle="1" w:styleId="SangradetextonormalCar">
    <w:name w:val="Sangría de texto normal Car"/>
    <w:basedOn w:val="Fuentedeprrafopredeter"/>
    <w:link w:val="Sangradetextonormal"/>
    <w:uiPriority w:val="99"/>
    <w:rsid w:val="007757FE"/>
    <w:rPr>
      <w:rFonts w:ascii="Arial" w:eastAsia="Arial" w:hAnsi="Arial" w:cs="Times New Roman"/>
      <w:color w:val="000000"/>
      <w:lang w:eastAsia="en"/>
    </w:rPr>
  </w:style>
  <w:style w:type="character" w:customStyle="1" w:styleId="CarCar">
    <w:name w:val="Car Car"/>
    <w:locked/>
    <w:rsid w:val="007757FE"/>
    <w:rPr>
      <w:rFonts w:ascii="Arial" w:hAnsi="Arial" w:cs="Arial"/>
      <w:sz w:val="24"/>
      <w:szCs w:val="24"/>
      <w:lang w:val="es-CO" w:eastAsia="es-ES" w:bidi="ar-SA"/>
    </w:rPr>
  </w:style>
  <w:style w:type="paragraph" w:styleId="Listaconvietas">
    <w:name w:val="List Bullet"/>
    <w:basedOn w:val="Normal"/>
    <w:autoRedefine/>
    <w:uiPriority w:val="99"/>
    <w:rsid w:val="007757FE"/>
    <w:pPr>
      <w:autoSpaceDE w:val="0"/>
      <w:autoSpaceDN w:val="0"/>
      <w:spacing w:after="0" w:line="240" w:lineRule="auto"/>
      <w:ind w:left="1080"/>
      <w:jc w:val="both"/>
    </w:pPr>
    <w:rPr>
      <w:rFonts w:ascii="Arial" w:eastAsia="Times New Roman" w:hAnsi="Arial" w:cs="Arial"/>
      <w:bCs/>
      <w:kern w:val="0"/>
      <w:lang w:eastAsia="es-ES"/>
      <w14:ligatures w14:val="none"/>
    </w:rPr>
  </w:style>
  <w:style w:type="character" w:customStyle="1" w:styleId="Hipervnculo2">
    <w:name w:val="Hipervínculo2"/>
    <w:basedOn w:val="Fuentedeprrafopredeter"/>
    <w:uiPriority w:val="99"/>
    <w:unhideWhenUsed/>
    <w:rsid w:val="007757FE"/>
    <w:rPr>
      <w:color w:val="467886"/>
      <w:u w:val="single"/>
    </w:rPr>
  </w:style>
  <w:style w:type="paragraph" w:styleId="Sinespaciado">
    <w:name w:val="No Spacing"/>
    <w:link w:val="SinespaciadoCar"/>
    <w:uiPriority w:val="1"/>
    <w:qFormat/>
    <w:rsid w:val="007757FE"/>
    <w:pPr>
      <w:spacing w:after="0" w:line="240" w:lineRule="auto"/>
    </w:pPr>
    <w:rPr>
      <w:rFonts w:ascii="Cambria" w:eastAsia="Times New Roman" w:hAnsi="Cambria" w:cs="Times New Roman"/>
      <w:sz w:val="22"/>
      <w:szCs w:val="22"/>
    </w:rPr>
  </w:style>
  <w:style w:type="paragraph" w:styleId="Revisin">
    <w:name w:val="Revision"/>
    <w:hidden/>
    <w:uiPriority w:val="99"/>
    <w:semiHidden/>
    <w:rsid w:val="007757FE"/>
    <w:pPr>
      <w:spacing w:after="0" w:line="240" w:lineRule="auto"/>
    </w:pPr>
  </w:style>
  <w:style w:type="character" w:styleId="Hipervnculo">
    <w:name w:val="Hyperlink"/>
    <w:basedOn w:val="Fuentedeprrafopredeter"/>
    <w:uiPriority w:val="99"/>
    <w:unhideWhenUsed/>
    <w:rsid w:val="007757FE"/>
    <w:rPr>
      <w:color w:val="467886" w:themeColor="hyperlink"/>
      <w:u w:val="single"/>
    </w:rPr>
  </w:style>
  <w:style w:type="table" w:customStyle="1" w:styleId="Tablaconcuadrcula1">
    <w:name w:val="Tabla con cuadrícula1"/>
    <w:basedOn w:val="Tablanormal"/>
    <w:next w:val="Tablaconcuadrcula"/>
    <w:uiPriority w:val="39"/>
    <w:rsid w:val="007757FE"/>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18475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uncionpublica.gov.co/eva/gestornormativo/norma.php?i=18475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funcionpublica.gov.co/eva/gestornormativo/norma.php?i=184758" TargetMode="External"/><Relationship Id="rId4" Type="http://schemas.openxmlformats.org/officeDocument/2006/relationships/webSettings" Target="webSettings.xml"/><Relationship Id="rId9" Type="http://schemas.openxmlformats.org/officeDocument/2006/relationships/hyperlink" Target="https://www.funcionpublica.gov.co/eva/gestornormativo/norma.php?i=184758"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107</Pages>
  <Words>42707</Words>
  <Characters>231474</Characters>
  <Application>Microsoft Office Word</Application>
  <DocSecurity>0</DocSecurity>
  <Lines>4723</Lines>
  <Paragraphs>1757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dc:creator>
  <cp:keywords/>
  <dc:description/>
  <cp:lastModifiedBy>Instituto Comunal</cp:lastModifiedBy>
  <cp:revision>2</cp:revision>
  <dcterms:created xsi:type="dcterms:W3CDTF">2026-02-25T22:30:00Z</dcterms:created>
  <dcterms:modified xsi:type="dcterms:W3CDTF">2026-02-25T22:30:00Z</dcterms:modified>
</cp:coreProperties>
</file>